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2689"/>
        <w:gridCol w:w="7767"/>
      </w:tblGrid>
      <w:tr w:rsidR="00741AFD" w:rsidRPr="00A22696" w14:paraId="6DE7E7D1" w14:textId="77777777" w:rsidTr="00B6590E">
        <w:trPr>
          <w:jc w:val="center"/>
        </w:trPr>
        <w:tc>
          <w:tcPr>
            <w:tcW w:w="2689" w:type="dxa"/>
            <w:shd w:val="clear" w:color="auto" w:fill="auto"/>
            <w:vAlign w:val="center"/>
          </w:tcPr>
          <w:p w14:paraId="0060DC05" w14:textId="77777777" w:rsidR="00741AFD" w:rsidRPr="00A22696" w:rsidRDefault="00741AFD" w:rsidP="00552D68">
            <w:pPr>
              <w:shd w:val="clear" w:color="auto" w:fill="FFFFFF"/>
              <w:spacing w:after="120"/>
              <w:jc w:val="both"/>
              <w:textAlignment w:val="baseline"/>
              <w:rPr>
                <w:b/>
                <w:color w:val="808080"/>
                <w:bdr w:val="none" w:sz="0" w:space="0" w:color="auto" w:frame="1"/>
              </w:rPr>
            </w:pPr>
          </w:p>
        </w:tc>
        <w:tc>
          <w:tcPr>
            <w:tcW w:w="7767" w:type="dxa"/>
            <w:shd w:val="clear" w:color="auto" w:fill="auto"/>
            <w:vAlign w:val="center"/>
          </w:tcPr>
          <w:p w14:paraId="1EE54D9D" w14:textId="77777777" w:rsidR="00741AFD" w:rsidRPr="00A22696" w:rsidRDefault="00741AFD" w:rsidP="00275096">
            <w:pPr>
              <w:shd w:val="clear" w:color="auto" w:fill="FFFFFF"/>
              <w:jc w:val="right"/>
              <w:textAlignment w:val="baseline"/>
              <w:rPr>
                <w:bCs/>
                <w:color w:val="1F3864"/>
                <w:sz w:val="18"/>
                <w:szCs w:val="18"/>
                <w:bdr w:val="none" w:sz="0" w:space="0" w:color="auto" w:frame="1"/>
              </w:rPr>
            </w:pPr>
            <w:r w:rsidRPr="00A22696">
              <w:rPr>
                <w:bCs/>
                <w:color w:val="1F3864"/>
                <w:sz w:val="18"/>
                <w:szCs w:val="18"/>
                <w:bdr w:val="none" w:sz="0" w:space="0" w:color="auto" w:frame="1"/>
              </w:rPr>
              <w:t>Oxford Diocesan Schools Trust</w:t>
            </w:r>
          </w:p>
          <w:p w14:paraId="5DDF3070" w14:textId="77777777" w:rsidR="00741AFD" w:rsidRPr="00A22696" w:rsidRDefault="00741AFD" w:rsidP="00275096">
            <w:pPr>
              <w:shd w:val="clear" w:color="auto" w:fill="FFFFFF"/>
              <w:jc w:val="right"/>
              <w:textAlignment w:val="baseline"/>
              <w:rPr>
                <w:bCs/>
                <w:color w:val="1F3864"/>
                <w:sz w:val="18"/>
                <w:szCs w:val="18"/>
                <w:bdr w:val="none" w:sz="0" w:space="0" w:color="auto" w:frame="1"/>
              </w:rPr>
            </w:pPr>
            <w:r w:rsidRPr="00A22696">
              <w:rPr>
                <w:bCs/>
                <w:color w:val="1F3864"/>
                <w:sz w:val="18"/>
                <w:szCs w:val="18"/>
                <w:bdr w:val="none" w:sz="0" w:space="0" w:color="auto" w:frame="1"/>
              </w:rPr>
              <w:t>St Mary’s Convent</w:t>
            </w:r>
          </w:p>
          <w:p w14:paraId="56522DF3" w14:textId="77777777" w:rsidR="00741AFD" w:rsidRPr="00A22696" w:rsidRDefault="00741AFD" w:rsidP="00275096">
            <w:pPr>
              <w:shd w:val="clear" w:color="auto" w:fill="FFFFFF"/>
              <w:jc w:val="right"/>
              <w:textAlignment w:val="baseline"/>
              <w:rPr>
                <w:bCs/>
                <w:color w:val="1F3864"/>
                <w:sz w:val="18"/>
                <w:szCs w:val="18"/>
                <w:bdr w:val="none" w:sz="0" w:space="0" w:color="auto" w:frame="1"/>
              </w:rPr>
            </w:pPr>
            <w:proofErr w:type="spellStart"/>
            <w:r w:rsidRPr="00A22696">
              <w:rPr>
                <w:bCs/>
                <w:color w:val="1F3864"/>
                <w:sz w:val="18"/>
                <w:szCs w:val="18"/>
                <w:bdr w:val="none" w:sz="0" w:space="0" w:color="auto" w:frame="1"/>
              </w:rPr>
              <w:t>Denchworth</w:t>
            </w:r>
            <w:proofErr w:type="spellEnd"/>
            <w:r w:rsidRPr="00A22696">
              <w:rPr>
                <w:bCs/>
                <w:color w:val="1F3864"/>
                <w:sz w:val="18"/>
                <w:szCs w:val="18"/>
                <w:bdr w:val="none" w:sz="0" w:space="0" w:color="auto" w:frame="1"/>
              </w:rPr>
              <w:t xml:space="preserve"> Road, Wantage</w:t>
            </w:r>
          </w:p>
          <w:p w14:paraId="29B9A762" w14:textId="77777777" w:rsidR="00741AFD" w:rsidRPr="00A22696" w:rsidRDefault="00741AFD" w:rsidP="00275096">
            <w:pPr>
              <w:shd w:val="clear" w:color="auto" w:fill="FFFFFF"/>
              <w:jc w:val="right"/>
              <w:textAlignment w:val="baseline"/>
              <w:rPr>
                <w:bCs/>
                <w:color w:val="1F3864"/>
                <w:sz w:val="18"/>
                <w:szCs w:val="18"/>
                <w:bdr w:val="none" w:sz="0" w:space="0" w:color="auto" w:frame="1"/>
              </w:rPr>
            </w:pPr>
            <w:r w:rsidRPr="00A22696">
              <w:rPr>
                <w:bCs/>
                <w:color w:val="1F3864"/>
                <w:sz w:val="18"/>
                <w:szCs w:val="18"/>
                <w:bdr w:val="none" w:sz="0" w:space="0" w:color="auto" w:frame="1"/>
              </w:rPr>
              <w:t>Oxford, OX12 9AU</w:t>
            </w:r>
          </w:p>
          <w:p w14:paraId="525727DA" w14:textId="77777777" w:rsidR="00741AFD" w:rsidRPr="00A22696" w:rsidRDefault="00741AFD" w:rsidP="00275096">
            <w:pPr>
              <w:shd w:val="clear" w:color="auto" w:fill="FFFFFF"/>
              <w:jc w:val="right"/>
              <w:textAlignment w:val="baseline"/>
              <w:rPr>
                <w:bCs/>
                <w:color w:val="1F3864"/>
                <w:sz w:val="18"/>
                <w:szCs w:val="18"/>
                <w:bdr w:val="none" w:sz="0" w:space="0" w:color="auto" w:frame="1"/>
              </w:rPr>
            </w:pPr>
            <w:r w:rsidRPr="00A22696">
              <w:rPr>
                <w:bCs/>
                <w:color w:val="1F3864"/>
                <w:sz w:val="18"/>
                <w:szCs w:val="18"/>
                <w:bdr w:val="none" w:sz="0" w:space="0" w:color="auto" w:frame="1"/>
              </w:rPr>
              <w:t>01865 208286</w:t>
            </w:r>
          </w:p>
          <w:p w14:paraId="74A0BA72" w14:textId="77777777" w:rsidR="00741AFD" w:rsidRPr="00A22696" w:rsidRDefault="00741AFD" w:rsidP="00275096">
            <w:pPr>
              <w:shd w:val="clear" w:color="auto" w:fill="FFFFFF"/>
              <w:jc w:val="right"/>
              <w:textAlignment w:val="baseline"/>
              <w:rPr>
                <w:bCs/>
                <w:color w:val="1F3864"/>
                <w:sz w:val="18"/>
                <w:szCs w:val="18"/>
                <w:bdr w:val="none" w:sz="0" w:space="0" w:color="auto" w:frame="1"/>
              </w:rPr>
            </w:pPr>
            <w:r w:rsidRPr="00A22696">
              <w:rPr>
                <w:bCs/>
                <w:color w:val="1F3864"/>
                <w:sz w:val="18"/>
                <w:szCs w:val="18"/>
                <w:bdr w:val="none" w:sz="0" w:space="0" w:color="auto" w:frame="1"/>
              </w:rPr>
              <w:t>odst.governance@oxford.anglican.org</w:t>
            </w:r>
          </w:p>
          <w:p w14:paraId="551DA8F7" w14:textId="77777777" w:rsidR="00741AFD" w:rsidRPr="00A22696" w:rsidRDefault="00741AFD" w:rsidP="00275096">
            <w:pPr>
              <w:shd w:val="clear" w:color="auto" w:fill="FFFFFF"/>
              <w:jc w:val="right"/>
              <w:textAlignment w:val="baseline"/>
              <w:rPr>
                <w:bCs/>
                <w:color w:val="1F3864"/>
                <w:sz w:val="20"/>
                <w:bdr w:val="none" w:sz="0" w:space="0" w:color="auto" w:frame="1"/>
              </w:rPr>
            </w:pPr>
            <w:r w:rsidRPr="00A22696">
              <w:rPr>
                <w:bCs/>
                <w:color w:val="1F3864"/>
                <w:sz w:val="18"/>
                <w:szCs w:val="18"/>
                <w:bdr w:val="none" w:sz="0" w:space="0" w:color="auto" w:frame="1"/>
              </w:rPr>
              <w:t>www.odst.org.uk</w:t>
            </w:r>
          </w:p>
        </w:tc>
      </w:tr>
    </w:tbl>
    <w:p w14:paraId="74B51FD4" w14:textId="77777777" w:rsidR="00741AFD" w:rsidRPr="00A22696" w:rsidRDefault="00741AFD" w:rsidP="00552D68">
      <w:pPr>
        <w:spacing w:after="120"/>
        <w:jc w:val="both"/>
        <w:rPr>
          <w:rFonts w:eastAsia="MS Mincho"/>
          <w:sz w:val="72"/>
          <w:szCs w:val="72"/>
        </w:rPr>
      </w:pPr>
      <w:r w:rsidRPr="00A22696">
        <w:rPr>
          <w:rFonts w:eastAsia="MS Mincho"/>
          <w:noProof/>
          <w:sz w:val="20"/>
          <w:szCs w:val="24"/>
        </w:rPr>
        <w:drawing>
          <wp:anchor distT="0" distB="0" distL="114300" distR="114300" simplePos="0" relativeHeight="487605760" behindDoc="0" locked="0" layoutInCell="1" allowOverlap="1" wp14:anchorId="2A43720D" wp14:editId="787B3104">
            <wp:simplePos x="0" y="0"/>
            <wp:positionH relativeFrom="column">
              <wp:posOffset>5080</wp:posOffset>
            </wp:positionH>
            <wp:positionV relativeFrom="paragraph">
              <wp:posOffset>-913765</wp:posOffset>
            </wp:positionV>
            <wp:extent cx="1566545" cy="826770"/>
            <wp:effectExtent l="0" t="0" r="0" b="0"/>
            <wp:wrapNone/>
            <wp:docPr id="183656863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545" cy="8267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2547"/>
        <w:gridCol w:w="7909"/>
      </w:tblGrid>
      <w:tr w:rsidR="00741AFD" w:rsidRPr="0044037F" w14:paraId="4DA7FA48" w14:textId="77777777" w:rsidTr="00B6590E">
        <w:trPr>
          <w:trHeight w:val="737"/>
        </w:trPr>
        <w:tc>
          <w:tcPr>
            <w:tcW w:w="2547" w:type="dxa"/>
            <w:shd w:val="clear" w:color="auto" w:fill="00B0F0"/>
            <w:vAlign w:val="center"/>
          </w:tcPr>
          <w:p w14:paraId="7713A2F9" w14:textId="77777777" w:rsidR="00741AFD" w:rsidRPr="0044037F" w:rsidRDefault="00741AFD" w:rsidP="00552D68">
            <w:pPr>
              <w:pStyle w:val="1bodycopy10pt"/>
              <w:spacing w:after="0"/>
              <w:jc w:val="both"/>
              <w:rPr>
                <w:rFonts w:ascii="Calibri" w:hAnsi="Calibri" w:cs="Calibri"/>
                <w:sz w:val="32"/>
                <w:szCs w:val="32"/>
              </w:rPr>
            </w:pPr>
            <w:r w:rsidRPr="0044037F">
              <w:rPr>
                <w:rFonts w:ascii="Calibri" w:hAnsi="Calibri" w:cs="Calibri"/>
                <w:b/>
                <w:bCs/>
                <w:noProof/>
                <w:sz w:val="32"/>
                <w:szCs w:val="32"/>
              </w:rPr>
              <w:t>Statutory Policy:</w:t>
            </w:r>
          </w:p>
        </w:tc>
        <w:tc>
          <w:tcPr>
            <w:tcW w:w="7909" w:type="dxa"/>
            <w:shd w:val="clear" w:color="auto" w:fill="00B0F0"/>
            <w:vAlign w:val="center"/>
          </w:tcPr>
          <w:p w14:paraId="47601F92" w14:textId="77777777" w:rsidR="00741AFD" w:rsidRPr="0044037F" w:rsidRDefault="00741AFD" w:rsidP="00552D68">
            <w:pPr>
              <w:pStyle w:val="1bodycopy10pt"/>
              <w:spacing w:after="0"/>
              <w:jc w:val="both"/>
              <w:rPr>
                <w:rFonts w:ascii="Calibri" w:hAnsi="Calibri" w:cs="Calibri"/>
                <w:sz w:val="24"/>
              </w:rPr>
            </w:pPr>
            <w:r w:rsidRPr="0044037F">
              <w:rPr>
                <w:rFonts w:ascii="Calibri" w:hAnsi="Calibri" w:cs="Calibri"/>
                <w:bCs/>
                <w:noProof/>
                <w:sz w:val="24"/>
                <w:lang w:val="en-GB"/>
              </w:rPr>
              <w:t>Policy provided centrally for adoption by schools with minimal amendment to the core text. Changes are allowed to the text where indicated</w:t>
            </w:r>
          </w:p>
        </w:tc>
      </w:tr>
    </w:tbl>
    <w:p w14:paraId="6F20F640" w14:textId="77777777" w:rsidR="00741AFD" w:rsidRPr="00A22696" w:rsidRDefault="00741AFD" w:rsidP="00552D68">
      <w:pPr>
        <w:spacing w:after="120"/>
        <w:jc w:val="both"/>
        <w:rPr>
          <w:rFonts w:eastAsia="MS Mincho"/>
          <w:b/>
          <w:sz w:val="72"/>
          <w:szCs w:val="24"/>
        </w:rPr>
      </w:pPr>
    </w:p>
    <w:p w14:paraId="5E93E857" w14:textId="3E1479B8" w:rsidR="00741AFD" w:rsidRDefault="00741AFD" w:rsidP="00275096">
      <w:pPr>
        <w:spacing w:after="120"/>
        <w:rPr>
          <w:rFonts w:eastAsia="MS Mincho"/>
          <w:b/>
          <w:color w:val="1F3864"/>
          <w:sz w:val="72"/>
          <w:szCs w:val="24"/>
        </w:rPr>
      </w:pPr>
      <w:r>
        <w:rPr>
          <w:rFonts w:eastAsia="MS Mincho"/>
          <w:b/>
          <w:color w:val="1F3864"/>
          <w:sz w:val="72"/>
          <w:szCs w:val="24"/>
        </w:rPr>
        <w:t xml:space="preserve">Supporting </w:t>
      </w:r>
      <w:r w:rsidR="00B6590E">
        <w:rPr>
          <w:rFonts w:eastAsia="MS Mincho"/>
          <w:b/>
          <w:color w:val="1F3864"/>
          <w:sz w:val="72"/>
          <w:szCs w:val="24"/>
        </w:rPr>
        <w:t>Pupils</w:t>
      </w:r>
      <w:r>
        <w:rPr>
          <w:rFonts w:eastAsia="MS Mincho"/>
          <w:b/>
          <w:color w:val="1F3864"/>
          <w:sz w:val="72"/>
          <w:szCs w:val="24"/>
        </w:rPr>
        <w:t xml:space="preserve"> with Medical </w:t>
      </w:r>
      <w:r w:rsidR="00B6590E">
        <w:rPr>
          <w:rFonts w:eastAsia="MS Mincho"/>
          <w:b/>
          <w:color w:val="1F3864"/>
          <w:sz w:val="72"/>
          <w:szCs w:val="24"/>
        </w:rPr>
        <w:t>Conditions</w:t>
      </w:r>
      <w:r w:rsidR="00BA5923">
        <w:rPr>
          <w:rFonts w:eastAsia="MS Mincho"/>
          <w:b/>
          <w:color w:val="1F3864"/>
          <w:sz w:val="72"/>
          <w:szCs w:val="24"/>
        </w:rPr>
        <w:t xml:space="preserve">, Those Who Cannot Attend School </w:t>
      </w:r>
      <w:r w:rsidR="00552D68">
        <w:rPr>
          <w:rFonts w:eastAsia="MS Mincho"/>
          <w:b/>
          <w:color w:val="1F3864"/>
          <w:sz w:val="72"/>
          <w:szCs w:val="24"/>
        </w:rPr>
        <w:t>&amp;</w:t>
      </w:r>
      <w:r w:rsidR="00BA5923">
        <w:rPr>
          <w:rFonts w:eastAsia="MS Mincho"/>
          <w:b/>
          <w:color w:val="1F3864"/>
          <w:sz w:val="72"/>
          <w:szCs w:val="24"/>
        </w:rPr>
        <w:t xml:space="preserve"> </w:t>
      </w:r>
      <w:r>
        <w:rPr>
          <w:rFonts w:eastAsia="MS Mincho"/>
          <w:b/>
          <w:color w:val="1F3864"/>
          <w:sz w:val="72"/>
          <w:szCs w:val="24"/>
        </w:rPr>
        <w:t>Administration of Medication</w:t>
      </w:r>
      <w:r w:rsidR="00BA5923">
        <w:rPr>
          <w:rFonts w:eastAsia="MS Mincho"/>
          <w:b/>
          <w:color w:val="1F3864"/>
          <w:sz w:val="72"/>
          <w:szCs w:val="24"/>
        </w:rPr>
        <w:t xml:space="preserve"> Policy</w:t>
      </w:r>
    </w:p>
    <w:p w14:paraId="17892538" w14:textId="5A6AC615" w:rsidR="00696004" w:rsidRDefault="00696004" w:rsidP="00275096">
      <w:pPr>
        <w:spacing w:after="120"/>
        <w:rPr>
          <w:rFonts w:eastAsia="MS Mincho"/>
          <w:b/>
          <w:color w:val="1F3864"/>
          <w:sz w:val="72"/>
          <w:szCs w:val="24"/>
        </w:rPr>
      </w:pPr>
      <w:r w:rsidRPr="00002A93">
        <w:rPr>
          <w:rFonts w:ascii="Arial" w:hAnsi="Arial" w:cs="Arial"/>
          <w:b/>
          <w:bCs/>
          <w:noProof/>
          <w:lang w:eastAsia="en-GB"/>
        </w:rPr>
        <w:drawing>
          <wp:anchor distT="0" distB="0" distL="114300" distR="114300" simplePos="0" relativeHeight="487607808" behindDoc="0" locked="0" layoutInCell="1" allowOverlap="1" wp14:anchorId="4D3E0718" wp14:editId="01D5E130">
            <wp:simplePos x="0" y="0"/>
            <wp:positionH relativeFrom="column">
              <wp:posOffset>2516056</wp:posOffset>
            </wp:positionH>
            <wp:positionV relativeFrom="paragraph">
              <wp:posOffset>-635</wp:posOffset>
            </wp:positionV>
            <wp:extent cx="1218165" cy="1188720"/>
            <wp:effectExtent l="0" t="0" r="0" b="0"/>
            <wp:wrapNone/>
            <wp:docPr id="1977717498" name="Picture 197771749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8165" cy="1188720"/>
                    </a:xfrm>
                    <a:prstGeom prst="rect">
                      <a:avLst/>
                    </a:prstGeom>
                    <a:noFill/>
                  </pic:spPr>
                </pic:pic>
              </a:graphicData>
            </a:graphic>
            <wp14:sizeRelH relativeFrom="page">
              <wp14:pctWidth>0</wp14:pctWidth>
            </wp14:sizeRelH>
            <wp14:sizeRelV relativeFrom="page">
              <wp14:pctHeight>0</wp14:pctHeight>
            </wp14:sizeRelV>
          </wp:anchor>
        </w:drawing>
      </w:r>
    </w:p>
    <w:p w14:paraId="69361259" w14:textId="77777777" w:rsidR="00696004" w:rsidRPr="00A22696" w:rsidRDefault="00696004" w:rsidP="00275096">
      <w:pPr>
        <w:spacing w:after="120"/>
        <w:rPr>
          <w:rFonts w:eastAsia="MS Mincho"/>
          <w:b/>
          <w:color w:val="1F3864"/>
          <w:sz w:val="72"/>
          <w:szCs w:val="24"/>
        </w:rPr>
      </w:pPr>
    </w:p>
    <w:p w14:paraId="4444D388" w14:textId="2A06A820" w:rsidR="00741AFD" w:rsidRPr="00A22696" w:rsidRDefault="00696004" w:rsidP="00696004">
      <w:pPr>
        <w:spacing w:after="240"/>
        <w:jc w:val="center"/>
        <w:rPr>
          <w:rFonts w:eastAsia="MS Mincho"/>
          <w:sz w:val="28"/>
          <w:szCs w:val="28"/>
        </w:rPr>
      </w:pPr>
      <w:bookmarkStart w:id="0" w:name="_Hlk16680495"/>
      <w:bookmarkEnd w:id="0"/>
      <w:r>
        <w:rPr>
          <w:rFonts w:eastAsia="MS Mincho"/>
          <w:sz w:val="28"/>
          <w:szCs w:val="28"/>
        </w:rPr>
        <w:t>Banbury St Mary’s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966"/>
      </w:tblGrid>
      <w:tr w:rsidR="00741AFD" w:rsidRPr="00A22696" w14:paraId="786185F2" w14:textId="77777777" w:rsidTr="00B6590E">
        <w:tc>
          <w:tcPr>
            <w:tcW w:w="2484" w:type="dxa"/>
            <w:shd w:val="clear" w:color="auto" w:fill="D9D9D9"/>
          </w:tcPr>
          <w:p w14:paraId="1F73E492" w14:textId="77777777" w:rsidR="00741AFD" w:rsidRPr="00A22696" w:rsidRDefault="00741AFD" w:rsidP="00552D68">
            <w:pPr>
              <w:spacing w:before="120" w:after="120"/>
              <w:jc w:val="both"/>
              <w:outlineLvl w:val="0"/>
              <w:rPr>
                <w:b/>
                <w:sz w:val="28"/>
                <w:szCs w:val="36"/>
              </w:rPr>
            </w:pPr>
            <w:bookmarkStart w:id="1" w:name="_Toc140592345"/>
            <w:bookmarkStart w:id="2" w:name="_Toc141101242"/>
            <w:bookmarkStart w:id="3" w:name="_Toc147121029"/>
            <w:r w:rsidRPr="00A22696">
              <w:rPr>
                <w:b/>
                <w:sz w:val="28"/>
                <w:szCs w:val="36"/>
              </w:rPr>
              <w:t>Approved by:</w:t>
            </w:r>
            <w:bookmarkEnd w:id="1"/>
            <w:bookmarkEnd w:id="2"/>
            <w:bookmarkEnd w:id="3"/>
          </w:p>
        </w:tc>
        <w:tc>
          <w:tcPr>
            <w:tcW w:w="7966" w:type="dxa"/>
            <w:shd w:val="clear" w:color="auto" w:fill="D9D9D9"/>
          </w:tcPr>
          <w:p w14:paraId="3C14788D" w14:textId="30D4F4C8" w:rsidR="00741AFD" w:rsidRPr="00A22696" w:rsidRDefault="00D62D77" w:rsidP="00552D68">
            <w:pPr>
              <w:spacing w:before="120" w:after="120"/>
              <w:jc w:val="both"/>
              <w:outlineLvl w:val="0"/>
              <w:rPr>
                <w:b/>
                <w:sz w:val="28"/>
                <w:szCs w:val="36"/>
              </w:rPr>
            </w:pPr>
            <w:bookmarkStart w:id="4" w:name="_Toc147121030"/>
            <w:r>
              <w:rPr>
                <w:b/>
                <w:sz w:val="28"/>
                <w:szCs w:val="36"/>
              </w:rPr>
              <w:t>Estates &amp; Safeguarding Committee</w:t>
            </w:r>
            <w:bookmarkEnd w:id="4"/>
          </w:p>
        </w:tc>
      </w:tr>
      <w:tr w:rsidR="00741AFD" w:rsidRPr="00A22696" w14:paraId="2001A74D" w14:textId="77777777" w:rsidTr="00B6590E">
        <w:tc>
          <w:tcPr>
            <w:tcW w:w="2484" w:type="dxa"/>
            <w:shd w:val="clear" w:color="auto" w:fill="D9D9D9"/>
          </w:tcPr>
          <w:p w14:paraId="505C951E" w14:textId="77777777" w:rsidR="00741AFD" w:rsidRPr="00A22696" w:rsidRDefault="00741AFD" w:rsidP="00552D68">
            <w:pPr>
              <w:spacing w:before="120" w:after="120"/>
              <w:jc w:val="both"/>
              <w:outlineLvl w:val="0"/>
              <w:rPr>
                <w:b/>
                <w:sz w:val="28"/>
                <w:szCs w:val="36"/>
              </w:rPr>
            </w:pPr>
            <w:bookmarkStart w:id="5" w:name="_Toc140592347"/>
            <w:bookmarkStart w:id="6" w:name="_Toc141101243"/>
            <w:bookmarkStart w:id="7" w:name="_Toc147121031"/>
            <w:r w:rsidRPr="00A22696">
              <w:rPr>
                <w:b/>
                <w:sz w:val="28"/>
                <w:szCs w:val="36"/>
              </w:rPr>
              <w:t>Date:</w:t>
            </w:r>
            <w:bookmarkEnd w:id="5"/>
            <w:bookmarkEnd w:id="6"/>
            <w:bookmarkEnd w:id="7"/>
          </w:p>
        </w:tc>
        <w:tc>
          <w:tcPr>
            <w:tcW w:w="7966" w:type="dxa"/>
            <w:shd w:val="clear" w:color="auto" w:fill="D9D9D9"/>
          </w:tcPr>
          <w:p w14:paraId="0AD171A6" w14:textId="26C68809" w:rsidR="00741AFD" w:rsidRPr="00A22696" w:rsidRDefault="00294ECF" w:rsidP="00552D68">
            <w:pPr>
              <w:spacing w:before="120" w:after="120"/>
              <w:jc w:val="both"/>
              <w:outlineLvl w:val="0"/>
              <w:rPr>
                <w:b/>
                <w:sz w:val="28"/>
                <w:szCs w:val="36"/>
              </w:rPr>
            </w:pPr>
            <w:r>
              <w:rPr>
                <w:b/>
                <w:sz w:val="28"/>
                <w:szCs w:val="36"/>
              </w:rPr>
              <w:t>October 2023</w:t>
            </w:r>
          </w:p>
        </w:tc>
      </w:tr>
      <w:tr w:rsidR="00741AFD" w:rsidRPr="00A22696" w14:paraId="3F98E126" w14:textId="77777777" w:rsidTr="00B6590E">
        <w:tc>
          <w:tcPr>
            <w:tcW w:w="2484" w:type="dxa"/>
            <w:shd w:val="clear" w:color="auto" w:fill="D9D9D9"/>
          </w:tcPr>
          <w:p w14:paraId="7A7BFF13" w14:textId="77777777" w:rsidR="00741AFD" w:rsidRPr="00A22696" w:rsidRDefault="00741AFD" w:rsidP="00552D68">
            <w:pPr>
              <w:spacing w:before="120" w:after="120"/>
              <w:jc w:val="both"/>
              <w:outlineLvl w:val="0"/>
              <w:rPr>
                <w:b/>
                <w:sz w:val="28"/>
                <w:szCs w:val="36"/>
              </w:rPr>
            </w:pPr>
            <w:bookmarkStart w:id="8" w:name="_Toc140592349"/>
            <w:bookmarkStart w:id="9" w:name="_Toc141101244"/>
            <w:bookmarkStart w:id="10" w:name="_Toc147121033"/>
            <w:r w:rsidRPr="00A22696">
              <w:rPr>
                <w:b/>
                <w:sz w:val="28"/>
                <w:szCs w:val="36"/>
              </w:rPr>
              <w:t>Next review date:</w:t>
            </w:r>
            <w:bookmarkEnd w:id="8"/>
            <w:bookmarkEnd w:id="9"/>
            <w:bookmarkEnd w:id="10"/>
          </w:p>
        </w:tc>
        <w:tc>
          <w:tcPr>
            <w:tcW w:w="7966" w:type="dxa"/>
            <w:shd w:val="clear" w:color="auto" w:fill="D9D9D9"/>
          </w:tcPr>
          <w:p w14:paraId="01F56E66" w14:textId="375C636C" w:rsidR="00741AFD" w:rsidRPr="00A22696" w:rsidRDefault="000E3927" w:rsidP="00552D68">
            <w:pPr>
              <w:spacing w:before="120" w:after="120"/>
              <w:jc w:val="both"/>
              <w:outlineLvl w:val="0"/>
              <w:rPr>
                <w:b/>
                <w:sz w:val="28"/>
                <w:szCs w:val="36"/>
              </w:rPr>
            </w:pPr>
            <w:r>
              <w:rPr>
                <w:b/>
                <w:sz w:val="28"/>
                <w:szCs w:val="36"/>
              </w:rPr>
              <w:t>October 2024</w:t>
            </w:r>
          </w:p>
        </w:tc>
      </w:tr>
    </w:tbl>
    <w:p w14:paraId="67023B15" w14:textId="77777777" w:rsidR="00741AFD" w:rsidRPr="00A22696" w:rsidRDefault="00741AFD" w:rsidP="00552D68">
      <w:pPr>
        <w:spacing w:after="120"/>
        <w:jc w:val="both"/>
        <w:rPr>
          <w:rFonts w:eastAsia="MS Mincho"/>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938"/>
      </w:tblGrid>
      <w:tr w:rsidR="00741AFD" w:rsidRPr="00A22696" w14:paraId="2774D68F" w14:textId="77777777" w:rsidTr="00B33285">
        <w:tc>
          <w:tcPr>
            <w:tcW w:w="2518" w:type="dxa"/>
            <w:shd w:val="clear" w:color="auto" w:fill="D9D9D9"/>
          </w:tcPr>
          <w:p w14:paraId="5BA18206" w14:textId="77777777" w:rsidR="00741AFD" w:rsidRPr="00A22696" w:rsidRDefault="00741AFD" w:rsidP="00552D68">
            <w:pPr>
              <w:spacing w:before="120" w:after="120"/>
              <w:jc w:val="both"/>
              <w:outlineLvl w:val="0"/>
              <w:rPr>
                <w:b/>
                <w:sz w:val="28"/>
                <w:szCs w:val="36"/>
              </w:rPr>
            </w:pPr>
            <w:bookmarkStart w:id="11" w:name="_Toc140592350"/>
            <w:bookmarkStart w:id="12" w:name="_Toc141101245"/>
            <w:bookmarkStart w:id="13" w:name="_Toc147121034"/>
            <w:r w:rsidRPr="00A22696">
              <w:rPr>
                <w:b/>
                <w:sz w:val="28"/>
                <w:szCs w:val="36"/>
              </w:rPr>
              <w:t>Adopted by school:</w:t>
            </w:r>
            <w:bookmarkEnd w:id="11"/>
            <w:bookmarkEnd w:id="12"/>
            <w:bookmarkEnd w:id="13"/>
          </w:p>
        </w:tc>
        <w:tc>
          <w:tcPr>
            <w:tcW w:w="7938" w:type="dxa"/>
            <w:shd w:val="clear" w:color="auto" w:fill="D9D9D9"/>
          </w:tcPr>
          <w:p w14:paraId="5E060183" w14:textId="47D57835" w:rsidR="00741AFD" w:rsidRPr="00A22696" w:rsidRDefault="00696004" w:rsidP="00552D68">
            <w:pPr>
              <w:spacing w:before="120" w:after="120"/>
              <w:jc w:val="both"/>
              <w:outlineLvl w:val="0"/>
              <w:rPr>
                <w:b/>
                <w:sz w:val="28"/>
                <w:szCs w:val="36"/>
              </w:rPr>
            </w:pPr>
            <w:r>
              <w:rPr>
                <w:b/>
                <w:sz w:val="28"/>
                <w:szCs w:val="36"/>
              </w:rPr>
              <w:t>Banbury St Mary’s</w:t>
            </w:r>
            <w:r w:rsidR="00F336E5">
              <w:rPr>
                <w:b/>
                <w:sz w:val="28"/>
                <w:szCs w:val="36"/>
              </w:rPr>
              <w:t xml:space="preserve"> Primary</w:t>
            </w:r>
          </w:p>
        </w:tc>
      </w:tr>
      <w:tr w:rsidR="00741AFD" w:rsidRPr="00A22696" w14:paraId="1CC190AF" w14:textId="77777777" w:rsidTr="00B33285">
        <w:tc>
          <w:tcPr>
            <w:tcW w:w="2518" w:type="dxa"/>
            <w:shd w:val="clear" w:color="auto" w:fill="D9D9D9"/>
          </w:tcPr>
          <w:p w14:paraId="4857E8DE" w14:textId="77777777" w:rsidR="00741AFD" w:rsidRPr="00A22696" w:rsidRDefault="00741AFD" w:rsidP="00552D68">
            <w:pPr>
              <w:spacing w:before="120" w:after="120"/>
              <w:jc w:val="both"/>
              <w:outlineLvl w:val="0"/>
              <w:rPr>
                <w:b/>
                <w:sz w:val="28"/>
                <w:szCs w:val="36"/>
              </w:rPr>
            </w:pPr>
            <w:bookmarkStart w:id="14" w:name="_Toc140592351"/>
            <w:bookmarkStart w:id="15" w:name="_Toc141101246"/>
            <w:bookmarkStart w:id="16" w:name="_Toc147121035"/>
            <w:r w:rsidRPr="00A22696">
              <w:rPr>
                <w:b/>
                <w:sz w:val="28"/>
                <w:szCs w:val="36"/>
              </w:rPr>
              <w:t>Date:</w:t>
            </w:r>
            <w:bookmarkEnd w:id="14"/>
            <w:bookmarkEnd w:id="15"/>
            <w:bookmarkEnd w:id="16"/>
          </w:p>
        </w:tc>
        <w:tc>
          <w:tcPr>
            <w:tcW w:w="7938" w:type="dxa"/>
            <w:shd w:val="clear" w:color="auto" w:fill="D9D9D9"/>
          </w:tcPr>
          <w:p w14:paraId="6F8D59F9" w14:textId="707C650C" w:rsidR="00741AFD" w:rsidRPr="00A22696" w:rsidRDefault="00F336E5" w:rsidP="00552D68">
            <w:pPr>
              <w:spacing w:before="120" w:after="120"/>
              <w:jc w:val="both"/>
              <w:outlineLvl w:val="0"/>
              <w:rPr>
                <w:b/>
                <w:sz w:val="28"/>
                <w:szCs w:val="36"/>
              </w:rPr>
            </w:pPr>
            <w:r>
              <w:rPr>
                <w:b/>
                <w:sz w:val="28"/>
                <w:szCs w:val="36"/>
              </w:rPr>
              <w:t>29</w:t>
            </w:r>
            <w:r w:rsidRPr="00F336E5">
              <w:rPr>
                <w:b/>
                <w:sz w:val="28"/>
                <w:szCs w:val="36"/>
                <w:vertAlign w:val="superscript"/>
              </w:rPr>
              <w:t>th</w:t>
            </w:r>
            <w:r>
              <w:rPr>
                <w:b/>
                <w:sz w:val="28"/>
                <w:szCs w:val="36"/>
              </w:rPr>
              <w:t xml:space="preserve"> April 2024</w:t>
            </w:r>
          </w:p>
        </w:tc>
      </w:tr>
    </w:tbl>
    <w:p w14:paraId="48D83A5A" w14:textId="77777777" w:rsidR="00741AFD" w:rsidRPr="004C6958" w:rsidRDefault="00741AFD" w:rsidP="00552D68">
      <w:pPr>
        <w:jc w:val="both"/>
        <w:rPr>
          <w:rFonts w:cstheme="minorHAnsi"/>
        </w:rPr>
      </w:pPr>
    </w:p>
    <w:p w14:paraId="5BBB493D" w14:textId="77777777" w:rsidR="00741AFD" w:rsidRDefault="00741AFD" w:rsidP="00552D68">
      <w:pPr>
        <w:jc w:val="both"/>
        <w:rPr>
          <w:sz w:val="18"/>
        </w:rPr>
      </w:pPr>
      <w:r>
        <w:rPr>
          <w:sz w:val="18"/>
        </w:rPr>
        <w:br w:type="page"/>
      </w:r>
    </w:p>
    <w:sdt>
      <w:sdtPr>
        <w:rPr>
          <w:rFonts w:ascii="Calibri" w:eastAsia="Calibri" w:hAnsi="Calibri" w:cs="Calibri"/>
          <w:color w:val="auto"/>
          <w:sz w:val="22"/>
          <w:szCs w:val="22"/>
        </w:rPr>
        <w:id w:val="272140549"/>
        <w:docPartObj>
          <w:docPartGallery w:val="Table of Contents"/>
          <w:docPartUnique/>
        </w:docPartObj>
      </w:sdtPr>
      <w:sdtEndPr>
        <w:rPr>
          <w:b/>
          <w:bCs/>
          <w:noProof/>
        </w:rPr>
      </w:sdtEndPr>
      <w:sdtContent>
        <w:p w14:paraId="34FA5A05" w14:textId="6143FBB6" w:rsidR="00E55B45" w:rsidRDefault="00E55B45" w:rsidP="00552D68">
          <w:pPr>
            <w:pStyle w:val="TOCHeading"/>
            <w:jc w:val="both"/>
          </w:pPr>
          <w:r>
            <w:t>Contents</w:t>
          </w:r>
        </w:p>
        <w:p w14:paraId="27E63BA0" w14:textId="7670915A" w:rsidR="00552D68" w:rsidRDefault="00E55B45" w:rsidP="000E3927">
          <w:pPr>
            <w:pStyle w:val="TOC1"/>
            <w:rPr>
              <w:rFonts w:asciiTheme="minorHAnsi" w:eastAsiaTheme="minorEastAsia" w:hAnsiTheme="minorHAnsi" w:cstheme="minorBidi"/>
              <w:noProof/>
              <w:kern w:val="2"/>
              <w:lang w:val="en-GB" w:eastAsia="en-GB"/>
              <w14:ligatures w14:val="standardContextual"/>
            </w:rPr>
          </w:pPr>
          <w:r>
            <w:fldChar w:fldCharType="begin"/>
          </w:r>
          <w:r>
            <w:instrText xml:space="preserve"> TOC \o "1-3" \h \z \u </w:instrText>
          </w:r>
          <w:r>
            <w:fldChar w:fldCharType="separate"/>
          </w:r>
          <w:hyperlink w:anchor="_Toc147121036" w:history="1">
            <w:r w:rsidR="00552D68" w:rsidRPr="00C44B90">
              <w:rPr>
                <w:rStyle w:val="Hyperlink"/>
                <w:noProof/>
              </w:rPr>
              <w:t>Guidance</w:t>
            </w:r>
            <w:r w:rsidR="00552D68">
              <w:rPr>
                <w:noProof/>
                <w:webHidden/>
              </w:rPr>
              <w:tab/>
            </w:r>
            <w:r w:rsidR="00552D68">
              <w:rPr>
                <w:noProof/>
                <w:webHidden/>
              </w:rPr>
              <w:fldChar w:fldCharType="begin"/>
            </w:r>
            <w:r w:rsidR="00552D68">
              <w:rPr>
                <w:noProof/>
                <w:webHidden/>
              </w:rPr>
              <w:instrText xml:space="preserve"> PAGEREF _Toc147121036 \h </w:instrText>
            </w:r>
            <w:r w:rsidR="00552D68">
              <w:rPr>
                <w:noProof/>
                <w:webHidden/>
              </w:rPr>
            </w:r>
            <w:r w:rsidR="00552D68">
              <w:rPr>
                <w:noProof/>
                <w:webHidden/>
              </w:rPr>
              <w:fldChar w:fldCharType="separate"/>
            </w:r>
            <w:r w:rsidR="000E3927">
              <w:rPr>
                <w:noProof/>
                <w:webHidden/>
              </w:rPr>
              <w:t>2</w:t>
            </w:r>
            <w:r w:rsidR="00552D68">
              <w:rPr>
                <w:noProof/>
                <w:webHidden/>
              </w:rPr>
              <w:fldChar w:fldCharType="end"/>
            </w:r>
          </w:hyperlink>
        </w:p>
        <w:p w14:paraId="468A28E4" w14:textId="6F2DBBCD" w:rsidR="00552D68" w:rsidRDefault="00000000" w:rsidP="000E3927">
          <w:pPr>
            <w:pStyle w:val="TOC2"/>
            <w:tabs>
              <w:tab w:val="right" w:leader="dot" w:pos="10457"/>
            </w:tabs>
            <w:spacing w:after="0"/>
            <w:rPr>
              <w:rFonts w:asciiTheme="minorHAnsi" w:eastAsiaTheme="minorEastAsia" w:hAnsiTheme="minorHAnsi" w:cstheme="minorBidi"/>
              <w:noProof/>
              <w:kern w:val="2"/>
              <w:lang w:val="en-GB" w:eastAsia="en-GB"/>
              <w14:ligatures w14:val="standardContextual"/>
            </w:rPr>
          </w:pPr>
          <w:hyperlink w:anchor="_Toc147121037" w:history="1">
            <w:r w:rsidR="00552D68" w:rsidRPr="00C44B90">
              <w:rPr>
                <w:rStyle w:val="Hyperlink"/>
                <w:noProof/>
              </w:rPr>
              <w:t>Policy</w:t>
            </w:r>
            <w:r w:rsidR="00552D68" w:rsidRPr="00C44B90">
              <w:rPr>
                <w:rStyle w:val="Hyperlink"/>
                <w:noProof/>
                <w:spacing w:val="-4"/>
              </w:rPr>
              <w:t xml:space="preserve"> </w:t>
            </w:r>
            <w:r w:rsidR="00552D68" w:rsidRPr="00C44B90">
              <w:rPr>
                <w:rStyle w:val="Hyperlink"/>
                <w:noProof/>
              </w:rPr>
              <w:t>Statement</w:t>
            </w:r>
            <w:r w:rsidR="00552D68" w:rsidRPr="00C44B90">
              <w:rPr>
                <w:rStyle w:val="Hyperlink"/>
                <w:noProof/>
                <w:spacing w:val="-2"/>
              </w:rPr>
              <w:t xml:space="preserve"> </w:t>
            </w:r>
            <w:r w:rsidR="00552D68" w:rsidRPr="00C44B90">
              <w:rPr>
                <w:rStyle w:val="Hyperlink"/>
                <w:noProof/>
              </w:rPr>
              <w:t>&amp;</w:t>
            </w:r>
            <w:r w:rsidR="00552D68" w:rsidRPr="00C44B90">
              <w:rPr>
                <w:rStyle w:val="Hyperlink"/>
                <w:noProof/>
                <w:spacing w:val="-3"/>
              </w:rPr>
              <w:t xml:space="preserve"> </w:t>
            </w:r>
            <w:r w:rsidR="00552D68" w:rsidRPr="00C44B90">
              <w:rPr>
                <w:rStyle w:val="Hyperlink"/>
                <w:noProof/>
              </w:rPr>
              <w:t>Purpose:</w:t>
            </w:r>
            <w:r w:rsidR="00552D68">
              <w:rPr>
                <w:noProof/>
                <w:webHidden/>
              </w:rPr>
              <w:tab/>
            </w:r>
            <w:r w:rsidR="00552D68">
              <w:rPr>
                <w:noProof/>
                <w:webHidden/>
              </w:rPr>
              <w:fldChar w:fldCharType="begin"/>
            </w:r>
            <w:r w:rsidR="00552D68">
              <w:rPr>
                <w:noProof/>
                <w:webHidden/>
              </w:rPr>
              <w:instrText xml:space="preserve"> PAGEREF _Toc147121037 \h </w:instrText>
            </w:r>
            <w:r w:rsidR="00552D68">
              <w:rPr>
                <w:noProof/>
                <w:webHidden/>
              </w:rPr>
            </w:r>
            <w:r w:rsidR="00552D68">
              <w:rPr>
                <w:noProof/>
                <w:webHidden/>
              </w:rPr>
              <w:fldChar w:fldCharType="separate"/>
            </w:r>
            <w:r w:rsidR="000E3927">
              <w:rPr>
                <w:noProof/>
                <w:webHidden/>
              </w:rPr>
              <w:t>3</w:t>
            </w:r>
            <w:r w:rsidR="00552D68">
              <w:rPr>
                <w:noProof/>
                <w:webHidden/>
              </w:rPr>
              <w:fldChar w:fldCharType="end"/>
            </w:r>
          </w:hyperlink>
        </w:p>
        <w:p w14:paraId="3D4F7C68" w14:textId="0A6C3482" w:rsidR="00552D68" w:rsidRDefault="00000000" w:rsidP="000E3927">
          <w:pPr>
            <w:pStyle w:val="TOC2"/>
            <w:tabs>
              <w:tab w:val="right" w:leader="dot" w:pos="10457"/>
            </w:tabs>
            <w:spacing w:after="0"/>
            <w:rPr>
              <w:rFonts w:asciiTheme="minorHAnsi" w:eastAsiaTheme="minorEastAsia" w:hAnsiTheme="minorHAnsi" w:cstheme="minorBidi"/>
              <w:noProof/>
              <w:kern w:val="2"/>
              <w:lang w:val="en-GB" w:eastAsia="en-GB"/>
              <w14:ligatures w14:val="standardContextual"/>
            </w:rPr>
          </w:pPr>
          <w:hyperlink w:anchor="_Toc147121038" w:history="1">
            <w:r w:rsidR="00552D68" w:rsidRPr="00C44B90">
              <w:rPr>
                <w:rStyle w:val="Hyperlink"/>
                <w:noProof/>
              </w:rPr>
              <w:t>Responsibilities:</w:t>
            </w:r>
            <w:r w:rsidR="00552D68">
              <w:rPr>
                <w:noProof/>
                <w:webHidden/>
              </w:rPr>
              <w:tab/>
            </w:r>
            <w:r w:rsidR="00552D68">
              <w:rPr>
                <w:noProof/>
                <w:webHidden/>
              </w:rPr>
              <w:fldChar w:fldCharType="begin"/>
            </w:r>
            <w:r w:rsidR="00552D68">
              <w:rPr>
                <w:noProof/>
                <w:webHidden/>
              </w:rPr>
              <w:instrText xml:space="preserve"> PAGEREF _Toc147121038 \h </w:instrText>
            </w:r>
            <w:r w:rsidR="00552D68">
              <w:rPr>
                <w:noProof/>
                <w:webHidden/>
              </w:rPr>
            </w:r>
            <w:r w:rsidR="00552D68">
              <w:rPr>
                <w:noProof/>
                <w:webHidden/>
              </w:rPr>
              <w:fldChar w:fldCharType="separate"/>
            </w:r>
            <w:r w:rsidR="000E3927">
              <w:rPr>
                <w:noProof/>
                <w:webHidden/>
              </w:rPr>
              <w:t>3</w:t>
            </w:r>
            <w:r w:rsidR="00552D68">
              <w:rPr>
                <w:noProof/>
                <w:webHidden/>
              </w:rPr>
              <w:fldChar w:fldCharType="end"/>
            </w:r>
          </w:hyperlink>
        </w:p>
        <w:p w14:paraId="2D6489DC" w14:textId="6893EFA9" w:rsidR="00552D68" w:rsidRDefault="00000000" w:rsidP="000E3927">
          <w:pPr>
            <w:pStyle w:val="TOC2"/>
            <w:tabs>
              <w:tab w:val="right" w:leader="dot" w:pos="10457"/>
            </w:tabs>
            <w:spacing w:after="0"/>
            <w:rPr>
              <w:rFonts w:asciiTheme="minorHAnsi" w:eastAsiaTheme="minorEastAsia" w:hAnsiTheme="minorHAnsi" w:cstheme="minorBidi"/>
              <w:noProof/>
              <w:kern w:val="2"/>
              <w:lang w:val="en-GB" w:eastAsia="en-GB"/>
              <w14:ligatures w14:val="standardContextual"/>
            </w:rPr>
          </w:pPr>
          <w:hyperlink w:anchor="_Toc147121039" w:history="1">
            <w:r w:rsidR="00552D68" w:rsidRPr="00C44B90">
              <w:rPr>
                <w:rStyle w:val="Hyperlink"/>
                <w:noProof/>
              </w:rPr>
              <w:t>Managing</w:t>
            </w:r>
            <w:r w:rsidR="00552D68" w:rsidRPr="00C44B90">
              <w:rPr>
                <w:rStyle w:val="Hyperlink"/>
                <w:noProof/>
                <w:spacing w:val="-5"/>
              </w:rPr>
              <w:t xml:space="preserve"> </w:t>
            </w:r>
            <w:r w:rsidR="00552D68" w:rsidRPr="00C44B90">
              <w:rPr>
                <w:rStyle w:val="Hyperlink"/>
                <w:noProof/>
              </w:rPr>
              <w:t>medicines</w:t>
            </w:r>
            <w:r w:rsidR="00552D68" w:rsidRPr="00C44B90">
              <w:rPr>
                <w:rStyle w:val="Hyperlink"/>
                <w:noProof/>
                <w:spacing w:val="-3"/>
              </w:rPr>
              <w:t xml:space="preserve"> </w:t>
            </w:r>
            <w:r w:rsidR="00552D68" w:rsidRPr="00C44B90">
              <w:rPr>
                <w:rStyle w:val="Hyperlink"/>
                <w:noProof/>
              </w:rPr>
              <w:t>in</w:t>
            </w:r>
            <w:r w:rsidR="00552D68" w:rsidRPr="00C44B90">
              <w:rPr>
                <w:rStyle w:val="Hyperlink"/>
                <w:noProof/>
                <w:spacing w:val="-5"/>
              </w:rPr>
              <w:t xml:space="preserve"> </w:t>
            </w:r>
            <w:r w:rsidR="00552D68" w:rsidRPr="00C44B90">
              <w:rPr>
                <w:rStyle w:val="Hyperlink"/>
                <w:noProof/>
              </w:rPr>
              <w:t>school:</w:t>
            </w:r>
            <w:r w:rsidR="00552D68">
              <w:rPr>
                <w:noProof/>
                <w:webHidden/>
              </w:rPr>
              <w:tab/>
            </w:r>
            <w:r w:rsidR="00552D68">
              <w:rPr>
                <w:noProof/>
                <w:webHidden/>
              </w:rPr>
              <w:fldChar w:fldCharType="begin"/>
            </w:r>
            <w:r w:rsidR="00552D68">
              <w:rPr>
                <w:noProof/>
                <w:webHidden/>
              </w:rPr>
              <w:instrText xml:space="preserve"> PAGEREF _Toc147121039 \h </w:instrText>
            </w:r>
            <w:r w:rsidR="00552D68">
              <w:rPr>
                <w:noProof/>
                <w:webHidden/>
              </w:rPr>
            </w:r>
            <w:r w:rsidR="00552D68">
              <w:rPr>
                <w:noProof/>
                <w:webHidden/>
              </w:rPr>
              <w:fldChar w:fldCharType="separate"/>
            </w:r>
            <w:r w:rsidR="000E3927">
              <w:rPr>
                <w:noProof/>
                <w:webHidden/>
              </w:rPr>
              <w:t>4</w:t>
            </w:r>
            <w:r w:rsidR="00552D68">
              <w:rPr>
                <w:noProof/>
                <w:webHidden/>
              </w:rPr>
              <w:fldChar w:fldCharType="end"/>
            </w:r>
          </w:hyperlink>
        </w:p>
        <w:p w14:paraId="05097BDE" w14:textId="348DC6E9" w:rsidR="00552D68" w:rsidRDefault="00000000" w:rsidP="000E3927">
          <w:pPr>
            <w:pStyle w:val="TOC2"/>
            <w:tabs>
              <w:tab w:val="right" w:leader="dot" w:pos="10457"/>
            </w:tabs>
            <w:spacing w:after="0"/>
            <w:rPr>
              <w:rFonts w:asciiTheme="minorHAnsi" w:eastAsiaTheme="minorEastAsia" w:hAnsiTheme="minorHAnsi" w:cstheme="minorBidi"/>
              <w:noProof/>
              <w:kern w:val="2"/>
              <w:lang w:val="en-GB" w:eastAsia="en-GB"/>
              <w14:ligatures w14:val="standardContextual"/>
            </w:rPr>
          </w:pPr>
          <w:hyperlink w:anchor="_Toc147121040" w:history="1">
            <w:r w:rsidR="00552D68" w:rsidRPr="00C44B90">
              <w:rPr>
                <w:rStyle w:val="Hyperlink"/>
                <w:noProof/>
              </w:rPr>
              <w:t>Records:</w:t>
            </w:r>
            <w:r w:rsidR="00552D68">
              <w:rPr>
                <w:noProof/>
                <w:webHidden/>
              </w:rPr>
              <w:tab/>
            </w:r>
            <w:r w:rsidR="00552D68">
              <w:rPr>
                <w:noProof/>
                <w:webHidden/>
              </w:rPr>
              <w:fldChar w:fldCharType="begin"/>
            </w:r>
            <w:r w:rsidR="00552D68">
              <w:rPr>
                <w:noProof/>
                <w:webHidden/>
              </w:rPr>
              <w:instrText xml:space="preserve"> PAGEREF _Toc147121040 \h </w:instrText>
            </w:r>
            <w:r w:rsidR="00552D68">
              <w:rPr>
                <w:noProof/>
                <w:webHidden/>
              </w:rPr>
            </w:r>
            <w:r w:rsidR="00552D68">
              <w:rPr>
                <w:noProof/>
                <w:webHidden/>
              </w:rPr>
              <w:fldChar w:fldCharType="separate"/>
            </w:r>
            <w:r w:rsidR="000E3927">
              <w:rPr>
                <w:noProof/>
                <w:webHidden/>
              </w:rPr>
              <w:t>6</w:t>
            </w:r>
            <w:r w:rsidR="00552D68">
              <w:rPr>
                <w:noProof/>
                <w:webHidden/>
              </w:rPr>
              <w:fldChar w:fldCharType="end"/>
            </w:r>
          </w:hyperlink>
        </w:p>
        <w:p w14:paraId="57E196F0" w14:textId="6CC87C7B" w:rsidR="00552D68" w:rsidRDefault="00000000" w:rsidP="000E3927">
          <w:pPr>
            <w:pStyle w:val="TOC2"/>
            <w:tabs>
              <w:tab w:val="right" w:leader="dot" w:pos="10457"/>
            </w:tabs>
            <w:spacing w:after="0"/>
            <w:rPr>
              <w:rFonts w:asciiTheme="minorHAnsi" w:eastAsiaTheme="minorEastAsia" w:hAnsiTheme="minorHAnsi" w:cstheme="minorBidi"/>
              <w:noProof/>
              <w:kern w:val="2"/>
              <w:lang w:val="en-GB" w:eastAsia="en-GB"/>
              <w14:ligatures w14:val="standardContextual"/>
            </w:rPr>
          </w:pPr>
          <w:hyperlink w:anchor="_Toc147121041" w:history="1">
            <w:r w:rsidR="00552D68" w:rsidRPr="00C44B90">
              <w:rPr>
                <w:rStyle w:val="Hyperlink"/>
                <w:noProof/>
              </w:rPr>
              <w:t>Epipens,</w:t>
            </w:r>
            <w:r w:rsidR="00552D68" w:rsidRPr="00C44B90">
              <w:rPr>
                <w:rStyle w:val="Hyperlink"/>
                <w:noProof/>
                <w:spacing w:val="-1"/>
              </w:rPr>
              <w:t xml:space="preserve"> </w:t>
            </w:r>
            <w:r w:rsidR="00552D68" w:rsidRPr="00C44B90">
              <w:rPr>
                <w:rStyle w:val="Hyperlink"/>
                <w:noProof/>
              </w:rPr>
              <w:t>Asthma equipment and</w:t>
            </w:r>
            <w:r w:rsidR="00552D68" w:rsidRPr="00C44B90">
              <w:rPr>
                <w:rStyle w:val="Hyperlink"/>
                <w:noProof/>
                <w:spacing w:val="-1"/>
              </w:rPr>
              <w:t xml:space="preserve"> </w:t>
            </w:r>
            <w:r w:rsidR="00552D68" w:rsidRPr="00C44B90">
              <w:rPr>
                <w:rStyle w:val="Hyperlink"/>
                <w:noProof/>
              </w:rPr>
              <w:t>other</w:t>
            </w:r>
            <w:r w:rsidR="00552D68" w:rsidRPr="00C44B90">
              <w:rPr>
                <w:rStyle w:val="Hyperlink"/>
                <w:noProof/>
                <w:spacing w:val="-1"/>
              </w:rPr>
              <w:t xml:space="preserve"> </w:t>
            </w:r>
            <w:r w:rsidR="00552D68" w:rsidRPr="00C44B90">
              <w:rPr>
                <w:rStyle w:val="Hyperlink"/>
                <w:noProof/>
              </w:rPr>
              <w:t>Emergency</w:t>
            </w:r>
            <w:r w:rsidR="00552D68" w:rsidRPr="00C44B90">
              <w:rPr>
                <w:rStyle w:val="Hyperlink"/>
                <w:noProof/>
                <w:spacing w:val="-2"/>
              </w:rPr>
              <w:t xml:space="preserve"> </w:t>
            </w:r>
            <w:r w:rsidR="00552D68" w:rsidRPr="00C44B90">
              <w:rPr>
                <w:rStyle w:val="Hyperlink"/>
                <w:noProof/>
              </w:rPr>
              <w:t>Medication:</w:t>
            </w:r>
            <w:r w:rsidR="00552D68">
              <w:rPr>
                <w:noProof/>
                <w:webHidden/>
              </w:rPr>
              <w:tab/>
            </w:r>
            <w:r w:rsidR="00552D68">
              <w:rPr>
                <w:noProof/>
                <w:webHidden/>
              </w:rPr>
              <w:fldChar w:fldCharType="begin"/>
            </w:r>
            <w:r w:rsidR="00552D68">
              <w:rPr>
                <w:noProof/>
                <w:webHidden/>
              </w:rPr>
              <w:instrText xml:space="preserve"> PAGEREF _Toc147121041 \h </w:instrText>
            </w:r>
            <w:r w:rsidR="00552D68">
              <w:rPr>
                <w:noProof/>
                <w:webHidden/>
              </w:rPr>
            </w:r>
            <w:r w:rsidR="00552D68">
              <w:rPr>
                <w:noProof/>
                <w:webHidden/>
              </w:rPr>
              <w:fldChar w:fldCharType="separate"/>
            </w:r>
            <w:r w:rsidR="000E3927">
              <w:rPr>
                <w:noProof/>
                <w:webHidden/>
              </w:rPr>
              <w:t>6</w:t>
            </w:r>
            <w:r w:rsidR="00552D68">
              <w:rPr>
                <w:noProof/>
                <w:webHidden/>
              </w:rPr>
              <w:fldChar w:fldCharType="end"/>
            </w:r>
          </w:hyperlink>
        </w:p>
        <w:p w14:paraId="0468643C" w14:textId="56EEFC2E" w:rsidR="00552D68" w:rsidRDefault="00000000" w:rsidP="000E3927">
          <w:pPr>
            <w:pStyle w:val="TOC2"/>
            <w:tabs>
              <w:tab w:val="right" w:leader="dot" w:pos="10457"/>
            </w:tabs>
            <w:spacing w:after="0"/>
            <w:rPr>
              <w:rFonts w:asciiTheme="minorHAnsi" w:eastAsiaTheme="minorEastAsia" w:hAnsiTheme="minorHAnsi" w:cstheme="minorBidi"/>
              <w:noProof/>
              <w:kern w:val="2"/>
              <w:lang w:val="en-GB" w:eastAsia="en-GB"/>
              <w14:ligatures w14:val="standardContextual"/>
            </w:rPr>
          </w:pPr>
          <w:hyperlink w:anchor="_Toc147121042" w:history="1">
            <w:r w:rsidR="00552D68" w:rsidRPr="00C44B90">
              <w:rPr>
                <w:rStyle w:val="Hyperlink"/>
                <w:noProof/>
              </w:rPr>
              <w:t>Supporting</w:t>
            </w:r>
            <w:r w:rsidR="00552D68" w:rsidRPr="00C44B90">
              <w:rPr>
                <w:rStyle w:val="Hyperlink"/>
                <w:noProof/>
                <w:spacing w:val="-4"/>
              </w:rPr>
              <w:t xml:space="preserve"> </w:t>
            </w:r>
            <w:r w:rsidR="00552D68" w:rsidRPr="00C44B90">
              <w:rPr>
                <w:rStyle w:val="Hyperlink"/>
                <w:noProof/>
              </w:rPr>
              <w:t>Pupils</w:t>
            </w:r>
            <w:r w:rsidR="00552D68" w:rsidRPr="00C44B90">
              <w:rPr>
                <w:rStyle w:val="Hyperlink"/>
                <w:noProof/>
                <w:spacing w:val="-3"/>
              </w:rPr>
              <w:t xml:space="preserve"> </w:t>
            </w:r>
            <w:r w:rsidR="00552D68" w:rsidRPr="00C44B90">
              <w:rPr>
                <w:rStyle w:val="Hyperlink"/>
                <w:noProof/>
              </w:rPr>
              <w:t>with</w:t>
            </w:r>
            <w:r w:rsidR="00552D68" w:rsidRPr="00C44B90">
              <w:rPr>
                <w:rStyle w:val="Hyperlink"/>
                <w:noProof/>
                <w:spacing w:val="-4"/>
              </w:rPr>
              <w:t xml:space="preserve"> </w:t>
            </w:r>
            <w:r w:rsidR="00552D68" w:rsidRPr="00C44B90">
              <w:rPr>
                <w:rStyle w:val="Hyperlink"/>
                <w:noProof/>
              </w:rPr>
              <w:t>Medical</w:t>
            </w:r>
            <w:r w:rsidR="00552D68" w:rsidRPr="00C44B90">
              <w:rPr>
                <w:rStyle w:val="Hyperlink"/>
                <w:noProof/>
                <w:spacing w:val="-3"/>
              </w:rPr>
              <w:t xml:space="preserve"> </w:t>
            </w:r>
            <w:r w:rsidR="00552D68" w:rsidRPr="00C44B90">
              <w:rPr>
                <w:rStyle w:val="Hyperlink"/>
                <w:noProof/>
              </w:rPr>
              <w:t>Needs:</w:t>
            </w:r>
            <w:r w:rsidR="00552D68">
              <w:rPr>
                <w:noProof/>
                <w:webHidden/>
              </w:rPr>
              <w:tab/>
            </w:r>
            <w:r w:rsidR="00552D68">
              <w:rPr>
                <w:noProof/>
                <w:webHidden/>
              </w:rPr>
              <w:fldChar w:fldCharType="begin"/>
            </w:r>
            <w:r w:rsidR="00552D68">
              <w:rPr>
                <w:noProof/>
                <w:webHidden/>
              </w:rPr>
              <w:instrText xml:space="preserve"> PAGEREF _Toc147121042 \h </w:instrText>
            </w:r>
            <w:r w:rsidR="00552D68">
              <w:rPr>
                <w:noProof/>
                <w:webHidden/>
              </w:rPr>
            </w:r>
            <w:r w:rsidR="00552D68">
              <w:rPr>
                <w:noProof/>
                <w:webHidden/>
              </w:rPr>
              <w:fldChar w:fldCharType="separate"/>
            </w:r>
            <w:r w:rsidR="000E3927">
              <w:rPr>
                <w:noProof/>
                <w:webHidden/>
              </w:rPr>
              <w:t>7</w:t>
            </w:r>
            <w:r w:rsidR="00552D68">
              <w:rPr>
                <w:noProof/>
                <w:webHidden/>
              </w:rPr>
              <w:fldChar w:fldCharType="end"/>
            </w:r>
          </w:hyperlink>
        </w:p>
        <w:p w14:paraId="33DA0C9E" w14:textId="4506AA41" w:rsidR="00552D68" w:rsidRDefault="00000000" w:rsidP="000E3927">
          <w:pPr>
            <w:pStyle w:val="TOC2"/>
            <w:tabs>
              <w:tab w:val="right" w:leader="dot" w:pos="10457"/>
            </w:tabs>
            <w:spacing w:after="0"/>
            <w:rPr>
              <w:rFonts w:asciiTheme="minorHAnsi" w:eastAsiaTheme="minorEastAsia" w:hAnsiTheme="minorHAnsi" w:cstheme="minorBidi"/>
              <w:noProof/>
              <w:kern w:val="2"/>
              <w:lang w:val="en-GB" w:eastAsia="en-GB"/>
              <w14:ligatures w14:val="standardContextual"/>
            </w:rPr>
          </w:pPr>
          <w:hyperlink w:anchor="_Toc147121043" w:history="1">
            <w:r w:rsidR="00552D68" w:rsidRPr="00C44B90">
              <w:rPr>
                <w:rStyle w:val="Hyperlink"/>
                <w:noProof/>
              </w:rPr>
              <w:t>Offsite</w:t>
            </w:r>
            <w:r w:rsidR="00552D68" w:rsidRPr="00C44B90">
              <w:rPr>
                <w:rStyle w:val="Hyperlink"/>
                <w:noProof/>
                <w:spacing w:val="-6"/>
              </w:rPr>
              <w:t xml:space="preserve"> </w:t>
            </w:r>
            <w:r w:rsidR="00552D68" w:rsidRPr="00C44B90">
              <w:rPr>
                <w:rStyle w:val="Hyperlink"/>
                <w:noProof/>
              </w:rPr>
              <w:t>Learning:</w:t>
            </w:r>
            <w:r w:rsidR="00552D68">
              <w:rPr>
                <w:noProof/>
                <w:webHidden/>
              </w:rPr>
              <w:tab/>
            </w:r>
            <w:r w:rsidR="00552D68">
              <w:rPr>
                <w:noProof/>
                <w:webHidden/>
              </w:rPr>
              <w:fldChar w:fldCharType="begin"/>
            </w:r>
            <w:r w:rsidR="00552D68">
              <w:rPr>
                <w:noProof/>
                <w:webHidden/>
              </w:rPr>
              <w:instrText xml:space="preserve"> PAGEREF _Toc147121043 \h </w:instrText>
            </w:r>
            <w:r w:rsidR="00552D68">
              <w:rPr>
                <w:noProof/>
                <w:webHidden/>
              </w:rPr>
            </w:r>
            <w:r w:rsidR="00552D68">
              <w:rPr>
                <w:noProof/>
                <w:webHidden/>
              </w:rPr>
              <w:fldChar w:fldCharType="separate"/>
            </w:r>
            <w:r w:rsidR="000E3927">
              <w:rPr>
                <w:noProof/>
                <w:webHidden/>
              </w:rPr>
              <w:t>8</w:t>
            </w:r>
            <w:r w:rsidR="00552D68">
              <w:rPr>
                <w:noProof/>
                <w:webHidden/>
              </w:rPr>
              <w:fldChar w:fldCharType="end"/>
            </w:r>
          </w:hyperlink>
        </w:p>
        <w:p w14:paraId="4F22D36D" w14:textId="3DAF55FB" w:rsidR="00552D68" w:rsidRDefault="00000000" w:rsidP="000E3927">
          <w:pPr>
            <w:pStyle w:val="TOC2"/>
            <w:tabs>
              <w:tab w:val="right" w:leader="dot" w:pos="10457"/>
            </w:tabs>
            <w:spacing w:after="0"/>
            <w:rPr>
              <w:rFonts w:asciiTheme="minorHAnsi" w:eastAsiaTheme="minorEastAsia" w:hAnsiTheme="minorHAnsi" w:cstheme="minorBidi"/>
              <w:noProof/>
              <w:kern w:val="2"/>
              <w:lang w:val="en-GB" w:eastAsia="en-GB"/>
              <w14:ligatures w14:val="standardContextual"/>
            </w:rPr>
          </w:pPr>
          <w:hyperlink w:anchor="_Toc147121044" w:history="1">
            <w:r w:rsidR="00552D68" w:rsidRPr="00C44B90">
              <w:rPr>
                <w:rStyle w:val="Hyperlink"/>
                <w:noProof/>
              </w:rPr>
              <w:t>Emergency</w:t>
            </w:r>
            <w:r w:rsidR="00552D68" w:rsidRPr="00C44B90">
              <w:rPr>
                <w:rStyle w:val="Hyperlink"/>
                <w:noProof/>
                <w:spacing w:val="-2"/>
              </w:rPr>
              <w:t xml:space="preserve"> </w:t>
            </w:r>
            <w:r w:rsidR="00552D68" w:rsidRPr="00C44B90">
              <w:rPr>
                <w:rStyle w:val="Hyperlink"/>
                <w:noProof/>
              </w:rPr>
              <w:t>Procedures:</w:t>
            </w:r>
            <w:r w:rsidR="00552D68">
              <w:rPr>
                <w:noProof/>
                <w:webHidden/>
              </w:rPr>
              <w:tab/>
            </w:r>
            <w:r w:rsidR="00552D68">
              <w:rPr>
                <w:noProof/>
                <w:webHidden/>
              </w:rPr>
              <w:fldChar w:fldCharType="begin"/>
            </w:r>
            <w:r w:rsidR="00552D68">
              <w:rPr>
                <w:noProof/>
                <w:webHidden/>
              </w:rPr>
              <w:instrText xml:space="preserve"> PAGEREF _Toc147121044 \h </w:instrText>
            </w:r>
            <w:r w:rsidR="00552D68">
              <w:rPr>
                <w:noProof/>
                <w:webHidden/>
              </w:rPr>
            </w:r>
            <w:r w:rsidR="00552D68">
              <w:rPr>
                <w:noProof/>
                <w:webHidden/>
              </w:rPr>
              <w:fldChar w:fldCharType="separate"/>
            </w:r>
            <w:r w:rsidR="000E3927">
              <w:rPr>
                <w:noProof/>
                <w:webHidden/>
              </w:rPr>
              <w:t>8</w:t>
            </w:r>
            <w:r w:rsidR="00552D68">
              <w:rPr>
                <w:noProof/>
                <w:webHidden/>
              </w:rPr>
              <w:fldChar w:fldCharType="end"/>
            </w:r>
          </w:hyperlink>
        </w:p>
        <w:p w14:paraId="0615E820" w14:textId="48D9BCD7" w:rsidR="00552D68" w:rsidRDefault="00000000" w:rsidP="000E3927">
          <w:pPr>
            <w:pStyle w:val="TOC2"/>
            <w:tabs>
              <w:tab w:val="right" w:leader="dot" w:pos="10457"/>
            </w:tabs>
            <w:spacing w:after="0"/>
            <w:rPr>
              <w:rFonts w:asciiTheme="minorHAnsi" w:eastAsiaTheme="minorEastAsia" w:hAnsiTheme="minorHAnsi" w:cstheme="minorBidi"/>
              <w:noProof/>
              <w:kern w:val="2"/>
              <w:lang w:val="en-GB" w:eastAsia="en-GB"/>
              <w14:ligatures w14:val="standardContextual"/>
            </w:rPr>
          </w:pPr>
          <w:hyperlink w:anchor="_Toc147121045" w:history="1">
            <w:r w:rsidR="00552D68" w:rsidRPr="00C44B90">
              <w:rPr>
                <w:rStyle w:val="Hyperlink"/>
                <w:noProof/>
              </w:rPr>
              <w:t>Unacceptable</w:t>
            </w:r>
            <w:r w:rsidR="00552D68" w:rsidRPr="00C44B90">
              <w:rPr>
                <w:rStyle w:val="Hyperlink"/>
                <w:noProof/>
                <w:spacing w:val="-6"/>
              </w:rPr>
              <w:t xml:space="preserve"> </w:t>
            </w:r>
            <w:r w:rsidR="00552D68" w:rsidRPr="00C44B90">
              <w:rPr>
                <w:rStyle w:val="Hyperlink"/>
                <w:noProof/>
              </w:rPr>
              <w:t>Practice:</w:t>
            </w:r>
            <w:r w:rsidR="00552D68">
              <w:rPr>
                <w:noProof/>
                <w:webHidden/>
              </w:rPr>
              <w:tab/>
            </w:r>
            <w:r w:rsidR="00552D68">
              <w:rPr>
                <w:noProof/>
                <w:webHidden/>
              </w:rPr>
              <w:fldChar w:fldCharType="begin"/>
            </w:r>
            <w:r w:rsidR="00552D68">
              <w:rPr>
                <w:noProof/>
                <w:webHidden/>
              </w:rPr>
              <w:instrText xml:space="preserve"> PAGEREF _Toc147121045 \h </w:instrText>
            </w:r>
            <w:r w:rsidR="00552D68">
              <w:rPr>
                <w:noProof/>
                <w:webHidden/>
              </w:rPr>
            </w:r>
            <w:r w:rsidR="00552D68">
              <w:rPr>
                <w:noProof/>
                <w:webHidden/>
              </w:rPr>
              <w:fldChar w:fldCharType="separate"/>
            </w:r>
            <w:r w:rsidR="000E3927">
              <w:rPr>
                <w:noProof/>
                <w:webHidden/>
              </w:rPr>
              <w:t>8</w:t>
            </w:r>
            <w:r w:rsidR="00552D68">
              <w:rPr>
                <w:noProof/>
                <w:webHidden/>
              </w:rPr>
              <w:fldChar w:fldCharType="end"/>
            </w:r>
          </w:hyperlink>
        </w:p>
        <w:p w14:paraId="1176B9D7" w14:textId="1DD8F5A5" w:rsidR="00552D68" w:rsidRDefault="00000000" w:rsidP="000E3927">
          <w:pPr>
            <w:pStyle w:val="TOC2"/>
            <w:tabs>
              <w:tab w:val="right" w:leader="dot" w:pos="10457"/>
            </w:tabs>
            <w:spacing w:after="0"/>
            <w:rPr>
              <w:rFonts w:asciiTheme="minorHAnsi" w:eastAsiaTheme="minorEastAsia" w:hAnsiTheme="minorHAnsi" w:cstheme="minorBidi"/>
              <w:noProof/>
              <w:kern w:val="2"/>
              <w:lang w:val="en-GB" w:eastAsia="en-GB"/>
              <w14:ligatures w14:val="standardContextual"/>
            </w:rPr>
          </w:pPr>
          <w:hyperlink w:anchor="_Toc147121046" w:history="1">
            <w:r w:rsidR="00552D68" w:rsidRPr="00C44B90">
              <w:rPr>
                <w:rStyle w:val="Hyperlink"/>
                <w:noProof/>
              </w:rPr>
              <w:t>Insurance:</w:t>
            </w:r>
            <w:r w:rsidR="00552D68">
              <w:rPr>
                <w:noProof/>
                <w:webHidden/>
              </w:rPr>
              <w:tab/>
            </w:r>
            <w:r w:rsidR="00552D68">
              <w:rPr>
                <w:noProof/>
                <w:webHidden/>
              </w:rPr>
              <w:fldChar w:fldCharType="begin"/>
            </w:r>
            <w:r w:rsidR="00552D68">
              <w:rPr>
                <w:noProof/>
                <w:webHidden/>
              </w:rPr>
              <w:instrText xml:space="preserve"> PAGEREF _Toc147121046 \h </w:instrText>
            </w:r>
            <w:r w:rsidR="00552D68">
              <w:rPr>
                <w:noProof/>
                <w:webHidden/>
              </w:rPr>
            </w:r>
            <w:r w:rsidR="00552D68">
              <w:rPr>
                <w:noProof/>
                <w:webHidden/>
              </w:rPr>
              <w:fldChar w:fldCharType="separate"/>
            </w:r>
            <w:r w:rsidR="000E3927">
              <w:rPr>
                <w:noProof/>
                <w:webHidden/>
              </w:rPr>
              <w:t>9</w:t>
            </w:r>
            <w:r w:rsidR="00552D68">
              <w:rPr>
                <w:noProof/>
                <w:webHidden/>
              </w:rPr>
              <w:fldChar w:fldCharType="end"/>
            </w:r>
          </w:hyperlink>
        </w:p>
        <w:p w14:paraId="12C43903" w14:textId="4187D67E" w:rsidR="00552D68" w:rsidRDefault="00000000" w:rsidP="000E3927">
          <w:pPr>
            <w:pStyle w:val="TOC2"/>
            <w:tabs>
              <w:tab w:val="right" w:leader="dot" w:pos="10457"/>
            </w:tabs>
            <w:spacing w:after="0"/>
            <w:rPr>
              <w:rFonts w:asciiTheme="minorHAnsi" w:eastAsiaTheme="minorEastAsia" w:hAnsiTheme="minorHAnsi" w:cstheme="minorBidi"/>
              <w:noProof/>
              <w:kern w:val="2"/>
              <w:lang w:val="en-GB" w:eastAsia="en-GB"/>
              <w14:ligatures w14:val="standardContextual"/>
            </w:rPr>
          </w:pPr>
          <w:hyperlink w:anchor="_Toc147121047" w:history="1">
            <w:r w:rsidR="00552D68" w:rsidRPr="00C44B90">
              <w:rPr>
                <w:rStyle w:val="Hyperlink"/>
                <w:noProof/>
              </w:rPr>
              <w:t>Complaints:</w:t>
            </w:r>
            <w:r w:rsidR="00552D68">
              <w:rPr>
                <w:noProof/>
                <w:webHidden/>
              </w:rPr>
              <w:tab/>
            </w:r>
            <w:r w:rsidR="00552D68">
              <w:rPr>
                <w:noProof/>
                <w:webHidden/>
              </w:rPr>
              <w:fldChar w:fldCharType="begin"/>
            </w:r>
            <w:r w:rsidR="00552D68">
              <w:rPr>
                <w:noProof/>
                <w:webHidden/>
              </w:rPr>
              <w:instrText xml:space="preserve"> PAGEREF _Toc147121047 \h </w:instrText>
            </w:r>
            <w:r w:rsidR="00552D68">
              <w:rPr>
                <w:noProof/>
                <w:webHidden/>
              </w:rPr>
            </w:r>
            <w:r w:rsidR="00552D68">
              <w:rPr>
                <w:noProof/>
                <w:webHidden/>
              </w:rPr>
              <w:fldChar w:fldCharType="separate"/>
            </w:r>
            <w:r w:rsidR="000E3927">
              <w:rPr>
                <w:noProof/>
                <w:webHidden/>
              </w:rPr>
              <w:t>9</w:t>
            </w:r>
            <w:r w:rsidR="00552D68">
              <w:rPr>
                <w:noProof/>
                <w:webHidden/>
              </w:rPr>
              <w:fldChar w:fldCharType="end"/>
            </w:r>
          </w:hyperlink>
        </w:p>
        <w:p w14:paraId="0CCBDBA5" w14:textId="6179888D" w:rsidR="00552D68" w:rsidRDefault="00000000" w:rsidP="000E3927">
          <w:pPr>
            <w:pStyle w:val="TOC1"/>
            <w:rPr>
              <w:rFonts w:asciiTheme="minorHAnsi" w:eastAsiaTheme="minorEastAsia" w:hAnsiTheme="minorHAnsi" w:cstheme="minorBidi"/>
              <w:noProof/>
              <w:kern w:val="2"/>
              <w:lang w:val="en-GB" w:eastAsia="en-GB"/>
              <w14:ligatures w14:val="standardContextual"/>
            </w:rPr>
          </w:pPr>
          <w:hyperlink w:anchor="_Toc147121048" w:history="1">
            <w:r w:rsidR="00552D68" w:rsidRPr="00C44B90">
              <w:rPr>
                <w:rStyle w:val="Hyperlink"/>
                <w:noProof/>
              </w:rPr>
              <w:t>Appendix</w:t>
            </w:r>
            <w:r w:rsidR="00552D68" w:rsidRPr="00C44B90">
              <w:rPr>
                <w:rStyle w:val="Hyperlink"/>
                <w:noProof/>
                <w:spacing w:val="-1"/>
              </w:rPr>
              <w:t xml:space="preserve"> </w:t>
            </w:r>
            <w:r w:rsidR="00552D68" w:rsidRPr="00C44B90">
              <w:rPr>
                <w:rStyle w:val="Hyperlink"/>
                <w:noProof/>
              </w:rPr>
              <w:t>A</w:t>
            </w:r>
            <w:r w:rsidR="00552D68">
              <w:rPr>
                <w:noProof/>
                <w:webHidden/>
              </w:rPr>
              <w:tab/>
            </w:r>
            <w:r w:rsidR="00552D68">
              <w:rPr>
                <w:noProof/>
                <w:webHidden/>
              </w:rPr>
              <w:fldChar w:fldCharType="begin"/>
            </w:r>
            <w:r w:rsidR="00552D68">
              <w:rPr>
                <w:noProof/>
                <w:webHidden/>
              </w:rPr>
              <w:instrText xml:space="preserve"> PAGEREF _Toc147121048 \h </w:instrText>
            </w:r>
            <w:r w:rsidR="00552D68">
              <w:rPr>
                <w:noProof/>
                <w:webHidden/>
              </w:rPr>
            </w:r>
            <w:r w:rsidR="00552D68">
              <w:rPr>
                <w:noProof/>
                <w:webHidden/>
              </w:rPr>
              <w:fldChar w:fldCharType="separate"/>
            </w:r>
            <w:r w:rsidR="000E3927">
              <w:rPr>
                <w:noProof/>
                <w:webHidden/>
              </w:rPr>
              <w:t>10</w:t>
            </w:r>
            <w:r w:rsidR="00552D68">
              <w:rPr>
                <w:noProof/>
                <w:webHidden/>
              </w:rPr>
              <w:fldChar w:fldCharType="end"/>
            </w:r>
          </w:hyperlink>
        </w:p>
        <w:p w14:paraId="03B5FB39" w14:textId="3E3C2D5D" w:rsidR="00552D68" w:rsidRDefault="00000000" w:rsidP="000E3927">
          <w:pPr>
            <w:pStyle w:val="TOC2"/>
            <w:tabs>
              <w:tab w:val="right" w:leader="dot" w:pos="10457"/>
            </w:tabs>
            <w:spacing w:after="0"/>
            <w:rPr>
              <w:rFonts w:asciiTheme="minorHAnsi" w:eastAsiaTheme="minorEastAsia" w:hAnsiTheme="minorHAnsi" w:cstheme="minorBidi"/>
              <w:noProof/>
              <w:kern w:val="2"/>
              <w:lang w:val="en-GB" w:eastAsia="en-GB"/>
              <w14:ligatures w14:val="standardContextual"/>
            </w:rPr>
          </w:pPr>
          <w:hyperlink w:anchor="_Toc147121049" w:history="1">
            <w:r w:rsidR="00552D68" w:rsidRPr="00C44B90">
              <w:rPr>
                <w:rStyle w:val="Hyperlink"/>
                <w:noProof/>
              </w:rPr>
              <w:t>Individual Health Care Plan Child Information</w:t>
            </w:r>
            <w:r w:rsidR="00552D68">
              <w:rPr>
                <w:noProof/>
                <w:webHidden/>
              </w:rPr>
              <w:tab/>
            </w:r>
            <w:r w:rsidR="00552D68">
              <w:rPr>
                <w:noProof/>
                <w:webHidden/>
              </w:rPr>
              <w:fldChar w:fldCharType="begin"/>
            </w:r>
            <w:r w:rsidR="00552D68">
              <w:rPr>
                <w:noProof/>
                <w:webHidden/>
              </w:rPr>
              <w:instrText xml:space="preserve"> PAGEREF _Toc147121049 \h </w:instrText>
            </w:r>
            <w:r w:rsidR="00552D68">
              <w:rPr>
                <w:noProof/>
                <w:webHidden/>
              </w:rPr>
            </w:r>
            <w:r w:rsidR="00552D68">
              <w:rPr>
                <w:noProof/>
                <w:webHidden/>
              </w:rPr>
              <w:fldChar w:fldCharType="separate"/>
            </w:r>
            <w:r w:rsidR="000E3927">
              <w:rPr>
                <w:noProof/>
                <w:webHidden/>
              </w:rPr>
              <w:t>10</w:t>
            </w:r>
            <w:r w:rsidR="00552D68">
              <w:rPr>
                <w:noProof/>
                <w:webHidden/>
              </w:rPr>
              <w:fldChar w:fldCharType="end"/>
            </w:r>
          </w:hyperlink>
        </w:p>
        <w:p w14:paraId="7773689C" w14:textId="7A4105EC" w:rsidR="00552D68" w:rsidRDefault="00000000" w:rsidP="000E3927">
          <w:pPr>
            <w:pStyle w:val="TOC1"/>
            <w:rPr>
              <w:rFonts w:asciiTheme="minorHAnsi" w:eastAsiaTheme="minorEastAsia" w:hAnsiTheme="minorHAnsi" w:cstheme="minorBidi"/>
              <w:noProof/>
              <w:kern w:val="2"/>
              <w:lang w:val="en-GB" w:eastAsia="en-GB"/>
              <w14:ligatures w14:val="standardContextual"/>
            </w:rPr>
          </w:pPr>
          <w:hyperlink w:anchor="_Toc147121050" w:history="1">
            <w:r w:rsidR="00552D68" w:rsidRPr="00C44B90">
              <w:rPr>
                <w:rStyle w:val="Hyperlink"/>
                <w:noProof/>
              </w:rPr>
              <w:t>Appendix</w:t>
            </w:r>
            <w:r w:rsidR="00552D68" w:rsidRPr="00C44B90">
              <w:rPr>
                <w:rStyle w:val="Hyperlink"/>
                <w:noProof/>
                <w:spacing w:val="-1"/>
              </w:rPr>
              <w:t xml:space="preserve"> </w:t>
            </w:r>
            <w:r w:rsidR="00552D68" w:rsidRPr="00C44B90">
              <w:rPr>
                <w:rStyle w:val="Hyperlink"/>
                <w:noProof/>
              </w:rPr>
              <w:t>B</w:t>
            </w:r>
            <w:r w:rsidR="00552D68">
              <w:rPr>
                <w:noProof/>
                <w:webHidden/>
              </w:rPr>
              <w:tab/>
            </w:r>
            <w:r w:rsidR="00552D68">
              <w:rPr>
                <w:noProof/>
                <w:webHidden/>
              </w:rPr>
              <w:fldChar w:fldCharType="begin"/>
            </w:r>
            <w:r w:rsidR="00552D68">
              <w:rPr>
                <w:noProof/>
                <w:webHidden/>
              </w:rPr>
              <w:instrText xml:space="preserve"> PAGEREF _Toc147121050 \h </w:instrText>
            </w:r>
            <w:r w:rsidR="00552D68">
              <w:rPr>
                <w:noProof/>
                <w:webHidden/>
              </w:rPr>
            </w:r>
            <w:r w:rsidR="00552D68">
              <w:rPr>
                <w:noProof/>
                <w:webHidden/>
              </w:rPr>
              <w:fldChar w:fldCharType="separate"/>
            </w:r>
            <w:r w:rsidR="000E3927">
              <w:rPr>
                <w:noProof/>
                <w:webHidden/>
              </w:rPr>
              <w:t>13</w:t>
            </w:r>
            <w:r w:rsidR="00552D68">
              <w:rPr>
                <w:noProof/>
                <w:webHidden/>
              </w:rPr>
              <w:fldChar w:fldCharType="end"/>
            </w:r>
          </w:hyperlink>
        </w:p>
        <w:p w14:paraId="21811DA3" w14:textId="7D431358" w:rsidR="00552D68" w:rsidRDefault="00000000" w:rsidP="000E3927">
          <w:pPr>
            <w:pStyle w:val="TOC2"/>
            <w:tabs>
              <w:tab w:val="right" w:leader="dot" w:pos="10457"/>
            </w:tabs>
            <w:spacing w:after="0"/>
            <w:rPr>
              <w:rFonts w:asciiTheme="minorHAnsi" w:eastAsiaTheme="minorEastAsia" w:hAnsiTheme="minorHAnsi" w:cstheme="minorBidi"/>
              <w:noProof/>
              <w:kern w:val="2"/>
              <w:lang w:val="en-GB" w:eastAsia="en-GB"/>
              <w14:ligatures w14:val="standardContextual"/>
            </w:rPr>
          </w:pPr>
          <w:hyperlink w:anchor="_Toc147121051" w:history="1">
            <w:r w:rsidR="00552D68" w:rsidRPr="00C44B90">
              <w:rPr>
                <w:rStyle w:val="Hyperlink"/>
                <w:noProof/>
              </w:rPr>
              <w:t>Developing an IHCP</w:t>
            </w:r>
            <w:r w:rsidR="00552D68">
              <w:rPr>
                <w:noProof/>
                <w:webHidden/>
              </w:rPr>
              <w:tab/>
            </w:r>
            <w:r w:rsidR="00552D68">
              <w:rPr>
                <w:noProof/>
                <w:webHidden/>
              </w:rPr>
              <w:fldChar w:fldCharType="begin"/>
            </w:r>
            <w:r w:rsidR="00552D68">
              <w:rPr>
                <w:noProof/>
                <w:webHidden/>
              </w:rPr>
              <w:instrText xml:space="preserve"> PAGEREF _Toc147121051 \h </w:instrText>
            </w:r>
            <w:r w:rsidR="00552D68">
              <w:rPr>
                <w:noProof/>
                <w:webHidden/>
              </w:rPr>
            </w:r>
            <w:r w:rsidR="00552D68">
              <w:rPr>
                <w:noProof/>
                <w:webHidden/>
              </w:rPr>
              <w:fldChar w:fldCharType="separate"/>
            </w:r>
            <w:r w:rsidR="000E3927">
              <w:rPr>
                <w:noProof/>
                <w:webHidden/>
              </w:rPr>
              <w:t>13</w:t>
            </w:r>
            <w:r w:rsidR="00552D68">
              <w:rPr>
                <w:noProof/>
                <w:webHidden/>
              </w:rPr>
              <w:fldChar w:fldCharType="end"/>
            </w:r>
          </w:hyperlink>
        </w:p>
        <w:p w14:paraId="715ABE85" w14:textId="6AB73251" w:rsidR="00552D68" w:rsidRDefault="00000000" w:rsidP="000E3927">
          <w:pPr>
            <w:pStyle w:val="TOC1"/>
            <w:rPr>
              <w:rFonts w:asciiTheme="minorHAnsi" w:eastAsiaTheme="minorEastAsia" w:hAnsiTheme="minorHAnsi" w:cstheme="minorBidi"/>
              <w:noProof/>
              <w:kern w:val="2"/>
              <w:lang w:val="en-GB" w:eastAsia="en-GB"/>
              <w14:ligatures w14:val="standardContextual"/>
            </w:rPr>
          </w:pPr>
          <w:hyperlink w:anchor="_Toc147121052" w:history="1">
            <w:r w:rsidR="00552D68" w:rsidRPr="00C44B90">
              <w:rPr>
                <w:rStyle w:val="Hyperlink"/>
                <w:noProof/>
              </w:rPr>
              <w:t>Appendix</w:t>
            </w:r>
            <w:r w:rsidR="00552D68" w:rsidRPr="00C44B90">
              <w:rPr>
                <w:rStyle w:val="Hyperlink"/>
                <w:noProof/>
                <w:spacing w:val="-1"/>
              </w:rPr>
              <w:t xml:space="preserve"> </w:t>
            </w:r>
            <w:r w:rsidR="00552D68" w:rsidRPr="00C44B90">
              <w:rPr>
                <w:rStyle w:val="Hyperlink"/>
                <w:noProof/>
              </w:rPr>
              <w:t>C</w:t>
            </w:r>
            <w:r w:rsidR="00552D68">
              <w:rPr>
                <w:noProof/>
                <w:webHidden/>
              </w:rPr>
              <w:tab/>
            </w:r>
            <w:r w:rsidR="00552D68">
              <w:rPr>
                <w:noProof/>
                <w:webHidden/>
              </w:rPr>
              <w:fldChar w:fldCharType="begin"/>
            </w:r>
            <w:r w:rsidR="00552D68">
              <w:rPr>
                <w:noProof/>
                <w:webHidden/>
              </w:rPr>
              <w:instrText xml:space="preserve"> PAGEREF _Toc147121052 \h </w:instrText>
            </w:r>
            <w:r w:rsidR="00552D68">
              <w:rPr>
                <w:noProof/>
                <w:webHidden/>
              </w:rPr>
            </w:r>
            <w:r w:rsidR="00552D68">
              <w:rPr>
                <w:noProof/>
                <w:webHidden/>
              </w:rPr>
              <w:fldChar w:fldCharType="separate"/>
            </w:r>
            <w:r w:rsidR="000E3927">
              <w:rPr>
                <w:noProof/>
                <w:webHidden/>
              </w:rPr>
              <w:t>14</w:t>
            </w:r>
            <w:r w:rsidR="00552D68">
              <w:rPr>
                <w:noProof/>
                <w:webHidden/>
              </w:rPr>
              <w:fldChar w:fldCharType="end"/>
            </w:r>
          </w:hyperlink>
        </w:p>
        <w:p w14:paraId="414BD905" w14:textId="08DC79DE" w:rsidR="00552D68" w:rsidRDefault="00000000" w:rsidP="000E3927">
          <w:pPr>
            <w:pStyle w:val="TOC2"/>
            <w:tabs>
              <w:tab w:val="right" w:leader="dot" w:pos="10457"/>
            </w:tabs>
            <w:spacing w:after="0"/>
            <w:rPr>
              <w:rFonts w:asciiTheme="minorHAnsi" w:eastAsiaTheme="minorEastAsia" w:hAnsiTheme="minorHAnsi" w:cstheme="minorBidi"/>
              <w:noProof/>
              <w:kern w:val="2"/>
              <w:lang w:val="en-GB" w:eastAsia="en-GB"/>
              <w14:ligatures w14:val="standardContextual"/>
            </w:rPr>
          </w:pPr>
          <w:hyperlink w:anchor="_Toc147121053" w:history="1">
            <w:r w:rsidR="00552D68" w:rsidRPr="00C44B90">
              <w:rPr>
                <w:rStyle w:val="Hyperlink"/>
                <w:noProof/>
              </w:rPr>
              <w:t>Record</w:t>
            </w:r>
            <w:r w:rsidR="00552D68" w:rsidRPr="00C44B90">
              <w:rPr>
                <w:rStyle w:val="Hyperlink"/>
                <w:noProof/>
                <w:spacing w:val="-3"/>
              </w:rPr>
              <w:t xml:space="preserve"> </w:t>
            </w:r>
            <w:r w:rsidR="00552D68" w:rsidRPr="00C44B90">
              <w:rPr>
                <w:rStyle w:val="Hyperlink"/>
                <w:noProof/>
              </w:rPr>
              <w:t>of</w:t>
            </w:r>
            <w:r w:rsidR="00552D68" w:rsidRPr="00C44B90">
              <w:rPr>
                <w:rStyle w:val="Hyperlink"/>
                <w:noProof/>
                <w:spacing w:val="-3"/>
              </w:rPr>
              <w:t xml:space="preserve"> </w:t>
            </w:r>
            <w:r w:rsidR="00552D68" w:rsidRPr="00C44B90">
              <w:rPr>
                <w:rStyle w:val="Hyperlink"/>
                <w:noProof/>
              </w:rPr>
              <w:t>medicine</w:t>
            </w:r>
            <w:r w:rsidR="00552D68" w:rsidRPr="00C44B90">
              <w:rPr>
                <w:rStyle w:val="Hyperlink"/>
                <w:noProof/>
                <w:spacing w:val="-3"/>
              </w:rPr>
              <w:t xml:space="preserve"> </w:t>
            </w:r>
            <w:r w:rsidR="00552D68" w:rsidRPr="00C44B90">
              <w:rPr>
                <w:rStyle w:val="Hyperlink"/>
                <w:noProof/>
              </w:rPr>
              <w:t>administered</w:t>
            </w:r>
            <w:r w:rsidR="00552D68" w:rsidRPr="00C44B90">
              <w:rPr>
                <w:rStyle w:val="Hyperlink"/>
                <w:noProof/>
                <w:spacing w:val="-4"/>
              </w:rPr>
              <w:t xml:space="preserve"> </w:t>
            </w:r>
            <w:r w:rsidR="00552D68" w:rsidRPr="00C44B90">
              <w:rPr>
                <w:rStyle w:val="Hyperlink"/>
                <w:noProof/>
              </w:rPr>
              <w:t>to an</w:t>
            </w:r>
            <w:r w:rsidR="00552D68" w:rsidRPr="00C44B90">
              <w:rPr>
                <w:rStyle w:val="Hyperlink"/>
                <w:noProof/>
                <w:spacing w:val="-3"/>
              </w:rPr>
              <w:t xml:space="preserve"> </w:t>
            </w:r>
            <w:r w:rsidR="00552D68" w:rsidRPr="00C44B90">
              <w:rPr>
                <w:rStyle w:val="Hyperlink"/>
                <w:noProof/>
              </w:rPr>
              <w:t>individual</w:t>
            </w:r>
            <w:r w:rsidR="00552D68" w:rsidRPr="00C44B90">
              <w:rPr>
                <w:rStyle w:val="Hyperlink"/>
                <w:noProof/>
                <w:spacing w:val="-1"/>
              </w:rPr>
              <w:t xml:space="preserve"> </w:t>
            </w:r>
            <w:r w:rsidR="00552D68" w:rsidRPr="00C44B90">
              <w:rPr>
                <w:rStyle w:val="Hyperlink"/>
                <w:noProof/>
              </w:rPr>
              <w:t>child</w:t>
            </w:r>
            <w:r w:rsidR="00552D68">
              <w:rPr>
                <w:noProof/>
                <w:webHidden/>
              </w:rPr>
              <w:tab/>
            </w:r>
            <w:r w:rsidR="00552D68">
              <w:rPr>
                <w:noProof/>
                <w:webHidden/>
              </w:rPr>
              <w:fldChar w:fldCharType="begin"/>
            </w:r>
            <w:r w:rsidR="00552D68">
              <w:rPr>
                <w:noProof/>
                <w:webHidden/>
              </w:rPr>
              <w:instrText xml:space="preserve"> PAGEREF _Toc147121053 \h </w:instrText>
            </w:r>
            <w:r w:rsidR="00552D68">
              <w:rPr>
                <w:noProof/>
                <w:webHidden/>
              </w:rPr>
            </w:r>
            <w:r w:rsidR="00552D68">
              <w:rPr>
                <w:noProof/>
                <w:webHidden/>
              </w:rPr>
              <w:fldChar w:fldCharType="separate"/>
            </w:r>
            <w:r w:rsidR="000E3927">
              <w:rPr>
                <w:noProof/>
                <w:webHidden/>
              </w:rPr>
              <w:t>14</w:t>
            </w:r>
            <w:r w:rsidR="00552D68">
              <w:rPr>
                <w:noProof/>
                <w:webHidden/>
              </w:rPr>
              <w:fldChar w:fldCharType="end"/>
            </w:r>
          </w:hyperlink>
        </w:p>
        <w:p w14:paraId="15D17374" w14:textId="37276A3D" w:rsidR="00552D68" w:rsidRDefault="00000000" w:rsidP="000E3927">
          <w:pPr>
            <w:pStyle w:val="TOC1"/>
            <w:rPr>
              <w:rFonts w:asciiTheme="minorHAnsi" w:eastAsiaTheme="minorEastAsia" w:hAnsiTheme="minorHAnsi" w:cstheme="minorBidi"/>
              <w:noProof/>
              <w:kern w:val="2"/>
              <w:lang w:val="en-GB" w:eastAsia="en-GB"/>
              <w14:ligatures w14:val="standardContextual"/>
            </w:rPr>
          </w:pPr>
          <w:hyperlink w:anchor="_Toc147121054" w:history="1">
            <w:r w:rsidR="00552D68" w:rsidRPr="00C44B90">
              <w:rPr>
                <w:rStyle w:val="Hyperlink"/>
                <w:noProof/>
              </w:rPr>
              <w:t>Appendix</w:t>
            </w:r>
            <w:r w:rsidR="00552D68" w:rsidRPr="00C44B90">
              <w:rPr>
                <w:rStyle w:val="Hyperlink"/>
                <w:noProof/>
                <w:spacing w:val="-1"/>
              </w:rPr>
              <w:t xml:space="preserve"> </w:t>
            </w:r>
            <w:r w:rsidR="00552D68" w:rsidRPr="00C44B90">
              <w:rPr>
                <w:rStyle w:val="Hyperlink"/>
                <w:noProof/>
              </w:rPr>
              <w:t>D</w:t>
            </w:r>
            <w:r w:rsidR="00552D68">
              <w:rPr>
                <w:noProof/>
                <w:webHidden/>
              </w:rPr>
              <w:tab/>
            </w:r>
            <w:r w:rsidR="00552D68">
              <w:rPr>
                <w:noProof/>
                <w:webHidden/>
              </w:rPr>
              <w:fldChar w:fldCharType="begin"/>
            </w:r>
            <w:r w:rsidR="00552D68">
              <w:rPr>
                <w:noProof/>
                <w:webHidden/>
              </w:rPr>
              <w:instrText xml:space="preserve"> PAGEREF _Toc147121054 \h </w:instrText>
            </w:r>
            <w:r w:rsidR="00552D68">
              <w:rPr>
                <w:noProof/>
                <w:webHidden/>
              </w:rPr>
            </w:r>
            <w:r w:rsidR="00552D68">
              <w:rPr>
                <w:noProof/>
                <w:webHidden/>
              </w:rPr>
              <w:fldChar w:fldCharType="separate"/>
            </w:r>
            <w:r w:rsidR="000E3927">
              <w:rPr>
                <w:noProof/>
                <w:webHidden/>
              </w:rPr>
              <w:t>15</w:t>
            </w:r>
            <w:r w:rsidR="00552D68">
              <w:rPr>
                <w:noProof/>
                <w:webHidden/>
              </w:rPr>
              <w:fldChar w:fldCharType="end"/>
            </w:r>
          </w:hyperlink>
        </w:p>
        <w:p w14:paraId="1F46EC6E" w14:textId="359F75F6" w:rsidR="00552D68" w:rsidRDefault="00000000" w:rsidP="000E3927">
          <w:pPr>
            <w:pStyle w:val="TOC2"/>
            <w:tabs>
              <w:tab w:val="right" w:leader="dot" w:pos="10457"/>
            </w:tabs>
            <w:spacing w:after="0"/>
            <w:rPr>
              <w:rFonts w:asciiTheme="minorHAnsi" w:eastAsiaTheme="minorEastAsia" w:hAnsiTheme="minorHAnsi" w:cstheme="minorBidi"/>
              <w:noProof/>
              <w:kern w:val="2"/>
              <w:lang w:val="en-GB" w:eastAsia="en-GB"/>
              <w14:ligatures w14:val="standardContextual"/>
            </w:rPr>
          </w:pPr>
          <w:hyperlink w:anchor="_Toc147121055" w:history="1">
            <w:r w:rsidR="00552D68" w:rsidRPr="00C44B90">
              <w:rPr>
                <w:rStyle w:val="Hyperlink"/>
                <w:noProof/>
              </w:rPr>
              <w:t>General</w:t>
            </w:r>
            <w:r w:rsidR="00552D68" w:rsidRPr="00C44B90">
              <w:rPr>
                <w:rStyle w:val="Hyperlink"/>
                <w:noProof/>
                <w:spacing w:val="-3"/>
              </w:rPr>
              <w:t xml:space="preserve"> </w:t>
            </w:r>
            <w:r w:rsidR="00552D68" w:rsidRPr="00C44B90">
              <w:rPr>
                <w:rStyle w:val="Hyperlink"/>
                <w:noProof/>
              </w:rPr>
              <w:t>record</w:t>
            </w:r>
            <w:r w:rsidR="00552D68" w:rsidRPr="00C44B90">
              <w:rPr>
                <w:rStyle w:val="Hyperlink"/>
                <w:noProof/>
                <w:spacing w:val="-3"/>
              </w:rPr>
              <w:t xml:space="preserve"> </w:t>
            </w:r>
            <w:r w:rsidR="00552D68" w:rsidRPr="00C44B90">
              <w:rPr>
                <w:rStyle w:val="Hyperlink"/>
                <w:noProof/>
              </w:rPr>
              <w:t>of</w:t>
            </w:r>
            <w:r w:rsidR="00552D68" w:rsidRPr="00C44B90">
              <w:rPr>
                <w:rStyle w:val="Hyperlink"/>
                <w:noProof/>
                <w:spacing w:val="-3"/>
              </w:rPr>
              <w:t xml:space="preserve"> </w:t>
            </w:r>
            <w:r w:rsidR="00552D68" w:rsidRPr="00C44B90">
              <w:rPr>
                <w:rStyle w:val="Hyperlink"/>
                <w:noProof/>
              </w:rPr>
              <w:t>medicine</w:t>
            </w:r>
            <w:r w:rsidR="00552D68" w:rsidRPr="00C44B90">
              <w:rPr>
                <w:rStyle w:val="Hyperlink"/>
                <w:noProof/>
                <w:spacing w:val="-3"/>
              </w:rPr>
              <w:t xml:space="preserve"> </w:t>
            </w:r>
            <w:r w:rsidR="00552D68" w:rsidRPr="00C44B90">
              <w:rPr>
                <w:rStyle w:val="Hyperlink"/>
                <w:noProof/>
              </w:rPr>
              <w:t>administered</w:t>
            </w:r>
            <w:r w:rsidR="00552D68" w:rsidRPr="00C44B90">
              <w:rPr>
                <w:rStyle w:val="Hyperlink"/>
                <w:noProof/>
                <w:spacing w:val="-4"/>
              </w:rPr>
              <w:t xml:space="preserve"> </w:t>
            </w:r>
            <w:r w:rsidR="00552D68" w:rsidRPr="00C44B90">
              <w:rPr>
                <w:rStyle w:val="Hyperlink"/>
                <w:noProof/>
              </w:rPr>
              <w:t>to</w:t>
            </w:r>
            <w:r w:rsidR="00552D68" w:rsidRPr="00C44B90">
              <w:rPr>
                <w:rStyle w:val="Hyperlink"/>
                <w:noProof/>
                <w:spacing w:val="-3"/>
              </w:rPr>
              <w:t xml:space="preserve"> </w:t>
            </w:r>
            <w:r w:rsidR="00552D68" w:rsidRPr="00C44B90">
              <w:rPr>
                <w:rStyle w:val="Hyperlink"/>
                <w:noProof/>
              </w:rPr>
              <w:t>all</w:t>
            </w:r>
            <w:r w:rsidR="00552D68" w:rsidRPr="00C44B90">
              <w:rPr>
                <w:rStyle w:val="Hyperlink"/>
                <w:noProof/>
                <w:spacing w:val="-4"/>
              </w:rPr>
              <w:t xml:space="preserve"> </w:t>
            </w:r>
            <w:r w:rsidR="00552D68" w:rsidRPr="00C44B90">
              <w:rPr>
                <w:rStyle w:val="Hyperlink"/>
                <w:noProof/>
              </w:rPr>
              <w:t>children</w:t>
            </w:r>
            <w:r w:rsidR="00552D68">
              <w:rPr>
                <w:noProof/>
                <w:webHidden/>
              </w:rPr>
              <w:tab/>
            </w:r>
            <w:r w:rsidR="00552D68">
              <w:rPr>
                <w:noProof/>
                <w:webHidden/>
              </w:rPr>
              <w:fldChar w:fldCharType="begin"/>
            </w:r>
            <w:r w:rsidR="00552D68">
              <w:rPr>
                <w:noProof/>
                <w:webHidden/>
              </w:rPr>
              <w:instrText xml:space="preserve"> PAGEREF _Toc147121055 \h </w:instrText>
            </w:r>
            <w:r w:rsidR="00552D68">
              <w:rPr>
                <w:noProof/>
                <w:webHidden/>
              </w:rPr>
            </w:r>
            <w:r w:rsidR="00552D68">
              <w:rPr>
                <w:noProof/>
                <w:webHidden/>
              </w:rPr>
              <w:fldChar w:fldCharType="separate"/>
            </w:r>
            <w:r w:rsidR="000E3927">
              <w:rPr>
                <w:noProof/>
                <w:webHidden/>
              </w:rPr>
              <w:t>15</w:t>
            </w:r>
            <w:r w:rsidR="00552D68">
              <w:rPr>
                <w:noProof/>
                <w:webHidden/>
              </w:rPr>
              <w:fldChar w:fldCharType="end"/>
            </w:r>
          </w:hyperlink>
        </w:p>
        <w:p w14:paraId="7EE8EFC7" w14:textId="454F7D7C" w:rsidR="00552D68" w:rsidRDefault="00000000" w:rsidP="000E3927">
          <w:pPr>
            <w:pStyle w:val="TOC1"/>
            <w:rPr>
              <w:rFonts w:asciiTheme="minorHAnsi" w:eastAsiaTheme="minorEastAsia" w:hAnsiTheme="minorHAnsi" w:cstheme="minorBidi"/>
              <w:noProof/>
              <w:kern w:val="2"/>
              <w:lang w:val="en-GB" w:eastAsia="en-GB"/>
              <w14:ligatures w14:val="standardContextual"/>
            </w:rPr>
          </w:pPr>
          <w:hyperlink w:anchor="_Toc147121056" w:history="1">
            <w:r w:rsidR="00552D68" w:rsidRPr="00C44B90">
              <w:rPr>
                <w:rStyle w:val="Hyperlink"/>
                <w:noProof/>
              </w:rPr>
              <w:t>Appendix</w:t>
            </w:r>
            <w:r w:rsidR="00552D68" w:rsidRPr="00C44B90">
              <w:rPr>
                <w:rStyle w:val="Hyperlink"/>
                <w:noProof/>
                <w:spacing w:val="-1"/>
              </w:rPr>
              <w:t xml:space="preserve"> </w:t>
            </w:r>
            <w:r w:rsidR="00552D68" w:rsidRPr="00C44B90">
              <w:rPr>
                <w:rStyle w:val="Hyperlink"/>
                <w:noProof/>
              </w:rPr>
              <w:t>E</w:t>
            </w:r>
            <w:r w:rsidR="00552D68">
              <w:rPr>
                <w:noProof/>
                <w:webHidden/>
              </w:rPr>
              <w:tab/>
            </w:r>
            <w:r w:rsidR="00552D68">
              <w:rPr>
                <w:noProof/>
                <w:webHidden/>
              </w:rPr>
              <w:fldChar w:fldCharType="begin"/>
            </w:r>
            <w:r w:rsidR="00552D68">
              <w:rPr>
                <w:noProof/>
                <w:webHidden/>
              </w:rPr>
              <w:instrText xml:space="preserve"> PAGEREF _Toc147121056 \h </w:instrText>
            </w:r>
            <w:r w:rsidR="00552D68">
              <w:rPr>
                <w:noProof/>
                <w:webHidden/>
              </w:rPr>
            </w:r>
            <w:r w:rsidR="00552D68">
              <w:rPr>
                <w:noProof/>
                <w:webHidden/>
              </w:rPr>
              <w:fldChar w:fldCharType="separate"/>
            </w:r>
            <w:r w:rsidR="000E3927">
              <w:rPr>
                <w:noProof/>
                <w:webHidden/>
              </w:rPr>
              <w:t>16</w:t>
            </w:r>
            <w:r w:rsidR="00552D68">
              <w:rPr>
                <w:noProof/>
                <w:webHidden/>
              </w:rPr>
              <w:fldChar w:fldCharType="end"/>
            </w:r>
          </w:hyperlink>
        </w:p>
        <w:p w14:paraId="4943B1DC" w14:textId="5440F5F7" w:rsidR="00552D68" w:rsidRDefault="00000000" w:rsidP="000E3927">
          <w:pPr>
            <w:pStyle w:val="TOC2"/>
            <w:tabs>
              <w:tab w:val="right" w:leader="dot" w:pos="10457"/>
            </w:tabs>
            <w:spacing w:after="0"/>
            <w:rPr>
              <w:rFonts w:asciiTheme="minorHAnsi" w:eastAsiaTheme="minorEastAsia" w:hAnsiTheme="minorHAnsi" w:cstheme="minorBidi"/>
              <w:noProof/>
              <w:kern w:val="2"/>
              <w:lang w:val="en-GB" w:eastAsia="en-GB"/>
              <w14:ligatures w14:val="standardContextual"/>
            </w:rPr>
          </w:pPr>
          <w:hyperlink w:anchor="_Toc147121057" w:history="1">
            <w:r w:rsidR="00552D68" w:rsidRPr="00C44B90">
              <w:rPr>
                <w:rStyle w:val="Hyperlink"/>
                <w:noProof/>
              </w:rPr>
              <w:t>Parental agreement</w:t>
            </w:r>
            <w:r w:rsidR="00552D68" w:rsidRPr="00C44B90">
              <w:rPr>
                <w:rStyle w:val="Hyperlink"/>
                <w:noProof/>
                <w:spacing w:val="-2"/>
              </w:rPr>
              <w:t xml:space="preserve"> </w:t>
            </w:r>
            <w:r w:rsidR="00552D68" w:rsidRPr="00C44B90">
              <w:rPr>
                <w:rStyle w:val="Hyperlink"/>
                <w:noProof/>
              </w:rPr>
              <w:t>for</w:t>
            </w:r>
            <w:r w:rsidR="00552D68" w:rsidRPr="00C44B90">
              <w:rPr>
                <w:rStyle w:val="Hyperlink"/>
                <w:noProof/>
                <w:spacing w:val="-5"/>
              </w:rPr>
              <w:t xml:space="preserve"> </w:t>
            </w:r>
            <w:r w:rsidR="00552D68" w:rsidRPr="00C44B90">
              <w:rPr>
                <w:rStyle w:val="Hyperlink"/>
                <w:noProof/>
              </w:rPr>
              <w:t>school</w:t>
            </w:r>
            <w:r w:rsidR="00552D68" w:rsidRPr="00C44B90">
              <w:rPr>
                <w:rStyle w:val="Hyperlink"/>
                <w:noProof/>
                <w:spacing w:val="-2"/>
              </w:rPr>
              <w:t xml:space="preserve"> </w:t>
            </w:r>
            <w:r w:rsidR="00552D68" w:rsidRPr="00C44B90">
              <w:rPr>
                <w:rStyle w:val="Hyperlink"/>
                <w:noProof/>
              </w:rPr>
              <w:t>to</w:t>
            </w:r>
            <w:r w:rsidR="00552D68" w:rsidRPr="00C44B90">
              <w:rPr>
                <w:rStyle w:val="Hyperlink"/>
                <w:noProof/>
                <w:spacing w:val="-4"/>
              </w:rPr>
              <w:t xml:space="preserve"> </w:t>
            </w:r>
            <w:r w:rsidR="00552D68" w:rsidRPr="00C44B90">
              <w:rPr>
                <w:rStyle w:val="Hyperlink"/>
                <w:noProof/>
              </w:rPr>
              <w:t>administer</w:t>
            </w:r>
            <w:r w:rsidR="00552D68" w:rsidRPr="00C44B90">
              <w:rPr>
                <w:rStyle w:val="Hyperlink"/>
                <w:noProof/>
                <w:spacing w:val="-4"/>
              </w:rPr>
              <w:t xml:space="preserve"> </w:t>
            </w:r>
            <w:r w:rsidR="00552D68" w:rsidRPr="00C44B90">
              <w:rPr>
                <w:rStyle w:val="Hyperlink"/>
                <w:noProof/>
              </w:rPr>
              <w:t>medication</w:t>
            </w:r>
            <w:r w:rsidR="00552D68">
              <w:rPr>
                <w:noProof/>
                <w:webHidden/>
              </w:rPr>
              <w:tab/>
            </w:r>
            <w:r w:rsidR="00552D68">
              <w:rPr>
                <w:noProof/>
                <w:webHidden/>
              </w:rPr>
              <w:fldChar w:fldCharType="begin"/>
            </w:r>
            <w:r w:rsidR="00552D68">
              <w:rPr>
                <w:noProof/>
                <w:webHidden/>
              </w:rPr>
              <w:instrText xml:space="preserve"> PAGEREF _Toc147121057 \h </w:instrText>
            </w:r>
            <w:r w:rsidR="00552D68">
              <w:rPr>
                <w:noProof/>
                <w:webHidden/>
              </w:rPr>
            </w:r>
            <w:r w:rsidR="00552D68">
              <w:rPr>
                <w:noProof/>
                <w:webHidden/>
              </w:rPr>
              <w:fldChar w:fldCharType="separate"/>
            </w:r>
            <w:r w:rsidR="000E3927">
              <w:rPr>
                <w:noProof/>
                <w:webHidden/>
              </w:rPr>
              <w:t>16</w:t>
            </w:r>
            <w:r w:rsidR="00552D68">
              <w:rPr>
                <w:noProof/>
                <w:webHidden/>
              </w:rPr>
              <w:fldChar w:fldCharType="end"/>
            </w:r>
          </w:hyperlink>
        </w:p>
        <w:p w14:paraId="450B1578" w14:textId="5C2A0CF3" w:rsidR="00552D68" w:rsidRDefault="00000000" w:rsidP="000E3927">
          <w:pPr>
            <w:pStyle w:val="TOC1"/>
            <w:rPr>
              <w:rFonts w:asciiTheme="minorHAnsi" w:eastAsiaTheme="minorEastAsia" w:hAnsiTheme="minorHAnsi" w:cstheme="minorBidi"/>
              <w:noProof/>
              <w:kern w:val="2"/>
              <w:lang w:val="en-GB" w:eastAsia="en-GB"/>
              <w14:ligatures w14:val="standardContextual"/>
            </w:rPr>
          </w:pPr>
          <w:hyperlink w:anchor="_Toc147121058" w:history="1">
            <w:r w:rsidR="00552D68" w:rsidRPr="00C44B90">
              <w:rPr>
                <w:rStyle w:val="Hyperlink"/>
                <w:noProof/>
              </w:rPr>
              <w:t>Appendix</w:t>
            </w:r>
            <w:r w:rsidR="00552D68" w:rsidRPr="00C44B90">
              <w:rPr>
                <w:rStyle w:val="Hyperlink"/>
                <w:noProof/>
                <w:spacing w:val="-1"/>
              </w:rPr>
              <w:t xml:space="preserve"> </w:t>
            </w:r>
            <w:r w:rsidR="00552D68" w:rsidRPr="00C44B90">
              <w:rPr>
                <w:rStyle w:val="Hyperlink"/>
                <w:noProof/>
              </w:rPr>
              <w:t>F</w:t>
            </w:r>
            <w:r w:rsidR="00552D68">
              <w:rPr>
                <w:noProof/>
                <w:webHidden/>
              </w:rPr>
              <w:tab/>
            </w:r>
            <w:r w:rsidR="00552D68">
              <w:rPr>
                <w:noProof/>
                <w:webHidden/>
              </w:rPr>
              <w:fldChar w:fldCharType="begin"/>
            </w:r>
            <w:r w:rsidR="00552D68">
              <w:rPr>
                <w:noProof/>
                <w:webHidden/>
              </w:rPr>
              <w:instrText xml:space="preserve"> PAGEREF _Toc147121058 \h </w:instrText>
            </w:r>
            <w:r w:rsidR="00552D68">
              <w:rPr>
                <w:noProof/>
                <w:webHidden/>
              </w:rPr>
            </w:r>
            <w:r w:rsidR="00552D68">
              <w:rPr>
                <w:noProof/>
                <w:webHidden/>
              </w:rPr>
              <w:fldChar w:fldCharType="separate"/>
            </w:r>
            <w:r w:rsidR="000E3927">
              <w:rPr>
                <w:noProof/>
                <w:webHidden/>
              </w:rPr>
              <w:t>17</w:t>
            </w:r>
            <w:r w:rsidR="00552D68">
              <w:rPr>
                <w:noProof/>
                <w:webHidden/>
              </w:rPr>
              <w:fldChar w:fldCharType="end"/>
            </w:r>
          </w:hyperlink>
        </w:p>
        <w:p w14:paraId="5543808C" w14:textId="42B57F3A" w:rsidR="00552D68" w:rsidRDefault="00000000" w:rsidP="000E3927">
          <w:pPr>
            <w:pStyle w:val="TOC2"/>
            <w:tabs>
              <w:tab w:val="right" w:leader="dot" w:pos="10457"/>
            </w:tabs>
            <w:spacing w:after="0"/>
            <w:rPr>
              <w:rFonts w:asciiTheme="minorHAnsi" w:eastAsiaTheme="minorEastAsia" w:hAnsiTheme="minorHAnsi" w:cstheme="minorBidi"/>
              <w:noProof/>
              <w:kern w:val="2"/>
              <w:lang w:val="en-GB" w:eastAsia="en-GB"/>
              <w14:ligatures w14:val="standardContextual"/>
            </w:rPr>
          </w:pPr>
          <w:hyperlink w:anchor="_Toc147121059" w:history="1">
            <w:r w:rsidR="00552D68" w:rsidRPr="00C44B90">
              <w:rPr>
                <w:rStyle w:val="Hyperlink"/>
                <w:noProof/>
              </w:rPr>
              <w:t>Request</w:t>
            </w:r>
            <w:r w:rsidR="00552D68" w:rsidRPr="00C44B90">
              <w:rPr>
                <w:rStyle w:val="Hyperlink"/>
                <w:noProof/>
                <w:spacing w:val="-2"/>
              </w:rPr>
              <w:t xml:space="preserve"> </w:t>
            </w:r>
            <w:r w:rsidR="00552D68" w:rsidRPr="00C44B90">
              <w:rPr>
                <w:rStyle w:val="Hyperlink"/>
                <w:noProof/>
              </w:rPr>
              <w:t>for</w:t>
            </w:r>
            <w:r w:rsidR="00552D68" w:rsidRPr="00C44B90">
              <w:rPr>
                <w:rStyle w:val="Hyperlink"/>
                <w:noProof/>
                <w:spacing w:val="-2"/>
              </w:rPr>
              <w:t xml:space="preserve"> </w:t>
            </w:r>
            <w:r w:rsidR="00552D68" w:rsidRPr="00C44B90">
              <w:rPr>
                <w:rStyle w:val="Hyperlink"/>
                <w:noProof/>
              </w:rPr>
              <w:t>child</w:t>
            </w:r>
            <w:r w:rsidR="00552D68" w:rsidRPr="00C44B90">
              <w:rPr>
                <w:rStyle w:val="Hyperlink"/>
                <w:noProof/>
                <w:spacing w:val="-6"/>
              </w:rPr>
              <w:t xml:space="preserve"> </w:t>
            </w:r>
            <w:r w:rsidR="00552D68" w:rsidRPr="00C44B90">
              <w:rPr>
                <w:rStyle w:val="Hyperlink"/>
                <w:noProof/>
              </w:rPr>
              <w:t>to</w:t>
            </w:r>
            <w:r w:rsidR="00552D68" w:rsidRPr="00C44B90">
              <w:rPr>
                <w:rStyle w:val="Hyperlink"/>
                <w:noProof/>
                <w:spacing w:val="-2"/>
              </w:rPr>
              <w:t xml:space="preserve"> </w:t>
            </w:r>
            <w:r w:rsidR="00552D68" w:rsidRPr="00C44B90">
              <w:rPr>
                <w:rStyle w:val="Hyperlink"/>
                <w:noProof/>
              </w:rPr>
              <w:t>carry</w:t>
            </w:r>
            <w:r w:rsidR="00552D68" w:rsidRPr="00C44B90">
              <w:rPr>
                <w:rStyle w:val="Hyperlink"/>
                <w:noProof/>
                <w:spacing w:val="-3"/>
              </w:rPr>
              <w:t xml:space="preserve"> </w:t>
            </w:r>
            <w:r w:rsidR="00552D68" w:rsidRPr="00C44B90">
              <w:rPr>
                <w:rStyle w:val="Hyperlink"/>
                <w:noProof/>
              </w:rPr>
              <w:t>his/her</w:t>
            </w:r>
            <w:r w:rsidR="00552D68" w:rsidRPr="00C44B90">
              <w:rPr>
                <w:rStyle w:val="Hyperlink"/>
                <w:noProof/>
                <w:spacing w:val="-1"/>
              </w:rPr>
              <w:t xml:space="preserve"> </w:t>
            </w:r>
            <w:r w:rsidR="00552D68" w:rsidRPr="00C44B90">
              <w:rPr>
                <w:rStyle w:val="Hyperlink"/>
                <w:noProof/>
              </w:rPr>
              <w:t>own</w:t>
            </w:r>
            <w:r w:rsidR="00552D68" w:rsidRPr="00C44B90">
              <w:rPr>
                <w:rStyle w:val="Hyperlink"/>
                <w:noProof/>
                <w:spacing w:val="-4"/>
              </w:rPr>
              <w:t xml:space="preserve"> </w:t>
            </w:r>
            <w:r w:rsidR="00552D68" w:rsidRPr="00C44B90">
              <w:rPr>
                <w:rStyle w:val="Hyperlink"/>
                <w:noProof/>
              </w:rPr>
              <w:t>medication</w:t>
            </w:r>
            <w:r w:rsidR="00552D68">
              <w:rPr>
                <w:noProof/>
                <w:webHidden/>
              </w:rPr>
              <w:tab/>
            </w:r>
            <w:r w:rsidR="00552D68">
              <w:rPr>
                <w:noProof/>
                <w:webHidden/>
              </w:rPr>
              <w:fldChar w:fldCharType="begin"/>
            </w:r>
            <w:r w:rsidR="00552D68">
              <w:rPr>
                <w:noProof/>
                <w:webHidden/>
              </w:rPr>
              <w:instrText xml:space="preserve"> PAGEREF _Toc147121059 \h </w:instrText>
            </w:r>
            <w:r w:rsidR="00552D68">
              <w:rPr>
                <w:noProof/>
                <w:webHidden/>
              </w:rPr>
            </w:r>
            <w:r w:rsidR="00552D68">
              <w:rPr>
                <w:noProof/>
                <w:webHidden/>
              </w:rPr>
              <w:fldChar w:fldCharType="separate"/>
            </w:r>
            <w:r w:rsidR="000E3927">
              <w:rPr>
                <w:noProof/>
                <w:webHidden/>
              </w:rPr>
              <w:t>17</w:t>
            </w:r>
            <w:r w:rsidR="00552D68">
              <w:rPr>
                <w:noProof/>
                <w:webHidden/>
              </w:rPr>
              <w:fldChar w:fldCharType="end"/>
            </w:r>
          </w:hyperlink>
        </w:p>
        <w:p w14:paraId="035C4FA1" w14:textId="19A7608A" w:rsidR="00E55B45" w:rsidRDefault="00E55B45" w:rsidP="000E3927">
          <w:pPr>
            <w:jc w:val="both"/>
          </w:pPr>
          <w:r>
            <w:rPr>
              <w:b/>
              <w:bCs/>
              <w:noProof/>
            </w:rPr>
            <w:fldChar w:fldCharType="end"/>
          </w:r>
        </w:p>
      </w:sdtContent>
    </w:sdt>
    <w:p w14:paraId="42B15CDB" w14:textId="77777777" w:rsidR="000E3927" w:rsidRDefault="000E3927" w:rsidP="00552D68">
      <w:pPr>
        <w:pStyle w:val="Heading1"/>
        <w:jc w:val="both"/>
      </w:pPr>
      <w:bookmarkStart w:id="17" w:name="_Toc147121036"/>
    </w:p>
    <w:p w14:paraId="7F3F0522" w14:textId="5E356D5C" w:rsidR="0018079B" w:rsidRDefault="0018079B" w:rsidP="00552D68">
      <w:pPr>
        <w:pStyle w:val="Heading1"/>
        <w:jc w:val="both"/>
      </w:pPr>
      <w:r>
        <w:t>Guidance</w:t>
      </w:r>
      <w:bookmarkEnd w:id="17"/>
    </w:p>
    <w:p w14:paraId="222248C3" w14:textId="7308CEEF" w:rsidR="0018079B" w:rsidRDefault="0018079B" w:rsidP="00552D68">
      <w:pPr>
        <w:jc w:val="both"/>
      </w:pPr>
    </w:p>
    <w:p w14:paraId="3B2F12FD" w14:textId="77777777" w:rsidR="00833077" w:rsidRDefault="00833077" w:rsidP="00552D68">
      <w:pPr>
        <w:jc w:val="both"/>
      </w:pPr>
      <w:r w:rsidRPr="000608A3">
        <w:t>This policy</w:t>
      </w:r>
      <w:r>
        <w:t xml:space="preserve"> meets the requirements under </w:t>
      </w:r>
      <w:hyperlink r:id="rId13" w:history="1">
        <w:r w:rsidRPr="00270ED4">
          <w:rPr>
            <w:rStyle w:val="Hyperlink"/>
          </w:rPr>
          <w:t>Section 100 of the Children and Families Act 2014</w:t>
        </w:r>
      </w:hyperlink>
      <w:r>
        <w:t xml:space="preserve">, </w:t>
      </w:r>
      <w:r w:rsidRPr="00270ED4">
        <w:t>which places a duty on governing boards to make arrangements for supporting pupils at their school with medical conditions</w:t>
      </w:r>
      <w:r>
        <w:t>.</w:t>
      </w:r>
    </w:p>
    <w:p w14:paraId="6127C03A" w14:textId="77777777" w:rsidR="00833077" w:rsidRDefault="00833077" w:rsidP="00552D68">
      <w:pPr>
        <w:jc w:val="both"/>
        <w:rPr>
          <w:rFonts w:cs="Arial"/>
          <w:szCs w:val="20"/>
        </w:rPr>
      </w:pPr>
    </w:p>
    <w:p w14:paraId="17F841B0" w14:textId="29FCC53F" w:rsidR="00833077" w:rsidRDefault="00833077" w:rsidP="00552D68">
      <w:pPr>
        <w:jc w:val="both"/>
        <w:rPr>
          <w:rFonts w:cs="Arial"/>
          <w:szCs w:val="20"/>
        </w:rPr>
      </w:pPr>
      <w:r>
        <w:rPr>
          <w:rFonts w:cs="Arial"/>
          <w:szCs w:val="20"/>
        </w:rPr>
        <w:t>It is also</w:t>
      </w:r>
      <w:r w:rsidRPr="000608A3">
        <w:rPr>
          <w:rFonts w:cs="Arial"/>
          <w:szCs w:val="20"/>
        </w:rPr>
        <w:t xml:space="preserve"> based on </w:t>
      </w:r>
      <w:r>
        <w:rPr>
          <w:rFonts w:cs="Arial"/>
          <w:szCs w:val="20"/>
        </w:rPr>
        <w:t xml:space="preserve">the Department for Education (DfE)’s statutory guidance on </w:t>
      </w:r>
      <w:hyperlink r:id="rId14" w:history="1">
        <w:r w:rsidRPr="008A2241">
          <w:rPr>
            <w:rStyle w:val="Hyperlink"/>
            <w:rFonts w:cs="Arial"/>
            <w:szCs w:val="20"/>
          </w:rPr>
          <w:t>supporting pupils with medical conditions at school</w:t>
        </w:r>
      </w:hyperlink>
      <w:r>
        <w:rPr>
          <w:rFonts w:cs="Arial"/>
          <w:szCs w:val="20"/>
        </w:rPr>
        <w:t>.</w:t>
      </w:r>
    </w:p>
    <w:p w14:paraId="33F78ED3" w14:textId="77777777" w:rsidR="00833077" w:rsidRDefault="00833077" w:rsidP="00552D68">
      <w:pPr>
        <w:jc w:val="both"/>
      </w:pPr>
    </w:p>
    <w:p w14:paraId="1A6BEA0F" w14:textId="3C25551D" w:rsidR="00654ACF" w:rsidRDefault="00E55B45" w:rsidP="00552D68">
      <w:pPr>
        <w:jc w:val="both"/>
      </w:pPr>
      <w:r>
        <w:t>This</w:t>
      </w:r>
      <w:r>
        <w:rPr>
          <w:spacing w:val="-2"/>
        </w:rPr>
        <w:t xml:space="preserve"> </w:t>
      </w:r>
      <w:r>
        <w:t>policy</w:t>
      </w:r>
      <w:r>
        <w:rPr>
          <w:spacing w:val="-1"/>
        </w:rPr>
        <w:t xml:space="preserve"> </w:t>
      </w:r>
      <w:r>
        <w:t>complies</w:t>
      </w:r>
      <w:r>
        <w:rPr>
          <w:spacing w:val="-3"/>
        </w:rPr>
        <w:t xml:space="preserve"> </w:t>
      </w:r>
      <w:r>
        <w:t>with</w:t>
      </w:r>
      <w:r>
        <w:rPr>
          <w:spacing w:val="-1"/>
        </w:rPr>
        <w:t xml:space="preserve"> </w:t>
      </w:r>
      <w:r>
        <w:t>the following</w:t>
      </w:r>
      <w:r>
        <w:rPr>
          <w:spacing w:val="-4"/>
        </w:rPr>
        <w:t xml:space="preserve"> </w:t>
      </w:r>
      <w:r>
        <w:t>guidance:</w:t>
      </w:r>
    </w:p>
    <w:p w14:paraId="1A6BEA10" w14:textId="57B67AAA" w:rsidR="00654ACF" w:rsidRDefault="00E55B45" w:rsidP="00552D68">
      <w:pPr>
        <w:pStyle w:val="ListParagraph"/>
        <w:numPr>
          <w:ilvl w:val="0"/>
          <w:numId w:val="14"/>
        </w:numPr>
        <w:jc w:val="both"/>
      </w:pPr>
      <w:r>
        <w:t>Children</w:t>
      </w:r>
      <w:r w:rsidRPr="0018079B">
        <w:rPr>
          <w:spacing w:val="-1"/>
        </w:rPr>
        <w:t xml:space="preserve"> </w:t>
      </w:r>
      <w:r>
        <w:t>and</w:t>
      </w:r>
      <w:r w:rsidRPr="0018079B">
        <w:rPr>
          <w:spacing w:val="-1"/>
        </w:rPr>
        <w:t xml:space="preserve"> </w:t>
      </w:r>
      <w:r>
        <w:t>Families</w:t>
      </w:r>
      <w:r w:rsidRPr="0018079B">
        <w:rPr>
          <w:spacing w:val="-3"/>
        </w:rPr>
        <w:t xml:space="preserve"> </w:t>
      </w:r>
      <w:r>
        <w:t>Act</w:t>
      </w:r>
      <w:r w:rsidRPr="0018079B">
        <w:rPr>
          <w:spacing w:val="-1"/>
        </w:rPr>
        <w:t xml:space="preserve"> </w:t>
      </w:r>
      <w:r>
        <w:t>2014</w:t>
      </w:r>
    </w:p>
    <w:p w14:paraId="0E8CA85F" w14:textId="45240B78" w:rsidR="00BA5923" w:rsidRDefault="00000000" w:rsidP="00552D68">
      <w:pPr>
        <w:pStyle w:val="ListParagraph"/>
        <w:numPr>
          <w:ilvl w:val="0"/>
          <w:numId w:val="14"/>
        </w:numPr>
        <w:jc w:val="both"/>
      </w:pPr>
      <w:hyperlink r:id="rId15" w:history="1">
        <w:r w:rsidR="00BA5923" w:rsidRPr="00D74222">
          <w:rPr>
            <w:rStyle w:val="Hyperlink"/>
          </w:rPr>
          <w:t>Education Act 1996</w:t>
        </w:r>
      </w:hyperlink>
      <w:r w:rsidR="00BA5923" w:rsidRPr="00D74222">
        <w:t>.</w:t>
      </w:r>
    </w:p>
    <w:p w14:paraId="1A6BEA11" w14:textId="77777777" w:rsidR="00654ACF" w:rsidRDefault="00E55B45" w:rsidP="00552D68">
      <w:pPr>
        <w:pStyle w:val="ListParagraph"/>
        <w:numPr>
          <w:ilvl w:val="0"/>
          <w:numId w:val="14"/>
        </w:numPr>
        <w:jc w:val="both"/>
      </w:pPr>
      <w:r>
        <w:t>Equality</w:t>
      </w:r>
      <w:r w:rsidRPr="0018079B">
        <w:rPr>
          <w:spacing w:val="-1"/>
        </w:rPr>
        <w:t xml:space="preserve"> </w:t>
      </w:r>
      <w:r>
        <w:t>Act</w:t>
      </w:r>
      <w:r w:rsidRPr="0018079B">
        <w:rPr>
          <w:spacing w:val="-3"/>
        </w:rPr>
        <w:t xml:space="preserve"> </w:t>
      </w:r>
      <w:r>
        <w:t>2010</w:t>
      </w:r>
    </w:p>
    <w:p w14:paraId="1A6BEA12" w14:textId="77777777" w:rsidR="00654ACF" w:rsidRDefault="00E55B45" w:rsidP="00552D68">
      <w:pPr>
        <w:pStyle w:val="ListParagraph"/>
        <w:numPr>
          <w:ilvl w:val="0"/>
          <w:numId w:val="14"/>
        </w:numPr>
        <w:jc w:val="both"/>
      </w:pPr>
      <w:r>
        <w:t>Special</w:t>
      </w:r>
      <w:r w:rsidRPr="0018079B">
        <w:rPr>
          <w:spacing w:val="-1"/>
        </w:rPr>
        <w:t xml:space="preserve"> </w:t>
      </w:r>
      <w:r>
        <w:t>Education</w:t>
      </w:r>
      <w:r w:rsidRPr="0018079B">
        <w:rPr>
          <w:spacing w:val="-1"/>
        </w:rPr>
        <w:t xml:space="preserve"> </w:t>
      </w:r>
      <w:r>
        <w:t>Needs</w:t>
      </w:r>
      <w:r w:rsidRPr="0018079B">
        <w:rPr>
          <w:spacing w:val="-3"/>
        </w:rPr>
        <w:t xml:space="preserve"> </w:t>
      </w:r>
      <w:r>
        <w:t>and</w:t>
      </w:r>
      <w:r w:rsidRPr="0018079B">
        <w:rPr>
          <w:spacing w:val="-2"/>
        </w:rPr>
        <w:t xml:space="preserve"> </w:t>
      </w:r>
      <w:r>
        <w:t>Disability</w:t>
      </w:r>
      <w:r w:rsidRPr="0018079B">
        <w:rPr>
          <w:spacing w:val="-2"/>
        </w:rPr>
        <w:t xml:space="preserve"> </w:t>
      </w:r>
      <w:r>
        <w:t>Code</w:t>
      </w:r>
      <w:r w:rsidRPr="0018079B">
        <w:rPr>
          <w:spacing w:val="-2"/>
        </w:rPr>
        <w:t xml:space="preserve"> </w:t>
      </w:r>
      <w:r>
        <w:t>of</w:t>
      </w:r>
      <w:r w:rsidRPr="0018079B">
        <w:rPr>
          <w:spacing w:val="-2"/>
        </w:rPr>
        <w:t xml:space="preserve"> </w:t>
      </w:r>
      <w:r>
        <w:t>Practice</w:t>
      </w:r>
    </w:p>
    <w:p w14:paraId="1A6BEA13" w14:textId="77777777" w:rsidR="00654ACF" w:rsidRDefault="00000000" w:rsidP="00552D68">
      <w:pPr>
        <w:pStyle w:val="ListParagraph"/>
        <w:numPr>
          <w:ilvl w:val="0"/>
          <w:numId w:val="14"/>
        </w:numPr>
        <w:jc w:val="both"/>
      </w:pPr>
      <w:hyperlink r:id="rId16">
        <w:r w:rsidR="00E55B45" w:rsidRPr="0018079B">
          <w:rPr>
            <w:color w:val="0000FF"/>
            <w:u w:val="single" w:color="0000FF"/>
          </w:rPr>
          <w:t>Special</w:t>
        </w:r>
        <w:r w:rsidR="00E55B45" w:rsidRPr="0018079B">
          <w:rPr>
            <w:color w:val="0000FF"/>
            <w:spacing w:val="-1"/>
            <w:u w:val="single" w:color="0000FF"/>
          </w:rPr>
          <w:t xml:space="preserve"> </w:t>
        </w:r>
        <w:r w:rsidR="00E55B45" w:rsidRPr="0018079B">
          <w:rPr>
            <w:color w:val="0000FF"/>
            <w:u w:val="single" w:color="0000FF"/>
          </w:rPr>
          <w:t>educational</w:t>
        </w:r>
        <w:r w:rsidR="00E55B45" w:rsidRPr="0018079B">
          <w:rPr>
            <w:color w:val="0000FF"/>
            <w:spacing w:val="-1"/>
            <w:u w:val="single" w:color="0000FF"/>
          </w:rPr>
          <w:t xml:space="preserve"> </w:t>
        </w:r>
        <w:r w:rsidR="00E55B45" w:rsidRPr="0018079B">
          <w:rPr>
            <w:color w:val="0000FF"/>
            <w:u w:val="single" w:color="0000FF"/>
          </w:rPr>
          <w:t>needs</w:t>
        </w:r>
        <w:r w:rsidR="00E55B45" w:rsidRPr="0018079B">
          <w:rPr>
            <w:color w:val="0000FF"/>
            <w:spacing w:val="-3"/>
            <w:u w:val="single" w:color="0000FF"/>
          </w:rPr>
          <w:t xml:space="preserve"> </w:t>
        </w:r>
        <w:r w:rsidR="00E55B45" w:rsidRPr="0018079B">
          <w:rPr>
            <w:color w:val="0000FF"/>
            <w:u w:val="single" w:color="0000FF"/>
          </w:rPr>
          <w:t>and</w:t>
        </w:r>
        <w:r w:rsidR="00E55B45" w:rsidRPr="0018079B">
          <w:rPr>
            <w:color w:val="0000FF"/>
            <w:spacing w:val="-2"/>
            <w:u w:val="single" w:color="0000FF"/>
          </w:rPr>
          <w:t xml:space="preserve"> </w:t>
        </w:r>
        <w:r w:rsidR="00E55B45" w:rsidRPr="0018079B">
          <w:rPr>
            <w:color w:val="0000FF"/>
            <w:u w:val="single" w:color="0000FF"/>
          </w:rPr>
          <w:t>disability</w:t>
        </w:r>
        <w:r w:rsidR="00E55B45" w:rsidRPr="0018079B">
          <w:rPr>
            <w:color w:val="0000FF"/>
            <w:spacing w:val="-1"/>
            <w:u w:val="single" w:color="0000FF"/>
          </w:rPr>
          <w:t xml:space="preserve"> </w:t>
        </w:r>
        <w:r w:rsidR="00E55B45" w:rsidRPr="0018079B">
          <w:rPr>
            <w:color w:val="0000FF"/>
            <w:u w:val="single" w:color="0000FF"/>
          </w:rPr>
          <w:t>code</w:t>
        </w:r>
        <w:r w:rsidR="00E55B45" w:rsidRPr="0018079B">
          <w:rPr>
            <w:color w:val="0000FF"/>
            <w:spacing w:val="-3"/>
            <w:u w:val="single" w:color="0000FF"/>
          </w:rPr>
          <w:t xml:space="preserve"> </w:t>
        </w:r>
        <w:r w:rsidR="00E55B45" w:rsidRPr="0018079B">
          <w:rPr>
            <w:color w:val="0000FF"/>
            <w:u w:val="single" w:color="0000FF"/>
          </w:rPr>
          <w:t>of</w:t>
        </w:r>
        <w:r w:rsidR="00E55B45" w:rsidRPr="0018079B">
          <w:rPr>
            <w:color w:val="0000FF"/>
            <w:spacing w:val="-1"/>
            <w:u w:val="single" w:color="0000FF"/>
          </w:rPr>
          <w:t xml:space="preserve"> </w:t>
        </w:r>
        <w:r w:rsidR="00E55B45" w:rsidRPr="0018079B">
          <w:rPr>
            <w:color w:val="0000FF"/>
            <w:u w:val="single" w:color="0000FF"/>
          </w:rPr>
          <w:t>practice</w:t>
        </w:r>
        <w:r w:rsidR="00E55B45" w:rsidRPr="0018079B">
          <w:rPr>
            <w:color w:val="0000FF"/>
            <w:spacing w:val="-1"/>
            <w:u w:val="single" w:color="0000FF"/>
          </w:rPr>
          <w:t xml:space="preserve"> </w:t>
        </w:r>
        <w:r w:rsidR="00E55B45" w:rsidRPr="0018079B">
          <w:rPr>
            <w:color w:val="0000FF"/>
            <w:u w:val="single" w:color="0000FF"/>
          </w:rPr>
          <w:t>0</w:t>
        </w:r>
        <w:r w:rsidR="00E55B45" w:rsidRPr="0018079B">
          <w:rPr>
            <w:color w:val="0000FF"/>
            <w:spacing w:val="-3"/>
            <w:u w:val="single" w:color="0000FF"/>
          </w:rPr>
          <w:t xml:space="preserve"> </w:t>
        </w:r>
        <w:r w:rsidR="00E55B45" w:rsidRPr="0018079B">
          <w:rPr>
            <w:color w:val="0000FF"/>
            <w:u w:val="single" w:color="0000FF"/>
          </w:rPr>
          <w:t>to 25</w:t>
        </w:r>
      </w:hyperlink>
    </w:p>
    <w:p w14:paraId="1A6BEA14" w14:textId="77777777" w:rsidR="00654ACF" w:rsidRDefault="00000000" w:rsidP="00552D68">
      <w:pPr>
        <w:pStyle w:val="ListParagraph"/>
        <w:numPr>
          <w:ilvl w:val="0"/>
          <w:numId w:val="14"/>
        </w:numPr>
        <w:jc w:val="both"/>
      </w:pPr>
      <w:hyperlink r:id="rId17">
        <w:r w:rsidR="00E55B45" w:rsidRPr="0018079B">
          <w:rPr>
            <w:color w:val="0000FF"/>
            <w:u w:val="single" w:color="0000FF"/>
          </w:rPr>
          <w:t>The</w:t>
        </w:r>
        <w:r w:rsidR="00E55B45" w:rsidRPr="0018079B">
          <w:rPr>
            <w:color w:val="0000FF"/>
            <w:spacing w:val="8"/>
            <w:u w:val="single" w:color="0000FF"/>
          </w:rPr>
          <w:t xml:space="preserve"> </w:t>
        </w:r>
        <w:r w:rsidR="00E55B45" w:rsidRPr="0018079B">
          <w:rPr>
            <w:color w:val="0000FF"/>
            <w:u w:val="single" w:color="0000FF"/>
          </w:rPr>
          <w:t>early</w:t>
        </w:r>
        <w:r w:rsidR="00E55B45" w:rsidRPr="0018079B">
          <w:rPr>
            <w:color w:val="0000FF"/>
            <w:spacing w:val="5"/>
            <w:u w:val="single" w:color="0000FF"/>
          </w:rPr>
          <w:t xml:space="preserve"> </w:t>
        </w:r>
        <w:r w:rsidR="00E55B45" w:rsidRPr="0018079B">
          <w:rPr>
            <w:color w:val="0000FF"/>
            <w:u w:val="single" w:color="0000FF"/>
          </w:rPr>
          <w:t>years</w:t>
        </w:r>
        <w:r w:rsidR="00E55B45" w:rsidRPr="0018079B">
          <w:rPr>
            <w:color w:val="0000FF"/>
            <w:spacing w:val="7"/>
            <w:u w:val="single" w:color="0000FF"/>
          </w:rPr>
          <w:t xml:space="preserve"> </w:t>
        </w:r>
        <w:r w:rsidR="00E55B45" w:rsidRPr="0018079B">
          <w:rPr>
            <w:color w:val="0000FF"/>
            <w:u w:val="single" w:color="0000FF"/>
          </w:rPr>
          <w:t>foundation</w:t>
        </w:r>
        <w:r w:rsidR="00E55B45" w:rsidRPr="0018079B">
          <w:rPr>
            <w:color w:val="0000FF"/>
            <w:spacing w:val="6"/>
            <w:u w:val="single" w:color="0000FF"/>
          </w:rPr>
          <w:t xml:space="preserve"> </w:t>
        </w:r>
        <w:r w:rsidR="00E55B45" w:rsidRPr="0018079B">
          <w:rPr>
            <w:color w:val="0000FF"/>
            <w:u w:val="single" w:color="0000FF"/>
          </w:rPr>
          <w:t>stage</w:t>
        </w:r>
        <w:r w:rsidR="00E55B45" w:rsidRPr="0018079B">
          <w:rPr>
            <w:spacing w:val="-1"/>
            <w:u w:val="single" w:color="0000FF"/>
          </w:rPr>
          <w:t xml:space="preserve"> </w:t>
        </w:r>
      </w:hyperlink>
      <w:r w:rsidR="00E55B45" w:rsidRPr="0018079B">
        <w:rPr>
          <w:b/>
          <w:u w:val="single" w:color="0000FF"/>
        </w:rPr>
        <w:t>-</w:t>
      </w:r>
      <w:r w:rsidR="00E55B45" w:rsidRPr="0018079B">
        <w:rPr>
          <w:b/>
          <w:spacing w:val="4"/>
          <w:u w:val="single" w:color="0000FF"/>
        </w:rPr>
        <w:t xml:space="preserve"> </w:t>
      </w:r>
      <w:r w:rsidR="00E55B45">
        <w:t>sets</w:t>
      </w:r>
      <w:r w:rsidR="00E55B45" w:rsidRPr="0018079B">
        <w:rPr>
          <w:spacing w:val="5"/>
        </w:rPr>
        <w:t xml:space="preserve"> </w:t>
      </w:r>
      <w:r w:rsidR="00E55B45">
        <w:t>out</w:t>
      </w:r>
      <w:r w:rsidR="00E55B45" w:rsidRPr="0018079B">
        <w:rPr>
          <w:spacing w:val="5"/>
        </w:rPr>
        <w:t xml:space="preserve"> </w:t>
      </w:r>
      <w:r w:rsidR="00E55B45">
        <w:t>specific</w:t>
      </w:r>
      <w:r w:rsidR="00E55B45" w:rsidRPr="0018079B">
        <w:rPr>
          <w:spacing w:val="7"/>
        </w:rPr>
        <w:t xml:space="preserve"> </w:t>
      </w:r>
      <w:r w:rsidR="00E55B45">
        <w:t>requirements</w:t>
      </w:r>
      <w:r w:rsidR="00E55B45" w:rsidRPr="0018079B">
        <w:rPr>
          <w:spacing w:val="5"/>
        </w:rPr>
        <w:t xml:space="preserve"> </w:t>
      </w:r>
      <w:r w:rsidR="00E55B45">
        <w:t>on</w:t>
      </w:r>
      <w:r w:rsidR="00E55B45" w:rsidRPr="0018079B">
        <w:rPr>
          <w:spacing w:val="4"/>
        </w:rPr>
        <w:t xml:space="preserve"> </w:t>
      </w:r>
      <w:r w:rsidR="00E55B45">
        <w:t>early</w:t>
      </w:r>
      <w:r w:rsidR="00E55B45" w:rsidRPr="0018079B">
        <w:rPr>
          <w:spacing w:val="2"/>
        </w:rPr>
        <w:t xml:space="preserve"> </w:t>
      </w:r>
      <w:r w:rsidR="00E55B45">
        <w:t>years</w:t>
      </w:r>
      <w:r w:rsidR="00E55B45" w:rsidRPr="0018079B">
        <w:rPr>
          <w:spacing w:val="5"/>
        </w:rPr>
        <w:t xml:space="preserve"> </w:t>
      </w:r>
      <w:r w:rsidR="00E55B45">
        <w:t>settings</w:t>
      </w:r>
      <w:r w:rsidR="00E55B45" w:rsidRPr="0018079B">
        <w:rPr>
          <w:spacing w:val="7"/>
        </w:rPr>
        <w:t xml:space="preserve"> </w:t>
      </w:r>
      <w:r w:rsidR="00E55B45">
        <w:t>in</w:t>
      </w:r>
      <w:r w:rsidR="00E55B45" w:rsidRPr="0018079B">
        <w:rPr>
          <w:spacing w:val="-47"/>
        </w:rPr>
        <w:t xml:space="preserve"> </w:t>
      </w:r>
      <w:r w:rsidR="00E55B45">
        <w:t>managing</w:t>
      </w:r>
      <w:r w:rsidR="00E55B45" w:rsidRPr="0018079B">
        <w:rPr>
          <w:spacing w:val="-1"/>
        </w:rPr>
        <w:t xml:space="preserve"> </w:t>
      </w:r>
      <w:r w:rsidR="00E55B45">
        <w:t>medicines</w:t>
      </w:r>
      <w:r w:rsidR="00E55B45" w:rsidRPr="0018079B">
        <w:rPr>
          <w:spacing w:val="1"/>
        </w:rPr>
        <w:t xml:space="preserve"> </w:t>
      </w:r>
      <w:r w:rsidR="00E55B45">
        <w:t>for</w:t>
      </w:r>
      <w:r w:rsidR="00E55B45" w:rsidRPr="0018079B">
        <w:rPr>
          <w:spacing w:val="-2"/>
        </w:rPr>
        <w:t xml:space="preserve"> </w:t>
      </w:r>
      <w:r w:rsidR="00E55B45">
        <w:t>children under 5</w:t>
      </w:r>
      <w:r w:rsidR="00E55B45" w:rsidRPr="0018079B">
        <w:rPr>
          <w:spacing w:val="-2"/>
        </w:rPr>
        <w:t xml:space="preserve"> </w:t>
      </w:r>
      <w:r w:rsidR="00E55B45">
        <w:t>years of</w:t>
      </w:r>
      <w:r w:rsidR="00E55B45" w:rsidRPr="0018079B">
        <w:rPr>
          <w:spacing w:val="-3"/>
        </w:rPr>
        <w:t xml:space="preserve"> </w:t>
      </w:r>
      <w:r w:rsidR="00E55B45">
        <w:t>age</w:t>
      </w:r>
    </w:p>
    <w:p w14:paraId="1A6BEA15" w14:textId="0720D611" w:rsidR="00654ACF" w:rsidRDefault="002040D9" w:rsidP="00552D68">
      <w:pPr>
        <w:pStyle w:val="ListParagraph"/>
        <w:numPr>
          <w:ilvl w:val="0"/>
          <w:numId w:val="14"/>
        </w:numPr>
        <w:jc w:val="both"/>
      </w:pPr>
      <w:r>
        <w:rPr>
          <w:noProof/>
        </w:rPr>
        <mc:AlternateContent>
          <mc:Choice Requires="wps">
            <w:drawing>
              <wp:anchor distT="0" distB="0" distL="114300" distR="114300" simplePos="0" relativeHeight="15729152" behindDoc="0" locked="0" layoutInCell="1" allowOverlap="1" wp14:anchorId="1A6BEC82" wp14:editId="32B93B33">
                <wp:simplePos x="0" y="0"/>
                <wp:positionH relativeFrom="page">
                  <wp:posOffset>3688715</wp:posOffset>
                </wp:positionH>
                <wp:positionV relativeFrom="paragraph">
                  <wp:posOffset>147955</wp:posOffset>
                </wp:positionV>
                <wp:extent cx="31750" cy="8890"/>
                <wp:effectExtent l="0" t="0" r="0" b="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E0DDD" id="Rectangle 55" o:spid="_x0000_s1026" style="position:absolute;margin-left:290.45pt;margin-top:11.65pt;width:2.5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DjdQIAAPgEAAAOAAAAZHJzL2Uyb0RvYy54bWysVG1v0zAQ/o7Ef7D8vcsLydpES6etpQhp&#10;wMTgB7i201g4trHdphviv3N22tLBlwnRD64vdz4/99xzvrre9xLtuHVCqwZnFylGXFHNhNo0+OuX&#10;1WSGkfNEMSK14g1+5A5fz1+/uhpMzXPdacm4RZBEuXowDe68N3WSONrxnrgLbbgCZ6ttTzyYdpMw&#10;SwbI3sskT9PLZNCWGaspdw6+Lkcnnsf8bcup/9S2jnskGwzYfFxtXNdhTeZXpN5YYjpBDzDIP6Do&#10;iVBw6SnVkniCtlb8laoX1GqnW39BdZ/othWUxxqgmiz9o5qHjhgeawFynDnR5P5fWvpxd2+RYA3O&#10;MVKkhxZ9BtKI2kiOyjLwMxhXQ9iDubehQmfuNP3mkNKLDsL4jbV66DhhgCoL8cmzA8FwcBSthw+a&#10;QXqy9TpStW9tHxICCWgfO/J46gjfe0Th45tsWkLbKHhmsyq2KyH18aSxzr/jukdh02ALwGNmsrtz&#10;PiAh9TEkItdSsJWQMhp2s15Ii3YkKCP+Ingo8DxMqhCsdDg2Zhy/AEC4I/gC1NjpH1WWF+ltXk1W&#10;l7PppFgV5aSaprNJmlW31WVaVMVy9TMAzIq6E4xxdScUP6ouK17W1YP+R71E3aGhwVWZl7H2Z+jd&#10;y4rshYchlKIHlk9MkDo09a1iUDapPRFy3CfP4UeWgYPjf2QlSiB0fVTPWrNHUIDV0CToJjwXsOm0&#10;fcJogNFrsPu+JZZjJN8rUFGVFUWY1WgU5TQHw5571uceoiikarDHaNwu/DjfW2PFpoObskiM0jeg&#10;vFZEYQRVjqgOeoXxihUcnoIwv+d2jPr9YM1/AQAA//8DAFBLAwQUAAYACAAAACEA4IcyRN8AAAAJ&#10;AQAADwAAAGRycy9kb3ducmV2LnhtbEyPwU7DMAyG70i8Q2QkbiyhW6ErTSeGxBGJDQ7sljamrdY4&#10;pcm2wtPjneDo359+fy5Wk+vFEcfQedJwO1MgkGpvO2o0vL8932QgQjRkTe8JNXxjgFV5eVGY3PoT&#10;bfC4jY3gEgq50dDGOORShrpFZ8LMD0i8+/SjM5HHsZF2NCcud71MlLqTznTEF1oz4FOL9X57cBrW&#10;y2z99bqgl59NtcPdR7VPk1FpfX01PT6AiDjFPxjO+qwOJTtV/kA2iF5DmqkloxqS+RwEA2mWclBx&#10;sLgHWRby/wflLwAAAP//AwBQSwECLQAUAAYACAAAACEAtoM4kv4AAADhAQAAEwAAAAAAAAAAAAAA&#10;AAAAAAAAW0NvbnRlbnRfVHlwZXNdLnhtbFBLAQItABQABgAIAAAAIQA4/SH/1gAAAJQBAAALAAAA&#10;AAAAAAAAAAAAAC8BAABfcmVscy8ucmVsc1BLAQItABQABgAIAAAAIQA7KxDjdQIAAPgEAAAOAAAA&#10;AAAAAAAAAAAAAC4CAABkcnMvZTJvRG9jLnhtbFBLAQItABQABgAIAAAAIQDghzJE3wAAAAkBAAAP&#10;AAAAAAAAAAAAAAAAAM8EAABkcnMvZG93bnJldi54bWxQSwUGAAAAAAQABADzAAAA2wUAAAAA&#10;" fillcolor="black" stroked="f">
                <w10:wrap anchorx="page"/>
              </v:rect>
            </w:pict>
          </mc:Fallback>
        </mc:AlternateContent>
      </w:r>
      <w:hyperlink r:id="rId18">
        <w:r w:rsidR="00E55B45" w:rsidRPr="0018079B">
          <w:rPr>
            <w:color w:val="0000FF"/>
            <w:u w:val="single" w:color="0000FF"/>
          </w:rPr>
          <w:t>Working</w:t>
        </w:r>
        <w:r w:rsidR="00E55B45" w:rsidRPr="0018079B">
          <w:rPr>
            <w:color w:val="0000FF"/>
            <w:spacing w:val="-5"/>
            <w:u w:val="single" w:color="0000FF"/>
          </w:rPr>
          <w:t xml:space="preserve"> </w:t>
        </w:r>
        <w:r w:rsidR="00E55B45" w:rsidRPr="0018079B">
          <w:rPr>
            <w:color w:val="0000FF"/>
            <w:u w:val="single" w:color="0000FF"/>
          </w:rPr>
          <w:t>together</w:t>
        </w:r>
        <w:r w:rsidR="00E55B45" w:rsidRPr="0018079B">
          <w:rPr>
            <w:color w:val="0000FF"/>
            <w:spacing w:val="-3"/>
            <w:u w:val="single" w:color="0000FF"/>
          </w:rPr>
          <w:t xml:space="preserve"> </w:t>
        </w:r>
        <w:r w:rsidR="00E55B45" w:rsidRPr="0018079B">
          <w:rPr>
            <w:color w:val="0000FF"/>
            <w:u w:val="single" w:color="0000FF"/>
          </w:rPr>
          <w:t>to</w:t>
        </w:r>
        <w:r w:rsidR="00E55B45" w:rsidRPr="0018079B">
          <w:rPr>
            <w:color w:val="0000FF"/>
            <w:spacing w:val="-3"/>
            <w:u w:val="single" w:color="0000FF"/>
          </w:rPr>
          <w:t xml:space="preserve"> </w:t>
        </w:r>
        <w:r w:rsidR="00E55B45" w:rsidRPr="0018079B">
          <w:rPr>
            <w:color w:val="0000FF"/>
            <w:u w:val="single" w:color="0000FF"/>
          </w:rPr>
          <w:t>safeguard</w:t>
        </w:r>
        <w:r w:rsidR="00E55B45" w:rsidRPr="0018079B">
          <w:rPr>
            <w:color w:val="0000FF"/>
            <w:spacing w:val="-2"/>
            <w:u w:val="single" w:color="0000FF"/>
          </w:rPr>
          <w:t xml:space="preserve"> </w:t>
        </w:r>
        <w:r w:rsidR="00E55B45" w:rsidRPr="0018079B">
          <w:rPr>
            <w:color w:val="0000FF"/>
            <w:u w:val="single" w:color="0000FF"/>
          </w:rPr>
          <w:t>children</w:t>
        </w:r>
        <w:r w:rsidR="00E55B45" w:rsidRPr="0018079B">
          <w:rPr>
            <w:color w:val="0000FF"/>
            <w:spacing w:val="-2"/>
          </w:rPr>
          <w:t xml:space="preserve"> </w:t>
        </w:r>
      </w:hyperlink>
      <w:r w:rsidR="00E55B45">
        <w:t>-</w:t>
      </w:r>
      <w:r w:rsidR="00E55B45" w:rsidRPr="0018079B">
        <w:rPr>
          <w:spacing w:val="-1"/>
        </w:rPr>
        <w:t xml:space="preserve"> </w:t>
      </w:r>
      <w:r w:rsidR="00E55B45">
        <w:t>statutory</w:t>
      </w:r>
      <w:r w:rsidR="00E55B45" w:rsidRPr="0018079B">
        <w:rPr>
          <w:spacing w:val="-2"/>
        </w:rPr>
        <w:t xml:space="preserve"> </w:t>
      </w:r>
      <w:r w:rsidR="00E55B45">
        <w:t>guidance on</w:t>
      </w:r>
      <w:r w:rsidR="00E55B45" w:rsidRPr="0018079B">
        <w:rPr>
          <w:spacing w:val="-3"/>
        </w:rPr>
        <w:t xml:space="preserve"> </w:t>
      </w:r>
      <w:r w:rsidR="00E55B45">
        <w:t>inter-agency</w:t>
      </w:r>
      <w:r w:rsidR="00E55B45" w:rsidRPr="0018079B">
        <w:rPr>
          <w:spacing w:val="-1"/>
        </w:rPr>
        <w:t xml:space="preserve"> </w:t>
      </w:r>
      <w:r w:rsidR="00E55B45">
        <w:t>working</w:t>
      </w:r>
    </w:p>
    <w:p w14:paraId="1A6BEA16" w14:textId="7C3AA1AE" w:rsidR="00654ACF" w:rsidRDefault="002040D9" w:rsidP="00552D68">
      <w:pPr>
        <w:pStyle w:val="ListParagraph"/>
        <w:numPr>
          <w:ilvl w:val="0"/>
          <w:numId w:val="14"/>
        </w:numPr>
        <w:jc w:val="both"/>
      </w:pPr>
      <w:r>
        <w:rPr>
          <w:noProof/>
        </w:rPr>
        <mc:AlternateContent>
          <mc:Choice Requires="wps">
            <w:drawing>
              <wp:anchor distT="0" distB="0" distL="114300" distR="114300" simplePos="0" relativeHeight="486924288" behindDoc="1" locked="0" layoutInCell="1" allowOverlap="1" wp14:anchorId="1A6BEC83" wp14:editId="40748D85">
                <wp:simplePos x="0" y="0"/>
                <wp:positionH relativeFrom="page">
                  <wp:posOffset>4833620</wp:posOffset>
                </wp:positionH>
                <wp:positionV relativeFrom="paragraph">
                  <wp:posOffset>165100</wp:posOffset>
                </wp:positionV>
                <wp:extent cx="31750" cy="8890"/>
                <wp:effectExtent l="0" t="0" r="0" b="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EC99D" id="Rectangle 54" o:spid="_x0000_s1026" style="position:absolute;margin-left:380.6pt;margin-top:13pt;width:2.5pt;height:.7pt;z-index:-163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G/dAIAAPg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gw6B1G&#10;inTQos9AGlGN5GiaB35640oIezQPNlTozFrTbw4pfddCGL+xVvctJwxQZSE+eXYgGA6Ook3/QTNI&#10;T7ZeR6r2te1CQiAB7WNHDueO8L1HFD6+yeZTaBsFz2JRxHYlpDydNNb5d1x3KGwqbAF4zEx2a+cD&#10;ElKeQiJyLQVbCSmjYZvNnbRoR4Iy4i+ChwIvw6QKwUqHY0PG4QsAhDuCL0CNnf5RZJM8vZ0Uo9Vs&#10;MR/lq3w6KubpYpRmxW0xS/Miv1/9DACzvGwFY1ytheIn1WX5y7p61P+gl6g71Fe4mE6msfZn6N3L&#10;iuyEhyGUogOWz0yQMjT1rWJQNik9EXLYJ8/hR5aBg9N/ZCVKIHR9UM9GswMowGpoEnQTngvYtNo+&#10;YdTD6FXYfd8SyzGS7xWoqMjyPMxqNPLpfAKGvfRsLj1EUUhVYY/RsL3zw3xvjRVNCzdlkRilb0B5&#10;tYjCCKocUB31CuMVKzg+BWF+L+0Y9fvBWv4CAAD//wMAUEsDBBQABgAIAAAAIQDYZXzg3gAAAAkB&#10;AAAPAAAAZHJzL2Rvd25yZXYueG1sTI89T8MwEIZ3JP6DdUhs1GlUnBLiVBSJEYkWBro58ZFEjc8h&#10;dtvQX891gvHee/R+FKvJ9eKIY+g8aZjPEhBItbcdNRo+3l/uliBCNGRN7wk1/GCAVXl9VZjc+hNt&#10;8LiNjWATCrnR0MY45FKGukVnwswPSPz78qMzkc+xkXY0JzZ3vUyTRElnOuKE1gz43GK93x6chvXD&#10;cv39tqDX86ba4e6z2t+nY6L17c309Agi4hT/YLjU5+pQcqfKH8gG0WvI1DxlVEOqeBMDmVIsVCxk&#10;C5BlIf8vKH8BAAD//wMAUEsBAi0AFAAGAAgAAAAhALaDOJL+AAAA4QEAABMAAAAAAAAAAAAAAAAA&#10;AAAAAFtDb250ZW50X1R5cGVzXS54bWxQSwECLQAUAAYACAAAACEAOP0h/9YAAACUAQAACwAAAAAA&#10;AAAAAAAAAAAvAQAAX3JlbHMvLnJlbHNQSwECLQAUAAYACAAAACEAAcZhv3QCAAD4BAAADgAAAAAA&#10;AAAAAAAAAAAuAgAAZHJzL2Uyb0RvYy54bWxQSwECLQAUAAYACAAAACEA2GV84N4AAAAJAQAADwAA&#10;AAAAAAAAAAAAAADOBAAAZHJzL2Rvd25yZXYueG1sUEsFBgAAAAAEAAQA8wAAANkFAAAAAA==&#10;" fillcolor="black" stroked="f">
                <w10:wrap anchorx="page"/>
              </v:rect>
            </w:pict>
          </mc:Fallback>
        </mc:AlternateContent>
      </w:r>
      <w:hyperlink r:id="rId19">
        <w:r w:rsidR="00E55B45" w:rsidRPr="0018079B">
          <w:rPr>
            <w:color w:val="0000FF"/>
            <w:u w:val="single" w:color="0000FF"/>
          </w:rPr>
          <w:t>Safeguarding</w:t>
        </w:r>
        <w:r w:rsidR="00E55B45" w:rsidRPr="0018079B">
          <w:rPr>
            <w:color w:val="0000FF"/>
            <w:spacing w:val="36"/>
            <w:u w:val="single" w:color="0000FF"/>
          </w:rPr>
          <w:t xml:space="preserve"> </w:t>
        </w:r>
        <w:r w:rsidR="00E55B45" w:rsidRPr="0018079B">
          <w:rPr>
            <w:color w:val="0000FF"/>
            <w:u w:val="single" w:color="0000FF"/>
          </w:rPr>
          <w:t>children:</w:t>
        </w:r>
        <w:r w:rsidR="00E55B45" w:rsidRPr="0018079B">
          <w:rPr>
            <w:color w:val="0000FF"/>
            <w:spacing w:val="34"/>
            <w:u w:val="single" w:color="0000FF"/>
          </w:rPr>
          <w:t xml:space="preserve"> </w:t>
        </w:r>
        <w:r w:rsidR="00E55B45" w:rsidRPr="0018079B">
          <w:rPr>
            <w:color w:val="0000FF"/>
            <w:u w:val="single" w:color="0000FF"/>
          </w:rPr>
          <w:t>keeping</w:t>
        </w:r>
        <w:r w:rsidR="00E55B45" w:rsidRPr="0018079B">
          <w:rPr>
            <w:color w:val="0000FF"/>
            <w:spacing w:val="36"/>
            <w:u w:val="single" w:color="0000FF"/>
          </w:rPr>
          <w:t xml:space="preserve"> </w:t>
        </w:r>
        <w:r w:rsidR="00E55B45" w:rsidRPr="0018079B">
          <w:rPr>
            <w:color w:val="0000FF"/>
            <w:u w:val="single" w:color="0000FF"/>
          </w:rPr>
          <w:t>children</w:t>
        </w:r>
        <w:r w:rsidR="00E55B45" w:rsidRPr="0018079B">
          <w:rPr>
            <w:color w:val="0000FF"/>
            <w:spacing w:val="36"/>
            <w:u w:val="single" w:color="0000FF"/>
          </w:rPr>
          <w:t xml:space="preserve"> </w:t>
        </w:r>
        <w:r w:rsidR="00E55B45" w:rsidRPr="0018079B">
          <w:rPr>
            <w:color w:val="0000FF"/>
            <w:u w:val="single" w:color="0000FF"/>
          </w:rPr>
          <w:t>safe</w:t>
        </w:r>
        <w:r w:rsidR="00E55B45" w:rsidRPr="0018079B">
          <w:rPr>
            <w:color w:val="0000FF"/>
            <w:spacing w:val="38"/>
            <w:u w:val="single" w:color="0000FF"/>
          </w:rPr>
          <w:t xml:space="preserve"> </w:t>
        </w:r>
        <w:r w:rsidR="00E55B45" w:rsidRPr="0018079B">
          <w:rPr>
            <w:color w:val="0000FF"/>
            <w:u w:val="single" w:color="0000FF"/>
          </w:rPr>
          <w:t>in</w:t>
        </w:r>
        <w:r w:rsidR="00E55B45" w:rsidRPr="0018079B">
          <w:rPr>
            <w:color w:val="0000FF"/>
            <w:spacing w:val="33"/>
            <w:u w:val="single" w:color="0000FF"/>
          </w:rPr>
          <w:t xml:space="preserve"> </w:t>
        </w:r>
        <w:r w:rsidR="00E55B45" w:rsidRPr="0018079B">
          <w:rPr>
            <w:color w:val="0000FF"/>
            <w:u w:val="single" w:color="0000FF"/>
          </w:rPr>
          <w:t>education</w:t>
        </w:r>
        <w:r w:rsidR="00E55B45" w:rsidRPr="0018079B">
          <w:rPr>
            <w:color w:val="0000FF"/>
          </w:rPr>
          <w:t xml:space="preserve"> </w:t>
        </w:r>
      </w:hyperlink>
      <w:r w:rsidR="00E55B45">
        <w:t>-</w:t>
      </w:r>
      <w:r w:rsidR="00E55B45" w:rsidRPr="0018079B">
        <w:rPr>
          <w:spacing w:val="34"/>
        </w:rPr>
        <w:t xml:space="preserve"> </w:t>
      </w:r>
      <w:r w:rsidR="00E55B45">
        <w:t>statutory</w:t>
      </w:r>
      <w:r w:rsidR="00E55B45" w:rsidRPr="0018079B">
        <w:rPr>
          <w:spacing w:val="36"/>
        </w:rPr>
        <w:t xml:space="preserve"> </w:t>
      </w:r>
      <w:r w:rsidR="00E55B45">
        <w:t>guidance</w:t>
      </w:r>
      <w:r w:rsidR="00E55B45" w:rsidRPr="0018079B">
        <w:rPr>
          <w:spacing w:val="35"/>
        </w:rPr>
        <w:t xml:space="preserve"> </w:t>
      </w:r>
      <w:r w:rsidR="00E55B45">
        <w:t>for</w:t>
      </w:r>
      <w:r w:rsidR="00E55B45" w:rsidRPr="0018079B">
        <w:rPr>
          <w:spacing w:val="34"/>
        </w:rPr>
        <w:t xml:space="preserve"> </w:t>
      </w:r>
      <w:r w:rsidR="00E55B45">
        <w:t>schools</w:t>
      </w:r>
      <w:r w:rsidR="00E55B45" w:rsidRPr="0018079B">
        <w:rPr>
          <w:spacing w:val="37"/>
        </w:rPr>
        <w:t xml:space="preserve"> </w:t>
      </w:r>
      <w:r w:rsidR="00E55B45">
        <w:t>and</w:t>
      </w:r>
      <w:r w:rsidR="00572513">
        <w:t xml:space="preserve"> </w:t>
      </w:r>
      <w:r w:rsidR="00E55B45" w:rsidRPr="0018079B">
        <w:rPr>
          <w:spacing w:val="-46"/>
        </w:rPr>
        <w:t xml:space="preserve"> </w:t>
      </w:r>
      <w:r w:rsidR="001F438B" w:rsidRPr="0018079B">
        <w:rPr>
          <w:spacing w:val="-46"/>
        </w:rPr>
        <w:t xml:space="preserve"> </w:t>
      </w:r>
      <w:r w:rsidR="00E55B45">
        <w:t>colleges</w:t>
      </w:r>
    </w:p>
    <w:p w14:paraId="1A6BEA17" w14:textId="1C9849E8" w:rsidR="00654ACF" w:rsidRDefault="00000000" w:rsidP="00552D68">
      <w:pPr>
        <w:pStyle w:val="ListParagraph"/>
        <w:numPr>
          <w:ilvl w:val="0"/>
          <w:numId w:val="14"/>
        </w:numPr>
        <w:jc w:val="both"/>
      </w:pPr>
      <w:hyperlink r:id="rId20">
        <w:r w:rsidR="00BA5923">
          <w:t>E</w:t>
        </w:r>
        <w:r w:rsidR="00E55B45" w:rsidRPr="0018079B">
          <w:rPr>
            <w:color w:val="0000FF"/>
            <w:u w:val="single" w:color="0000FF"/>
          </w:rPr>
          <w:t>ducation</w:t>
        </w:r>
        <w:r w:rsidR="00E55B45" w:rsidRPr="0018079B">
          <w:rPr>
            <w:color w:val="0000FF"/>
            <w:spacing w:val="44"/>
            <w:u w:val="single" w:color="0000FF"/>
          </w:rPr>
          <w:t xml:space="preserve"> </w:t>
        </w:r>
        <w:r w:rsidR="00E55B45" w:rsidRPr="0018079B">
          <w:rPr>
            <w:color w:val="0000FF"/>
            <w:u w:val="single" w:color="0000FF"/>
          </w:rPr>
          <w:t>for</w:t>
        </w:r>
        <w:r w:rsidR="00E55B45" w:rsidRPr="0018079B">
          <w:rPr>
            <w:color w:val="0000FF"/>
            <w:spacing w:val="45"/>
            <w:u w:val="single" w:color="0000FF"/>
          </w:rPr>
          <w:t xml:space="preserve"> </w:t>
        </w:r>
        <w:r w:rsidR="00E55B45" w:rsidRPr="0018079B">
          <w:rPr>
            <w:color w:val="0000FF"/>
            <w:u w:val="single" w:color="0000FF"/>
          </w:rPr>
          <w:t>children</w:t>
        </w:r>
        <w:r w:rsidR="00E55B45" w:rsidRPr="0018079B">
          <w:rPr>
            <w:color w:val="0000FF"/>
            <w:spacing w:val="45"/>
            <w:u w:val="single" w:color="0000FF"/>
          </w:rPr>
          <w:t xml:space="preserve"> </w:t>
        </w:r>
        <w:r w:rsidR="00E55B45" w:rsidRPr="0018079B">
          <w:rPr>
            <w:color w:val="0000FF"/>
            <w:u w:val="single" w:color="0000FF"/>
          </w:rPr>
          <w:t>who</w:t>
        </w:r>
        <w:r w:rsidR="00E55B45" w:rsidRPr="0018079B">
          <w:rPr>
            <w:color w:val="0000FF"/>
            <w:spacing w:val="46"/>
            <w:u w:val="single" w:color="0000FF"/>
          </w:rPr>
          <w:t xml:space="preserve"> </w:t>
        </w:r>
        <w:r w:rsidR="00E55B45" w:rsidRPr="0018079B">
          <w:rPr>
            <w:color w:val="0000FF"/>
            <w:u w:val="single" w:color="0000FF"/>
          </w:rPr>
          <w:t>cannot</w:t>
        </w:r>
        <w:r w:rsidR="00E55B45" w:rsidRPr="0018079B">
          <w:rPr>
            <w:color w:val="0000FF"/>
            <w:spacing w:val="46"/>
            <w:u w:val="single" w:color="0000FF"/>
          </w:rPr>
          <w:t xml:space="preserve"> </w:t>
        </w:r>
        <w:r w:rsidR="00E55B45" w:rsidRPr="0018079B">
          <w:rPr>
            <w:color w:val="0000FF"/>
            <w:u w:val="single" w:color="0000FF"/>
          </w:rPr>
          <w:t>attend</w:t>
        </w:r>
        <w:r w:rsidR="00E55B45" w:rsidRPr="0018079B">
          <w:rPr>
            <w:color w:val="0000FF"/>
            <w:spacing w:val="44"/>
            <w:u w:val="single" w:color="0000FF"/>
          </w:rPr>
          <w:t xml:space="preserve"> </w:t>
        </w:r>
        <w:r w:rsidR="00E55B45" w:rsidRPr="0018079B">
          <w:rPr>
            <w:color w:val="0000FF"/>
            <w:u w:val="single" w:color="0000FF"/>
          </w:rPr>
          <w:t>school</w:t>
        </w:r>
        <w:r w:rsidR="00E55B45" w:rsidRPr="0018079B">
          <w:rPr>
            <w:color w:val="0000FF"/>
            <w:spacing w:val="45"/>
            <w:u w:val="single" w:color="0000FF"/>
          </w:rPr>
          <w:t xml:space="preserve"> </w:t>
        </w:r>
        <w:r w:rsidR="00E55B45" w:rsidRPr="0018079B">
          <w:rPr>
            <w:color w:val="0000FF"/>
            <w:u w:val="single" w:color="0000FF"/>
          </w:rPr>
          <w:t>because</w:t>
        </w:r>
        <w:r w:rsidR="00E55B45" w:rsidRPr="0018079B">
          <w:rPr>
            <w:color w:val="0000FF"/>
            <w:spacing w:val="44"/>
            <w:u w:val="single" w:color="0000FF"/>
          </w:rPr>
          <w:t xml:space="preserve"> </w:t>
        </w:r>
        <w:r w:rsidR="00E55B45" w:rsidRPr="0018079B">
          <w:rPr>
            <w:color w:val="0000FF"/>
            <w:u w:val="single" w:color="0000FF"/>
          </w:rPr>
          <w:t>of</w:t>
        </w:r>
        <w:r w:rsidR="00E55B45" w:rsidRPr="0018079B">
          <w:rPr>
            <w:color w:val="0000FF"/>
            <w:spacing w:val="45"/>
            <w:u w:val="single" w:color="0000FF"/>
          </w:rPr>
          <w:t xml:space="preserve"> </w:t>
        </w:r>
        <w:r w:rsidR="00E55B45" w:rsidRPr="0018079B">
          <w:rPr>
            <w:color w:val="0000FF"/>
            <w:u w:val="single" w:color="0000FF"/>
          </w:rPr>
          <w:t>health</w:t>
        </w:r>
        <w:r w:rsidR="00E55B45" w:rsidRPr="0018079B">
          <w:rPr>
            <w:color w:val="0000FF"/>
            <w:spacing w:val="46"/>
            <w:u w:val="single" w:color="0000FF"/>
          </w:rPr>
          <w:t xml:space="preserve"> </w:t>
        </w:r>
        <w:r w:rsidR="00E55B45" w:rsidRPr="0018079B">
          <w:rPr>
            <w:color w:val="0000FF"/>
            <w:u w:val="single" w:color="0000FF"/>
          </w:rPr>
          <w:t>needs</w:t>
        </w:r>
        <w:r w:rsidR="00E55B45" w:rsidRPr="0018079B">
          <w:rPr>
            <w:u w:val="single" w:color="0000FF"/>
          </w:rPr>
          <w:t xml:space="preserve"> </w:t>
        </w:r>
      </w:hyperlink>
      <w:r w:rsidR="00E55B45" w:rsidRPr="0018079B">
        <w:rPr>
          <w:b/>
          <w:u w:val="single" w:color="0000FF"/>
        </w:rPr>
        <w:t>-</w:t>
      </w:r>
      <w:r w:rsidR="00E55B45" w:rsidRPr="0018079B">
        <w:rPr>
          <w:b/>
          <w:spacing w:val="-47"/>
        </w:rPr>
        <w:t xml:space="preserve"> </w:t>
      </w:r>
      <w:r w:rsidR="00E55B45">
        <w:t>statutory guidance</w:t>
      </w:r>
      <w:r w:rsidR="00E55B45" w:rsidRPr="0018079B">
        <w:rPr>
          <w:spacing w:val="-2"/>
        </w:rPr>
        <w:t xml:space="preserve"> </w:t>
      </w:r>
      <w:r w:rsidR="00E55B45">
        <w:t>for</w:t>
      </w:r>
      <w:r w:rsidR="00E55B45" w:rsidRPr="0018079B">
        <w:rPr>
          <w:spacing w:val="-3"/>
        </w:rPr>
        <w:t xml:space="preserve"> </w:t>
      </w:r>
      <w:r w:rsidR="00E55B45">
        <w:t>local</w:t>
      </w:r>
      <w:r w:rsidR="00E55B45" w:rsidRPr="0018079B">
        <w:rPr>
          <w:spacing w:val="-3"/>
        </w:rPr>
        <w:t xml:space="preserve"> </w:t>
      </w:r>
      <w:r w:rsidR="00E55B45">
        <w:t>authorities</w:t>
      </w:r>
    </w:p>
    <w:p w14:paraId="56A986E8" w14:textId="5514EA0D" w:rsidR="00552D68" w:rsidRPr="00572513" w:rsidRDefault="00000000" w:rsidP="00552D68">
      <w:pPr>
        <w:pStyle w:val="ListParagraph"/>
        <w:numPr>
          <w:ilvl w:val="0"/>
          <w:numId w:val="14"/>
        </w:numPr>
        <w:jc w:val="both"/>
        <w:rPr>
          <w:rFonts w:eastAsiaTheme="majorEastAsia" w:cstheme="majorBidi"/>
          <w:b/>
          <w:szCs w:val="26"/>
        </w:rPr>
      </w:pPr>
      <w:hyperlink r:id="rId21">
        <w:r w:rsidR="00E55B45" w:rsidRPr="00572513">
          <w:rPr>
            <w:color w:val="0000FF"/>
            <w:u w:val="single" w:color="0000FF"/>
          </w:rPr>
          <w:t>Drug</w:t>
        </w:r>
        <w:r w:rsidR="00E55B45" w:rsidRPr="00572513">
          <w:rPr>
            <w:color w:val="0000FF"/>
            <w:spacing w:val="1"/>
            <w:u w:val="single" w:color="0000FF"/>
          </w:rPr>
          <w:t xml:space="preserve"> </w:t>
        </w:r>
        <w:r w:rsidR="00E55B45" w:rsidRPr="00572513">
          <w:rPr>
            <w:color w:val="0000FF"/>
            <w:u w:val="single" w:color="0000FF"/>
          </w:rPr>
          <w:t>advice for schools</w:t>
        </w:r>
        <w:r w:rsidR="00E55B45" w:rsidRPr="00572513">
          <w:rPr>
            <w:u w:val="single" w:color="0000FF"/>
          </w:rPr>
          <w:t xml:space="preserve"> </w:t>
        </w:r>
      </w:hyperlink>
      <w:r w:rsidR="00E55B45" w:rsidRPr="00572513">
        <w:rPr>
          <w:b/>
          <w:u w:val="single" w:color="0000FF"/>
        </w:rPr>
        <w:t xml:space="preserve">- </w:t>
      </w:r>
      <w:r w:rsidR="00E55B45">
        <w:t>published</w:t>
      </w:r>
      <w:r w:rsidR="00E55B45" w:rsidRPr="00572513">
        <w:rPr>
          <w:spacing w:val="1"/>
        </w:rPr>
        <w:t xml:space="preserve"> </w:t>
      </w:r>
      <w:r w:rsidR="00E55B45">
        <w:t>by</w:t>
      </w:r>
      <w:r w:rsidR="00E55B45" w:rsidRPr="00572513">
        <w:rPr>
          <w:spacing w:val="1"/>
        </w:rPr>
        <w:t xml:space="preserve"> </w:t>
      </w:r>
      <w:r w:rsidR="00E55B45">
        <w:t>DfE/Association</w:t>
      </w:r>
      <w:r w:rsidR="00E55B45" w:rsidRPr="00572513">
        <w:rPr>
          <w:spacing w:val="1"/>
        </w:rPr>
        <w:t xml:space="preserve"> </w:t>
      </w:r>
      <w:r w:rsidR="00E55B45">
        <w:t>of</w:t>
      </w:r>
      <w:r w:rsidR="00E55B45" w:rsidRPr="00572513">
        <w:rPr>
          <w:spacing w:val="1"/>
        </w:rPr>
        <w:t xml:space="preserve"> </w:t>
      </w:r>
      <w:r w:rsidR="00E55B45">
        <w:t>Chief</w:t>
      </w:r>
      <w:r w:rsidR="00E55B45" w:rsidRPr="00572513">
        <w:rPr>
          <w:spacing w:val="1"/>
        </w:rPr>
        <w:t xml:space="preserve"> </w:t>
      </w:r>
      <w:r w:rsidR="00E55B45">
        <w:t>Police</w:t>
      </w:r>
      <w:r w:rsidR="00E55B45" w:rsidRPr="00572513">
        <w:rPr>
          <w:spacing w:val="1"/>
        </w:rPr>
        <w:t xml:space="preserve"> </w:t>
      </w:r>
      <w:r w:rsidR="00E55B45">
        <w:t>Officers,</w:t>
      </w:r>
      <w:r w:rsidR="00E55B45" w:rsidRPr="00572513">
        <w:rPr>
          <w:spacing w:val="1"/>
        </w:rPr>
        <w:t xml:space="preserve"> </w:t>
      </w:r>
      <w:r w:rsidR="00E55B45">
        <w:t>this</w:t>
      </w:r>
      <w:r w:rsidR="00E55B45" w:rsidRPr="00572513">
        <w:rPr>
          <w:spacing w:val="1"/>
        </w:rPr>
        <w:t xml:space="preserve"> </w:t>
      </w:r>
      <w:r w:rsidR="00E55B45">
        <w:t>document</w:t>
      </w:r>
      <w:r w:rsidR="00E55B45" w:rsidRPr="00572513">
        <w:rPr>
          <w:spacing w:val="-47"/>
        </w:rPr>
        <w:t xml:space="preserve"> </w:t>
      </w:r>
      <w:r w:rsidR="00E55B45">
        <w:t>provides</w:t>
      </w:r>
      <w:r w:rsidR="00E55B45" w:rsidRPr="00572513">
        <w:rPr>
          <w:spacing w:val="-3"/>
        </w:rPr>
        <w:t xml:space="preserve"> </w:t>
      </w:r>
      <w:r w:rsidR="00E55B45">
        <w:t>advice</w:t>
      </w:r>
      <w:r w:rsidR="00E55B45" w:rsidRPr="00572513">
        <w:rPr>
          <w:spacing w:val="-2"/>
        </w:rPr>
        <w:t xml:space="preserve"> </w:t>
      </w:r>
      <w:r w:rsidR="00E55B45">
        <w:t>on</w:t>
      </w:r>
      <w:r w:rsidR="00E55B45" w:rsidRPr="00572513">
        <w:rPr>
          <w:spacing w:val="-1"/>
        </w:rPr>
        <w:t xml:space="preserve"> </w:t>
      </w:r>
      <w:r w:rsidR="00E55B45">
        <w:t>controlled drugs</w:t>
      </w:r>
      <w:r w:rsidR="00552D68">
        <w:br w:type="page"/>
      </w:r>
    </w:p>
    <w:p w14:paraId="1A6BEA2B" w14:textId="7DBCFFAD" w:rsidR="00654ACF" w:rsidRDefault="00E55B45" w:rsidP="00552D68">
      <w:pPr>
        <w:pStyle w:val="Heading2"/>
        <w:jc w:val="both"/>
      </w:pPr>
      <w:bookmarkStart w:id="18" w:name="_Toc147121037"/>
      <w:r>
        <w:lastRenderedPageBreak/>
        <w:t>Policy</w:t>
      </w:r>
      <w:r>
        <w:rPr>
          <w:spacing w:val="-4"/>
        </w:rPr>
        <w:t xml:space="preserve"> </w:t>
      </w:r>
      <w:r>
        <w:t>Statement</w:t>
      </w:r>
      <w:r>
        <w:rPr>
          <w:spacing w:val="-2"/>
        </w:rPr>
        <w:t xml:space="preserve"> </w:t>
      </w:r>
      <w:r>
        <w:t>&amp;</w:t>
      </w:r>
      <w:r>
        <w:rPr>
          <w:spacing w:val="-3"/>
        </w:rPr>
        <w:t xml:space="preserve"> </w:t>
      </w:r>
      <w:r>
        <w:t>Purpose:</w:t>
      </w:r>
      <w:bookmarkEnd w:id="18"/>
    </w:p>
    <w:p w14:paraId="7D83AD5D" w14:textId="77777777" w:rsidR="0018079B" w:rsidRDefault="0018079B" w:rsidP="00552D68">
      <w:pPr>
        <w:jc w:val="both"/>
      </w:pPr>
    </w:p>
    <w:p w14:paraId="1A6BEA2C" w14:textId="3323BFD9" w:rsidR="00654ACF" w:rsidRDefault="00E55B45" w:rsidP="00552D68">
      <w:pPr>
        <w:jc w:val="both"/>
      </w:pPr>
      <w:r>
        <w:t xml:space="preserve">The Children and Families Act 2014 places a duty on schools to </w:t>
      </w:r>
      <w:proofErr w:type="gramStart"/>
      <w:r>
        <w:t>make arrangements</w:t>
      </w:r>
      <w:proofErr w:type="gramEnd"/>
      <w:r>
        <w:t xml:space="preserve"> for supporting pupils</w:t>
      </w:r>
      <w:r>
        <w:rPr>
          <w:spacing w:val="-47"/>
        </w:rPr>
        <w:t xml:space="preserve"> </w:t>
      </w:r>
      <w:r>
        <w:t>who have</w:t>
      </w:r>
      <w:r>
        <w:rPr>
          <w:spacing w:val="-2"/>
        </w:rPr>
        <w:t xml:space="preserve"> </w:t>
      </w:r>
      <w:r>
        <w:t>medical conditions. The key</w:t>
      </w:r>
      <w:r>
        <w:rPr>
          <w:spacing w:val="1"/>
        </w:rPr>
        <w:t xml:space="preserve"> </w:t>
      </w:r>
      <w:r>
        <w:t>points for</w:t>
      </w:r>
      <w:r>
        <w:rPr>
          <w:spacing w:val="-2"/>
        </w:rPr>
        <w:t xml:space="preserve"> </w:t>
      </w:r>
      <w:r>
        <w:t>these</w:t>
      </w:r>
      <w:r>
        <w:rPr>
          <w:spacing w:val="1"/>
        </w:rPr>
        <w:t xml:space="preserve"> </w:t>
      </w:r>
      <w:r>
        <w:t>arrangements</w:t>
      </w:r>
      <w:r>
        <w:rPr>
          <w:spacing w:val="-2"/>
        </w:rPr>
        <w:t xml:space="preserve"> </w:t>
      </w:r>
      <w:r>
        <w:t>are</w:t>
      </w:r>
      <w:r>
        <w:rPr>
          <w:spacing w:val="-2"/>
        </w:rPr>
        <w:t xml:space="preserve"> </w:t>
      </w:r>
      <w:r>
        <w:t>that:</w:t>
      </w:r>
    </w:p>
    <w:p w14:paraId="1A6BEA2D" w14:textId="77777777" w:rsidR="00654ACF" w:rsidRDefault="00E55B45" w:rsidP="00552D68">
      <w:pPr>
        <w:pStyle w:val="ListParagraph"/>
        <w:numPr>
          <w:ilvl w:val="0"/>
          <w:numId w:val="15"/>
        </w:numPr>
        <w:jc w:val="both"/>
      </w:pPr>
      <w:r>
        <w:t>Pupils at school with medical conditions should be properly supported so that they have full access</w:t>
      </w:r>
      <w:r w:rsidRPr="00833077">
        <w:rPr>
          <w:spacing w:val="-47"/>
        </w:rPr>
        <w:t xml:space="preserve"> </w:t>
      </w:r>
      <w:r>
        <w:t>to</w:t>
      </w:r>
      <w:r w:rsidRPr="00833077">
        <w:rPr>
          <w:spacing w:val="-2"/>
        </w:rPr>
        <w:t xml:space="preserve"> </w:t>
      </w:r>
      <w:r>
        <w:t>education, including</w:t>
      </w:r>
      <w:r w:rsidRPr="00833077">
        <w:rPr>
          <w:spacing w:val="-1"/>
        </w:rPr>
        <w:t xml:space="preserve"> </w:t>
      </w:r>
      <w:r>
        <w:t>school</w:t>
      </w:r>
      <w:r w:rsidRPr="00833077">
        <w:rPr>
          <w:spacing w:val="-3"/>
        </w:rPr>
        <w:t xml:space="preserve"> </w:t>
      </w:r>
      <w:r>
        <w:t>trips and</w:t>
      </w:r>
      <w:r w:rsidRPr="00833077">
        <w:rPr>
          <w:spacing w:val="-1"/>
        </w:rPr>
        <w:t xml:space="preserve"> </w:t>
      </w:r>
      <w:r>
        <w:t>physical education.</w:t>
      </w:r>
    </w:p>
    <w:p w14:paraId="1A6BEA2E" w14:textId="58DD6FD7" w:rsidR="00654ACF" w:rsidRDefault="005C0C51" w:rsidP="00552D68">
      <w:pPr>
        <w:pStyle w:val="ListParagraph"/>
        <w:numPr>
          <w:ilvl w:val="0"/>
          <w:numId w:val="15"/>
        </w:numPr>
        <w:jc w:val="both"/>
      </w:pPr>
      <w:r>
        <w:t xml:space="preserve">Local </w:t>
      </w:r>
      <w:r w:rsidR="00E55B45">
        <w:t xml:space="preserve">Governing </w:t>
      </w:r>
      <w:r w:rsidR="00B55727">
        <w:t>Body (LBG)</w:t>
      </w:r>
      <w:r w:rsidR="00E55B45">
        <w:t xml:space="preserve"> must ensure that arrangements are in place in schools to support pupils at school</w:t>
      </w:r>
      <w:r w:rsidR="00E55B45" w:rsidRPr="00833077">
        <w:rPr>
          <w:spacing w:val="-47"/>
        </w:rPr>
        <w:t xml:space="preserve"> </w:t>
      </w:r>
      <w:r w:rsidR="00E55B45">
        <w:t>with</w:t>
      </w:r>
      <w:r w:rsidR="00E55B45" w:rsidRPr="00833077">
        <w:rPr>
          <w:spacing w:val="-2"/>
        </w:rPr>
        <w:t xml:space="preserve"> </w:t>
      </w:r>
      <w:r w:rsidR="00E55B45">
        <w:t>medical</w:t>
      </w:r>
      <w:r w:rsidR="00E55B45" w:rsidRPr="00833077">
        <w:rPr>
          <w:spacing w:val="-2"/>
        </w:rPr>
        <w:t xml:space="preserve"> </w:t>
      </w:r>
      <w:r w:rsidR="00E55B45">
        <w:t>conditions.</w:t>
      </w:r>
    </w:p>
    <w:p w14:paraId="1A6BEA2F" w14:textId="6B56A055" w:rsidR="00654ACF" w:rsidRDefault="00B55727" w:rsidP="00552D68">
      <w:pPr>
        <w:pStyle w:val="ListParagraph"/>
        <w:numPr>
          <w:ilvl w:val="0"/>
          <w:numId w:val="15"/>
        </w:numPr>
        <w:jc w:val="both"/>
      </w:pPr>
      <w:r>
        <w:t>The LGB</w:t>
      </w:r>
      <w:r w:rsidR="00E55B45">
        <w:t xml:space="preserve"> should ensure that school leaders consult health and social care professionals,</w:t>
      </w:r>
      <w:r w:rsidR="00E55B45" w:rsidRPr="00833077">
        <w:rPr>
          <w:spacing w:val="1"/>
        </w:rPr>
        <w:t xml:space="preserve"> </w:t>
      </w:r>
      <w:r w:rsidR="00E55B45">
        <w:t>pupils and parents to ensure that the needs of children with medical conditions and disabilities are</w:t>
      </w:r>
      <w:r w:rsidR="00E55B45" w:rsidRPr="00833077">
        <w:rPr>
          <w:spacing w:val="-47"/>
        </w:rPr>
        <w:t xml:space="preserve"> </w:t>
      </w:r>
      <w:r w:rsidR="00E55B45">
        <w:t>properly</w:t>
      </w:r>
      <w:r w:rsidR="00E55B45" w:rsidRPr="00833077">
        <w:rPr>
          <w:spacing w:val="-3"/>
        </w:rPr>
        <w:t xml:space="preserve"> </w:t>
      </w:r>
      <w:r w:rsidR="00E55B45">
        <w:t>understood</w:t>
      </w:r>
      <w:r w:rsidR="00E55B45" w:rsidRPr="00833077">
        <w:rPr>
          <w:spacing w:val="-1"/>
        </w:rPr>
        <w:t xml:space="preserve"> </w:t>
      </w:r>
      <w:r w:rsidR="00E55B45">
        <w:t>and</w:t>
      </w:r>
      <w:r w:rsidR="00E55B45" w:rsidRPr="00833077">
        <w:rPr>
          <w:spacing w:val="-3"/>
        </w:rPr>
        <w:t xml:space="preserve"> </w:t>
      </w:r>
      <w:r w:rsidR="00E55B45">
        <w:t>effectively</w:t>
      </w:r>
      <w:r w:rsidR="00E55B45" w:rsidRPr="00833077">
        <w:rPr>
          <w:spacing w:val="-2"/>
        </w:rPr>
        <w:t xml:space="preserve"> </w:t>
      </w:r>
      <w:r w:rsidR="00E55B45">
        <w:t>supported.</w:t>
      </w:r>
    </w:p>
    <w:p w14:paraId="1A6BEA30" w14:textId="75BF53FC" w:rsidR="00654ACF" w:rsidRDefault="00E55B45" w:rsidP="00552D68">
      <w:pPr>
        <w:pStyle w:val="ListParagraph"/>
        <w:numPr>
          <w:ilvl w:val="0"/>
          <w:numId w:val="15"/>
        </w:numPr>
        <w:jc w:val="both"/>
      </w:pPr>
      <w:r>
        <w:t xml:space="preserve">This Policy guidance is intended to support </w:t>
      </w:r>
      <w:r w:rsidR="00B55727">
        <w:t>the LGB</w:t>
      </w:r>
      <w:r>
        <w:t xml:space="preserve"> in ensuring that children and young</w:t>
      </w:r>
      <w:r w:rsidRPr="00833077">
        <w:rPr>
          <w:spacing w:val="-47"/>
        </w:rPr>
        <w:t xml:space="preserve"> </w:t>
      </w:r>
      <w:r>
        <w:t>people</w:t>
      </w:r>
      <w:r w:rsidRPr="00833077">
        <w:rPr>
          <w:spacing w:val="-1"/>
        </w:rPr>
        <w:t xml:space="preserve"> </w:t>
      </w:r>
      <w:r>
        <w:t>in all</w:t>
      </w:r>
      <w:r w:rsidRPr="00833077">
        <w:rPr>
          <w:spacing w:val="-4"/>
        </w:rPr>
        <w:t xml:space="preserve"> </w:t>
      </w:r>
      <w:r>
        <w:t>ODST academies</w:t>
      </w:r>
      <w:r w:rsidRPr="00833077">
        <w:rPr>
          <w:spacing w:val="2"/>
        </w:rPr>
        <w:t xml:space="preserve"> </w:t>
      </w:r>
      <w:r>
        <w:t>are</w:t>
      </w:r>
      <w:r w:rsidRPr="00833077">
        <w:rPr>
          <w:spacing w:val="-2"/>
        </w:rPr>
        <w:t xml:space="preserve"> </w:t>
      </w:r>
      <w:r>
        <w:t>properly supported</w:t>
      </w:r>
      <w:r w:rsidRPr="00833077">
        <w:rPr>
          <w:spacing w:val="-3"/>
        </w:rPr>
        <w:t xml:space="preserve"> </w:t>
      </w:r>
      <w:r>
        <w:t>and</w:t>
      </w:r>
      <w:r w:rsidRPr="00833077">
        <w:rPr>
          <w:spacing w:val="-1"/>
        </w:rPr>
        <w:t xml:space="preserve"> </w:t>
      </w:r>
      <w:r>
        <w:t>safeguarded.</w:t>
      </w:r>
    </w:p>
    <w:p w14:paraId="1A6BEA31" w14:textId="3BE8AE8B" w:rsidR="00654ACF" w:rsidRDefault="00E55B45" w:rsidP="00552D68">
      <w:pPr>
        <w:pStyle w:val="ListParagraph"/>
        <w:numPr>
          <w:ilvl w:val="0"/>
          <w:numId w:val="15"/>
        </w:numPr>
        <w:jc w:val="both"/>
      </w:pPr>
      <w:r>
        <w:t>In doing so, the Trustees are mindful that many medical conditions that require support at school will affect</w:t>
      </w:r>
      <w:r w:rsidRPr="00833077">
        <w:rPr>
          <w:spacing w:val="1"/>
        </w:rPr>
        <w:t xml:space="preserve"> </w:t>
      </w:r>
      <w:r>
        <w:t>quality of life and maybe life-threatening. Trustees would urge LGBs to ensure that appropriate focus is</w:t>
      </w:r>
      <w:r w:rsidRPr="00833077">
        <w:rPr>
          <w:spacing w:val="1"/>
        </w:rPr>
        <w:t xml:space="preserve"> </w:t>
      </w:r>
      <w:r>
        <w:t>placed on the needs of each individual child and how their condition will impact on school life. Headteachers</w:t>
      </w:r>
      <w:r w:rsidRPr="00833077">
        <w:rPr>
          <w:spacing w:val="-47"/>
        </w:rPr>
        <w:t xml:space="preserve"> </w:t>
      </w:r>
      <w:r>
        <w:t>should</w:t>
      </w:r>
      <w:r w:rsidRPr="00833077">
        <w:rPr>
          <w:spacing w:val="-2"/>
        </w:rPr>
        <w:t xml:space="preserve"> </w:t>
      </w:r>
      <w:r>
        <w:t>aim</w:t>
      </w:r>
      <w:r w:rsidRPr="00833077">
        <w:rPr>
          <w:spacing w:val="-2"/>
        </w:rPr>
        <w:t xml:space="preserve"> </w:t>
      </w:r>
      <w:r>
        <w:t>to</w:t>
      </w:r>
      <w:r w:rsidRPr="00833077">
        <w:rPr>
          <w:spacing w:val="-1"/>
        </w:rPr>
        <w:t xml:space="preserve"> </w:t>
      </w:r>
      <w:proofErr w:type="spellStart"/>
      <w:r>
        <w:t>minimise</w:t>
      </w:r>
      <w:proofErr w:type="spellEnd"/>
      <w:r>
        <w:t xml:space="preserve"> any</w:t>
      </w:r>
      <w:r w:rsidRPr="00833077">
        <w:rPr>
          <w:spacing w:val="-2"/>
        </w:rPr>
        <w:t xml:space="preserve"> </w:t>
      </w:r>
      <w:r>
        <w:t>disruption</w:t>
      </w:r>
      <w:r w:rsidRPr="00833077">
        <w:rPr>
          <w:spacing w:val="-1"/>
        </w:rPr>
        <w:t xml:space="preserve"> </w:t>
      </w:r>
      <w:r>
        <w:t>to</w:t>
      </w:r>
      <w:r w:rsidRPr="00833077">
        <w:rPr>
          <w:spacing w:val="1"/>
        </w:rPr>
        <w:t xml:space="preserve"> </w:t>
      </w:r>
      <w:r>
        <w:t>the child’s learning</w:t>
      </w:r>
      <w:r w:rsidRPr="00833077">
        <w:rPr>
          <w:spacing w:val="-1"/>
        </w:rPr>
        <w:t xml:space="preserve"> </w:t>
      </w:r>
      <w:r>
        <w:t>as far</w:t>
      </w:r>
      <w:r w:rsidRPr="00833077">
        <w:rPr>
          <w:spacing w:val="-1"/>
        </w:rPr>
        <w:t xml:space="preserve"> </w:t>
      </w:r>
      <w:r>
        <w:t>as possible.</w:t>
      </w:r>
    </w:p>
    <w:p w14:paraId="1A6BEA32" w14:textId="77777777" w:rsidR="00654ACF" w:rsidRPr="00BA5923" w:rsidRDefault="00E55B45" w:rsidP="00552D68">
      <w:pPr>
        <w:pStyle w:val="ListParagraph"/>
        <w:numPr>
          <w:ilvl w:val="0"/>
          <w:numId w:val="32"/>
        </w:numPr>
        <w:jc w:val="both"/>
      </w:pPr>
      <w:r>
        <w:t>Trustees also note that some children with medical conditions may also be considered disabled or have</w:t>
      </w:r>
      <w:r w:rsidRPr="00BA5923">
        <w:rPr>
          <w:spacing w:val="1"/>
        </w:rPr>
        <w:t xml:space="preserve"> </w:t>
      </w:r>
      <w:r>
        <w:t xml:space="preserve">Special Educational Needs (SEN). </w:t>
      </w:r>
      <w:r w:rsidRPr="00BA5923">
        <w:t>Where appropriate, along with this Policy, reference should be made to the Equality Act 2010 and the SEN Code of Practice</w:t>
      </w:r>
    </w:p>
    <w:p w14:paraId="1A6BEA33" w14:textId="62F6948E" w:rsidR="00654ACF" w:rsidRPr="00BA5923" w:rsidRDefault="00E55B45" w:rsidP="00552D68">
      <w:pPr>
        <w:pStyle w:val="ListParagraph"/>
        <w:numPr>
          <w:ilvl w:val="0"/>
          <w:numId w:val="32"/>
        </w:numPr>
        <w:jc w:val="both"/>
      </w:pPr>
      <w:r w:rsidRPr="00BA5923">
        <w:t xml:space="preserve">In the Early Years Foundation Stage, staff should apply the </w:t>
      </w:r>
      <w:hyperlink r:id="rId22">
        <w:r w:rsidRPr="00BA5923">
          <w:rPr>
            <w:rStyle w:val="Hyperlink"/>
          </w:rPr>
          <w:t>Statutory Framework for the Early Years</w:t>
        </w:r>
      </w:hyperlink>
      <w:r w:rsidRPr="00BA5923">
        <w:t xml:space="preserve"> </w:t>
      </w:r>
      <w:hyperlink r:id="rId23">
        <w:r w:rsidRPr="00BA5923">
          <w:rPr>
            <w:rStyle w:val="Hyperlink"/>
          </w:rPr>
          <w:t>Foundation Stage.</w:t>
        </w:r>
      </w:hyperlink>
    </w:p>
    <w:p w14:paraId="377A3C64" w14:textId="77777777" w:rsidR="00BA5923" w:rsidRPr="00BA5923" w:rsidRDefault="00BA5923" w:rsidP="00552D68">
      <w:pPr>
        <w:pStyle w:val="ListParagraph"/>
        <w:numPr>
          <w:ilvl w:val="0"/>
          <w:numId w:val="32"/>
        </w:numPr>
        <w:jc w:val="both"/>
      </w:pPr>
      <w:r w:rsidRPr="00BA5923">
        <w:t>Suitable education is arranged for pupils on roll who cannot attend school due to health needs. Pupils, staff and parents understand what the school is responsible for when this education is being provided by the local authority</w:t>
      </w:r>
    </w:p>
    <w:p w14:paraId="1A6BEA34" w14:textId="37C269C1" w:rsidR="00654ACF" w:rsidRDefault="00E55B45" w:rsidP="00552D68">
      <w:pPr>
        <w:pStyle w:val="ListParagraph"/>
        <w:numPr>
          <w:ilvl w:val="0"/>
          <w:numId w:val="32"/>
        </w:numPr>
        <w:jc w:val="both"/>
      </w:pPr>
      <w:r w:rsidRPr="00BA5923">
        <w:t>The overriding aim for Trustees is to ensure that all children &amp; young people with physical, medical and mental health conditions are properly supported in our schools so they can play a full and active role in school life and remain healthy and achieve their</w:t>
      </w:r>
      <w:r w:rsidRPr="00BA5923">
        <w:rPr>
          <w:spacing w:val="-2"/>
        </w:rPr>
        <w:t xml:space="preserve"> </w:t>
      </w:r>
      <w:r>
        <w:t>academic</w:t>
      </w:r>
      <w:r w:rsidRPr="00BA5923">
        <w:rPr>
          <w:spacing w:val="-19"/>
        </w:rPr>
        <w:t xml:space="preserve"> </w:t>
      </w:r>
      <w:r>
        <w:t>potential.</w:t>
      </w:r>
    </w:p>
    <w:p w14:paraId="24F35CD7" w14:textId="77777777" w:rsidR="0018079B" w:rsidRDefault="0018079B" w:rsidP="00552D68">
      <w:pPr>
        <w:jc w:val="both"/>
      </w:pPr>
    </w:p>
    <w:p w14:paraId="1A6BEA35" w14:textId="77777777" w:rsidR="00654ACF" w:rsidRDefault="00E55B45" w:rsidP="00552D68">
      <w:pPr>
        <w:pStyle w:val="Heading2"/>
        <w:jc w:val="both"/>
      </w:pPr>
      <w:bookmarkStart w:id="19" w:name="_Toc147121038"/>
      <w:r>
        <w:t>Responsibilities:</w:t>
      </w:r>
      <w:bookmarkEnd w:id="19"/>
    </w:p>
    <w:p w14:paraId="7CE1C0E9" w14:textId="77777777" w:rsidR="0018079B" w:rsidRDefault="0018079B" w:rsidP="00552D68">
      <w:pPr>
        <w:jc w:val="both"/>
      </w:pPr>
    </w:p>
    <w:p w14:paraId="52004F23" w14:textId="67D4CD43" w:rsidR="00833077" w:rsidRDefault="00EC190A" w:rsidP="00552D68">
      <w:pPr>
        <w:jc w:val="both"/>
      </w:pPr>
      <w:r>
        <w:t>S</w:t>
      </w:r>
      <w:r w:rsidR="00E55B45">
        <w:t>upporting a child with a medical condition during school hours is not the sole</w:t>
      </w:r>
      <w:r w:rsidR="00E55B45">
        <w:rPr>
          <w:spacing w:val="1"/>
        </w:rPr>
        <w:t xml:space="preserve"> </w:t>
      </w:r>
      <w:r w:rsidR="00E55B45">
        <w:t>responsibility of one person. The ability to provide effective support will depend to an appreciable extent on</w:t>
      </w:r>
      <w:r w:rsidR="00E55B45">
        <w:rPr>
          <w:spacing w:val="-47"/>
        </w:rPr>
        <w:t xml:space="preserve"> </w:t>
      </w:r>
      <w:r w:rsidR="00E55B45">
        <w:t>working co-operatively with other agencies. Partnership working between school staff, healthcare</w:t>
      </w:r>
      <w:r w:rsidR="00E55B45">
        <w:rPr>
          <w:spacing w:val="1"/>
        </w:rPr>
        <w:t xml:space="preserve"> </w:t>
      </w:r>
      <w:r w:rsidR="00E55B45">
        <w:t>professionals (and, where appropriate, social care professionals), local authorities, and parents and pupils</w:t>
      </w:r>
      <w:r w:rsidR="00E55B45">
        <w:rPr>
          <w:spacing w:val="1"/>
        </w:rPr>
        <w:t xml:space="preserve"> </w:t>
      </w:r>
      <w:r w:rsidR="00E55B45">
        <w:t>will</w:t>
      </w:r>
      <w:r w:rsidR="00E55B45">
        <w:rPr>
          <w:spacing w:val="-1"/>
        </w:rPr>
        <w:t xml:space="preserve"> </w:t>
      </w:r>
      <w:r w:rsidR="00E55B45">
        <w:t>be</w:t>
      </w:r>
      <w:r w:rsidR="00E55B45">
        <w:rPr>
          <w:spacing w:val="1"/>
        </w:rPr>
        <w:t xml:space="preserve"> </w:t>
      </w:r>
      <w:r w:rsidR="00E55B45">
        <w:t xml:space="preserve">critical. </w:t>
      </w:r>
    </w:p>
    <w:p w14:paraId="2CE742FE" w14:textId="3F01E084" w:rsidR="00833077" w:rsidRDefault="00833077" w:rsidP="00552D68">
      <w:pPr>
        <w:jc w:val="both"/>
      </w:pPr>
    </w:p>
    <w:p w14:paraId="460F046A" w14:textId="7DD9E09D" w:rsidR="00833077" w:rsidRPr="001B50B6" w:rsidRDefault="00833077" w:rsidP="00552D68">
      <w:pPr>
        <w:jc w:val="both"/>
        <w:rPr>
          <w:u w:val="single"/>
        </w:rPr>
      </w:pPr>
      <w:r w:rsidRPr="001B50B6">
        <w:rPr>
          <w:u w:val="single"/>
        </w:rPr>
        <w:t>The Local Governing Body:</w:t>
      </w:r>
    </w:p>
    <w:p w14:paraId="1A6BEA37" w14:textId="6D760214" w:rsidR="00654ACF" w:rsidRDefault="00E55B45" w:rsidP="00552D68">
      <w:pPr>
        <w:pStyle w:val="ListParagraph"/>
        <w:numPr>
          <w:ilvl w:val="0"/>
          <w:numId w:val="16"/>
        </w:numPr>
        <w:jc w:val="both"/>
      </w:pPr>
      <w:r>
        <w:t>ensures that pupils are fully supported at school and that the necessary</w:t>
      </w:r>
      <w:r w:rsidRPr="00833077">
        <w:rPr>
          <w:spacing w:val="-47"/>
        </w:rPr>
        <w:t xml:space="preserve"> </w:t>
      </w:r>
      <w:r>
        <w:t>resources</w:t>
      </w:r>
      <w:r w:rsidRPr="00833077">
        <w:rPr>
          <w:spacing w:val="-1"/>
        </w:rPr>
        <w:t xml:space="preserve"> </w:t>
      </w:r>
      <w:r>
        <w:t>and</w:t>
      </w:r>
      <w:r w:rsidRPr="00833077">
        <w:rPr>
          <w:spacing w:val="-1"/>
        </w:rPr>
        <w:t xml:space="preserve"> </w:t>
      </w:r>
      <w:r>
        <w:t>training</w:t>
      </w:r>
      <w:r w:rsidRPr="00833077">
        <w:rPr>
          <w:spacing w:val="-1"/>
        </w:rPr>
        <w:t xml:space="preserve"> </w:t>
      </w:r>
      <w:r>
        <w:t>opportunities</w:t>
      </w:r>
      <w:r w:rsidRPr="00833077">
        <w:rPr>
          <w:spacing w:val="-2"/>
        </w:rPr>
        <w:t xml:space="preserve"> </w:t>
      </w:r>
      <w:r>
        <w:t>are</w:t>
      </w:r>
      <w:r w:rsidRPr="00833077">
        <w:rPr>
          <w:spacing w:val="-2"/>
        </w:rPr>
        <w:t xml:space="preserve"> </w:t>
      </w:r>
      <w:r>
        <w:t>available</w:t>
      </w:r>
      <w:r w:rsidRPr="00833077">
        <w:rPr>
          <w:spacing w:val="-3"/>
        </w:rPr>
        <w:t xml:space="preserve"> </w:t>
      </w:r>
      <w:r>
        <w:t>to members</w:t>
      </w:r>
      <w:r w:rsidRPr="00833077">
        <w:rPr>
          <w:spacing w:val="-2"/>
        </w:rPr>
        <w:t xml:space="preserve"> </w:t>
      </w:r>
      <w:r>
        <w:t>of</w:t>
      </w:r>
      <w:r w:rsidRPr="00833077">
        <w:rPr>
          <w:spacing w:val="-3"/>
        </w:rPr>
        <w:t xml:space="preserve"> </w:t>
      </w:r>
      <w:r>
        <w:t>staff;</w:t>
      </w:r>
    </w:p>
    <w:p w14:paraId="1A6BEA38" w14:textId="2F0AEB24" w:rsidR="00654ACF" w:rsidRDefault="00E55B45" w:rsidP="00552D68">
      <w:pPr>
        <w:pStyle w:val="ListParagraph"/>
        <w:numPr>
          <w:ilvl w:val="0"/>
          <w:numId w:val="16"/>
        </w:numPr>
        <w:jc w:val="both"/>
      </w:pPr>
      <w:r>
        <w:t>ensures that the school’s policy is clear about the procedures to be</w:t>
      </w:r>
      <w:r w:rsidRPr="00833077">
        <w:rPr>
          <w:spacing w:val="-47"/>
        </w:rPr>
        <w:t xml:space="preserve"> </w:t>
      </w:r>
      <w:r>
        <w:t>followed;</w:t>
      </w:r>
    </w:p>
    <w:p w14:paraId="1A6BEA39" w14:textId="5A098441" w:rsidR="00654ACF" w:rsidRPr="00833077" w:rsidRDefault="00E55B45" w:rsidP="00552D68">
      <w:pPr>
        <w:pStyle w:val="ListParagraph"/>
        <w:numPr>
          <w:ilvl w:val="0"/>
          <w:numId w:val="16"/>
        </w:numPr>
        <w:jc w:val="both"/>
        <w:rPr>
          <w:i/>
        </w:rPr>
      </w:pPr>
      <w:r>
        <w:t xml:space="preserve">delegates the responsibility for implementing this policy to the </w:t>
      </w:r>
      <w:r w:rsidRPr="00833077">
        <w:rPr>
          <w:i/>
        </w:rPr>
        <w:t>Head</w:t>
      </w:r>
      <w:r w:rsidRPr="00833077">
        <w:rPr>
          <w:i/>
          <w:spacing w:val="-47"/>
        </w:rPr>
        <w:t xml:space="preserve"> </w:t>
      </w:r>
      <w:r w:rsidRPr="00833077">
        <w:rPr>
          <w:i/>
        </w:rPr>
        <w:t>Teacher and</w:t>
      </w:r>
      <w:r w:rsidRPr="00833077">
        <w:rPr>
          <w:i/>
          <w:spacing w:val="-1"/>
        </w:rPr>
        <w:t xml:space="preserve"> </w:t>
      </w:r>
      <w:r w:rsidRPr="00833077">
        <w:rPr>
          <w:i/>
        </w:rPr>
        <w:t>senior leaders;</w:t>
      </w:r>
    </w:p>
    <w:p w14:paraId="77BD2438" w14:textId="3A239E8F" w:rsidR="00833077" w:rsidRDefault="00833077" w:rsidP="00552D68">
      <w:pPr>
        <w:pStyle w:val="ListParagraph"/>
        <w:ind w:left="720" w:firstLine="0"/>
        <w:jc w:val="both"/>
      </w:pPr>
    </w:p>
    <w:p w14:paraId="559CD6AF" w14:textId="4F0D3E8F" w:rsidR="00833077" w:rsidRPr="001B50B6" w:rsidRDefault="00833077" w:rsidP="00552D68">
      <w:pPr>
        <w:shd w:val="clear" w:color="auto" w:fill="FFFFFF"/>
        <w:tabs>
          <w:tab w:val="left" w:pos="3555"/>
        </w:tabs>
        <w:jc w:val="both"/>
        <w:rPr>
          <w:rFonts w:asciiTheme="minorHAnsi" w:hAnsiTheme="minorHAnsi" w:cstheme="minorHAnsi"/>
          <w:u w:val="single"/>
        </w:rPr>
      </w:pPr>
      <w:r w:rsidRPr="001B50B6">
        <w:rPr>
          <w:rFonts w:asciiTheme="minorHAnsi" w:hAnsiTheme="minorHAnsi" w:cstheme="minorHAnsi"/>
          <w:u w:val="single"/>
        </w:rPr>
        <w:t>The headteacher</w:t>
      </w:r>
      <w:r w:rsidRPr="001B50B6">
        <w:rPr>
          <w:rFonts w:asciiTheme="minorHAnsi" w:hAnsiTheme="minorHAnsi" w:cstheme="minorHAnsi"/>
          <w:color w:val="C45911"/>
          <w:u w:val="single"/>
        </w:rPr>
        <w:t xml:space="preserve"> </w:t>
      </w:r>
      <w:r w:rsidRPr="001B50B6">
        <w:rPr>
          <w:rFonts w:asciiTheme="minorHAnsi" w:hAnsiTheme="minorHAnsi" w:cstheme="minorHAnsi"/>
          <w:u w:val="single"/>
        </w:rPr>
        <w:t>will:</w:t>
      </w:r>
    </w:p>
    <w:p w14:paraId="7CE4D66E" w14:textId="77777777" w:rsidR="00833077" w:rsidRPr="005C0C51" w:rsidRDefault="00833077" w:rsidP="00552D68">
      <w:pPr>
        <w:pStyle w:val="4Bulletedcopyblue"/>
        <w:numPr>
          <w:ilvl w:val="0"/>
          <w:numId w:val="21"/>
        </w:numPr>
        <w:spacing w:after="0"/>
        <w:jc w:val="both"/>
        <w:rPr>
          <w:rFonts w:asciiTheme="minorHAnsi" w:hAnsiTheme="minorHAnsi" w:cstheme="minorHAnsi"/>
          <w:sz w:val="22"/>
          <w:szCs w:val="22"/>
        </w:rPr>
      </w:pPr>
      <w:r w:rsidRPr="005C0C51">
        <w:rPr>
          <w:rFonts w:asciiTheme="minorHAnsi" w:hAnsiTheme="minorHAnsi" w:cstheme="minorHAnsi"/>
          <w:sz w:val="22"/>
          <w:szCs w:val="22"/>
        </w:rPr>
        <w:t>Make sure all staff are aware of this policy and understand their role in its implementation</w:t>
      </w:r>
    </w:p>
    <w:p w14:paraId="72033883" w14:textId="77777777" w:rsidR="00833077" w:rsidRPr="005C0C51" w:rsidRDefault="00833077" w:rsidP="00552D68">
      <w:pPr>
        <w:pStyle w:val="4Bulletedcopyblue"/>
        <w:numPr>
          <w:ilvl w:val="0"/>
          <w:numId w:val="20"/>
        </w:numPr>
        <w:spacing w:after="0"/>
        <w:jc w:val="both"/>
        <w:rPr>
          <w:rFonts w:asciiTheme="minorHAnsi" w:hAnsiTheme="minorHAnsi" w:cstheme="minorHAnsi"/>
          <w:sz w:val="22"/>
          <w:szCs w:val="22"/>
        </w:rPr>
      </w:pPr>
      <w:r w:rsidRPr="005C0C51">
        <w:rPr>
          <w:rFonts w:asciiTheme="minorHAnsi" w:hAnsiTheme="minorHAnsi" w:cstheme="minorHAnsi"/>
          <w:sz w:val="22"/>
          <w:szCs w:val="22"/>
        </w:rPr>
        <w:t xml:space="preserve">Ensure that there is a sufficient number of trained staff available to implement this policy and deliver against all individual healthcare plans (IHPs), including in contingency and emergency situations </w:t>
      </w:r>
    </w:p>
    <w:p w14:paraId="009BF1DB" w14:textId="77777777" w:rsidR="00833077" w:rsidRPr="005C0C51" w:rsidRDefault="00833077" w:rsidP="00552D68">
      <w:pPr>
        <w:pStyle w:val="4Bulletedcopyblue"/>
        <w:numPr>
          <w:ilvl w:val="0"/>
          <w:numId w:val="20"/>
        </w:numPr>
        <w:spacing w:after="0"/>
        <w:jc w:val="both"/>
        <w:rPr>
          <w:rFonts w:asciiTheme="minorHAnsi" w:hAnsiTheme="minorHAnsi" w:cstheme="minorHAnsi"/>
          <w:sz w:val="22"/>
          <w:szCs w:val="22"/>
        </w:rPr>
      </w:pPr>
      <w:r w:rsidRPr="005C0C51">
        <w:rPr>
          <w:rFonts w:asciiTheme="minorHAnsi" w:hAnsiTheme="minorHAnsi" w:cstheme="minorHAnsi"/>
          <w:sz w:val="22"/>
          <w:szCs w:val="22"/>
        </w:rPr>
        <w:t>Ensure that all staff who need to know are aware of a child’s condition</w:t>
      </w:r>
    </w:p>
    <w:p w14:paraId="799A0033" w14:textId="77777777" w:rsidR="00833077" w:rsidRPr="005C0C51" w:rsidRDefault="00833077" w:rsidP="00552D68">
      <w:pPr>
        <w:pStyle w:val="4Bulletedcopyblue"/>
        <w:numPr>
          <w:ilvl w:val="0"/>
          <w:numId w:val="20"/>
        </w:numPr>
        <w:spacing w:after="0"/>
        <w:jc w:val="both"/>
        <w:rPr>
          <w:rFonts w:asciiTheme="minorHAnsi" w:hAnsiTheme="minorHAnsi" w:cstheme="minorHAnsi"/>
          <w:sz w:val="22"/>
          <w:szCs w:val="22"/>
        </w:rPr>
      </w:pPr>
      <w:r w:rsidRPr="005C0C51">
        <w:rPr>
          <w:rFonts w:asciiTheme="minorHAnsi" w:hAnsiTheme="minorHAnsi" w:cstheme="minorHAnsi"/>
          <w:sz w:val="22"/>
          <w:szCs w:val="22"/>
        </w:rPr>
        <w:t xml:space="preserve">Take overall responsibility for the development of IHPs </w:t>
      </w:r>
    </w:p>
    <w:p w14:paraId="240693B9" w14:textId="77777777" w:rsidR="00833077" w:rsidRPr="005C0C51" w:rsidRDefault="00833077" w:rsidP="00552D68">
      <w:pPr>
        <w:pStyle w:val="4Bulletedcopyblue"/>
        <w:numPr>
          <w:ilvl w:val="0"/>
          <w:numId w:val="20"/>
        </w:numPr>
        <w:spacing w:after="0"/>
        <w:jc w:val="both"/>
        <w:rPr>
          <w:rFonts w:asciiTheme="minorHAnsi" w:hAnsiTheme="minorHAnsi" w:cstheme="minorHAnsi"/>
          <w:sz w:val="22"/>
          <w:szCs w:val="22"/>
        </w:rPr>
      </w:pPr>
      <w:r w:rsidRPr="005C0C51">
        <w:rPr>
          <w:rFonts w:asciiTheme="minorHAnsi" w:hAnsiTheme="minorHAnsi" w:cstheme="minorHAnsi"/>
          <w:sz w:val="22"/>
          <w:szCs w:val="22"/>
        </w:rPr>
        <w:t xml:space="preserve">Make sure that school staff are appropriately insured and aware that they are insured to support pupils in this way </w:t>
      </w:r>
    </w:p>
    <w:p w14:paraId="3D77A94B" w14:textId="77777777" w:rsidR="00552D68" w:rsidRDefault="00552D68">
      <w:pPr>
        <w:rPr>
          <w:rFonts w:asciiTheme="minorHAnsi" w:eastAsia="MS Mincho" w:hAnsiTheme="minorHAnsi" w:cstheme="minorHAnsi"/>
        </w:rPr>
      </w:pPr>
      <w:r>
        <w:rPr>
          <w:rFonts w:asciiTheme="minorHAnsi" w:hAnsiTheme="minorHAnsi" w:cstheme="minorHAnsi"/>
        </w:rPr>
        <w:br w:type="page"/>
      </w:r>
    </w:p>
    <w:p w14:paraId="2B5DF481" w14:textId="532C56B1" w:rsidR="00833077" w:rsidRPr="00145650" w:rsidRDefault="00651D7B" w:rsidP="00552D68">
      <w:pPr>
        <w:pStyle w:val="4Bulletedcopyblue"/>
        <w:numPr>
          <w:ilvl w:val="0"/>
          <w:numId w:val="20"/>
        </w:numPr>
        <w:spacing w:after="0"/>
        <w:jc w:val="both"/>
        <w:rPr>
          <w:rFonts w:asciiTheme="minorHAnsi" w:hAnsiTheme="minorHAnsi" w:cstheme="minorHAnsi"/>
          <w:sz w:val="22"/>
          <w:szCs w:val="22"/>
        </w:rPr>
      </w:pPr>
      <w:r w:rsidRPr="00145650">
        <w:rPr>
          <w:rFonts w:asciiTheme="minorHAnsi" w:hAnsiTheme="minorHAnsi" w:cstheme="minorHAnsi"/>
          <w:sz w:val="22"/>
          <w:szCs w:val="22"/>
        </w:rPr>
        <w:lastRenderedPageBreak/>
        <w:t>Make a referral (where available) to</w:t>
      </w:r>
      <w:r w:rsidR="00833077" w:rsidRPr="00145650">
        <w:rPr>
          <w:rFonts w:asciiTheme="minorHAnsi" w:hAnsiTheme="minorHAnsi" w:cstheme="minorHAnsi"/>
          <w:sz w:val="22"/>
          <w:szCs w:val="22"/>
        </w:rPr>
        <w:t xml:space="preserve"> the school nursing service </w:t>
      </w:r>
      <w:r w:rsidRPr="00145650">
        <w:rPr>
          <w:rFonts w:asciiTheme="minorHAnsi" w:hAnsiTheme="minorHAnsi" w:cstheme="minorHAnsi"/>
          <w:sz w:val="22"/>
          <w:szCs w:val="22"/>
        </w:rPr>
        <w:t xml:space="preserve">(which may, or may not, be supported by their service) </w:t>
      </w:r>
      <w:r w:rsidR="00833077" w:rsidRPr="00145650">
        <w:rPr>
          <w:rFonts w:asciiTheme="minorHAnsi" w:hAnsiTheme="minorHAnsi" w:cstheme="minorHAnsi"/>
          <w:sz w:val="22"/>
          <w:szCs w:val="22"/>
        </w:rPr>
        <w:t xml:space="preserve">in the case of any pupil who has a medical condition that may require support at school, but who has not yet been brought to the attention of the school nurse </w:t>
      </w:r>
    </w:p>
    <w:p w14:paraId="4E79B99A" w14:textId="77777777" w:rsidR="00833077" w:rsidRPr="005C0C51" w:rsidRDefault="00833077" w:rsidP="00552D68">
      <w:pPr>
        <w:pStyle w:val="4Bulletedcopyblue"/>
        <w:numPr>
          <w:ilvl w:val="0"/>
          <w:numId w:val="20"/>
        </w:numPr>
        <w:spacing w:after="0"/>
        <w:jc w:val="both"/>
        <w:rPr>
          <w:rFonts w:asciiTheme="minorHAnsi" w:hAnsiTheme="minorHAnsi" w:cstheme="minorHAnsi"/>
          <w:sz w:val="22"/>
          <w:szCs w:val="22"/>
        </w:rPr>
      </w:pPr>
      <w:r w:rsidRPr="00145650">
        <w:rPr>
          <w:rFonts w:asciiTheme="minorHAnsi" w:hAnsiTheme="minorHAnsi" w:cstheme="minorHAnsi"/>
          <w:sz w:val="22"/>
          <w:szCs w:val="22"/>
        </w:rPr>
        <w:t>Ensure that systems are in place for obtaining information about a child’s</w:t>
      </w:r>
      <w:r w:rsidRPr="005C0C51">
        <w:rPr>
          <w:rFonts w:asciiTheme="minorHAnsi" w:hAnsiTheme="minorHAnsi" w:cstheme="minorHAnsi"/>
          <w:sz w:val="22"/>
          <w:szCs w:val="22"/>
        </w:rPr>
        <w:t xml:space="preserve"> medical needs and that this information is kept up to date</w:t>
      </w:r>
    </w:p>
    <w:p w14:paraId="0386B1D7" w14:textId="61612912" w:rsidR="00833077" w:rsidRPr="005C0C51" w:rsidRDefault="00833077" w:rsidP="00552D68">
      <w:pPr>
        <w:jc w:val="both"/>
        <w:rPr>
          <w:rFonts w:asciiTheme="minorHAnsi" w:hAnsiTheme="minorHAnsi" w:cstheme="minorHAnsi"/>
        </w:rPr>
      </w:pPr>
    </w:p>
    <w:p w14:paraId="740B1901" w14:textId="77777777" w:rsidR="005C0C51" w:rsidRPr="001B50B6" w:rsidRDefault="005C0C51" w:rsidP="00552D68">
      <w:pPr>
        <w:shd w:val="clear" w:color="auto" w:fill="FFFFFF"/>
        <w:jc w:val="both"/>
        <w:rPr>
          <w:rFonts w:asciiTheme="minorHAnsi" w:hAnsiTheme="minorHAnsi" w:cstheme="minorHAnsi"/>
          <w:u w:val="single"/>
        </w:rPr>
      </w:pPr>
      <w:r w:rsidRPr="001B50B6">
        <w:rPr>
          <w:rFonts w:asciiTheme="minorHAnsi" w:hAnsiTheme="minorHAnsi" w:cstheme="minorHAnsi"/>
          <w:u w:val="single"/>
        </w:rPr>
        <w:t>Staff:</w:t>
      </w:r>
    </w:p>
    <w:p w14:paraId="1B90E830" w14:textId="589555D8" w:rsidR="005C0C51" w:rsidRPr="005C0C51" w:rsidRDefault="005C0C51" w:rsidP="00552D68">
      <w:pPr>
        <w:shd w:val="clear" w:color="auto" w:fill="FFFFFF"/>
        <w:jc w:val="both"/>
        <w:rPr>
          <w:rFonts w:asciiTheme="minorHAnsi" w:hAnsiTheme="minorHAnsi" w:cstheme="minorHAnsi"/>
        </w:rPr>
      </w:pPr>
      <w:r w:rsidRPr="005C0C51">
        <w:rPr>
          <w:rFonts w:asciiTheme="minorHAnsi" w:hAnsiTheme="minorHAnsi" w:cstheme="minorHAnsi"/>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5812177D" w14:textId="77777777" w:rsidR="005C0C51" w:rsidRDefault="005C0C51" w:rsidP="00552D68">
      <w:pPr>
        <w:shd w:val="clear" w:color="auto" w:fill="FFFFFF"/>
        <w:jc w:val="both"/>
        <w:rPr>
          <w:rFonts w:asciiTheme="minorHAnsi" w:hAnsiTheme="minorHAnsi" w:cstheme="minorHAnsi"/>
        </w:rPr>
      </w:pPr>
    </w:p>
    <w:p w14:paraId="21282B91" w14:textId="68CB3DE3" w:rsidR="005C0C51" w:rsidRPr="005C0C51" w:rsidRDefault="005C0C51" w:rsidP="00552D68">
      <w:pPr>
        <w:shd w:val="clear" w:color="auto" w:fill="FFFFFF"/>
        <w:jc w:val="both"/>
        <w:rPr>
          <w:rFonts w:asciiTheme="minorHAnsi" w:hAnsiTheme="minorHAnsi" w:cstheme="minorHAnsi"/>
        </w:rPr>
      </w:pPr>
      <w:r w:rsidRPr="005C0C51">
        <w:rPr>
          <w:rFonts w:asciiTheme="minorHAnsi" w:hAnsiTheme="minorHAnsi" w:cstheme="minorHAnsi"/>
        </w:rPr>
        <w:t xml:space="preserve">Those staff who take on the responsibility to support pupils with medical conditions will receive sufficient and suitable training, and will achieve the necessary level of competency before doing so. </w:t>
      </w:r>
    </w:p>
    <w:p w14:paraId="4FFC3780" w14:textId="77777777" w:rsidR="005C0C51" w:rsidRDefault="005C0C51" w:rsidP="00552D68">
      <w:pPr>
        <w:shd w:val="clear" w:color="auto" w:fill="FFFFFF"/>
        <w:jc w:val="both"/>
        <w:rPr>
          <w:rFonts w:asciiTheme="minorHAnsi" w:hAnsiTheme="minorHAnsi" w:cstheme="minorHAnsi"/>
        </w:rPr>
      </w:pPr>
    </w:p>
    <w:p w14:paraId="1D1C2103" w14:textId="491BF113" w:rsidR="005C0C51" w:rsidRPr="005C0C51" w:rsidRDefault="005C0C51" w:rsidP="00552D68">
      <w:pPr>
        <w:shd w:val="clear" w:color="auto" w:fill="FFFFFF"/>
        <w:jc w:val="both"/>
        <w:rPr>
          <w:rFonts w:asciiTheme="minorHAnsi" w:hAnsiTheme="minorHAnsi" w:cstheme="minorHAnsi"/>
        </w:rPr>
      </w:pPr>
      <w:r w:rsidRPr="005C0C51">
        <w:rPr>
          <w:rFonts w:asciiTheme="minorHAnsi" w:hAnsiTheme="minorHAnsi" w:cstheme="minorHAnsi"/>
        </w:rPr>
        <w:t xml:space="preserve">Teachers will </w:t>
      </w:r>
      <w:proofErr w:type="gramStart"/>
      <w:r w:rsidRPr="005C0C51">
        <w:rPr>
          <w:rFonts w:asciiTheme="minorHAnsi" w:hAnsiTheme="minorHAnsi" w:cstheme="minorHAnsi"/>
        </w:rPr>
        <w:t>take into account</w:t>
      </w:r>
      <w:proofErr w:type="gramEnd"/>
      <w:r w:rsidRPr="005C0C51">
        <w:rPr>
          <w:rFonts w:asciiTheme="minorHAnsi" w:hAnsiTheme="minorHAnsi" w:cstheme="minorHAnsi"/>
        </w:rPr>
        <w:t xml:space="preserve"> the needs of pupils with medical conditions that they teach. All staff will know what to do and respond accordingly when they become aware that a pupil with a medical condition needs help. </w:t>
      </w:r>
    </w:p>
    <w:p w14:paraId="40725F15" w14:textId="77777777" w:rsidR="005C0C51" w:rsidRDefault="005C0C51" w:rsidP="00552D68">
      <w:pPr>
        <w:shd w:val="clear" w:color="auto" w:fill="FFFFFF"/>
        <w:jc w:val="both"/>
        <w:rPr>
          <w:rFonts w:asciiTheme="minorHAnsi" w:hAnsiTheme="minorHAnsi" w:cstheme="minorHAnsi"/>
          <w:b/>
        </w:rPr>
      </w:pPr>
    </w:p>
    <w:p w14:paraId="208D4886" w14:textId="19E9FBEC" w:rsidR="005C0C51" w:rsidRPr="001B50B6" w:rsidRDefault="005C0C51" w:rsidP="00552D68">
      <w:pPr>
        <w:shd w:val="clear" w:color="auto" w:fill="FFFFFF"/>
        <w:jc w:val="both"/>
        <w:rPr>
          <w:rFonts w:asciiTheme="minorHAnsi" w:hAnsiTheme="minorHAnsi" w:cstheme="minorHAnsi"/>
          <w:u w:val="single"/>
        </w:rPr>
      </w:pPr>
      <w:r w:rsidRPr="001B50B6">
        <w:rPr>
          <w:rFonts w:asciiTheme="minorHAnsi" w:hAnsiTheme="minorHAnsi" w:cstheme="minorHAnsi"/>
          <w:u w:val="single"/>
        </w:rPr>
        <w:t>Parents will:</w:t>
      </w:r>
    </w:p>
    <w:p w14:paraId="6723FB18" w14:textId="77777777" w:rsidR="005C0C51" w:rsidRPr="005C0C51" w:rsidRDefault="005C0C51" w:rsidP="00552D68">
      <w:pPr>
        <w:pStyle w:val="4Bulletedcopyblue"/>
        <w:numPr>
          <w:ilvl w:val="0"/>
          <w:numId w:val="22"/>
        </w:numPr>
        <w:spacing w:after="0"/>
        <w:jc w:val="both"/>
        <w:rPr>
          <w:rFonts w:asciiTheme="minorHAnsi" w:hAnsiTheme="minorHAnsi" w:cstheme="minorHAnsi"/>
          <w:sz w:val="22"/>
          <w:szCs w:val="22"/>
        </w:rPr>
      </w:pPr>
      <w:r w:rsidRPr="005C0C51">
        <w:rPr>
          <w:rFonts w:asciiTheme="minorHAnsi" w:hAnsiTheme="minorHAnsi" w:cstheme="minorHAnsi"/>
          <w:sz w:val="22"/>
          <w:szCs w:val="22"/>
        </w:rPr>
        <w:t>Provide the school with sufficient and up-to-date information about their child’s medical needs</w:t>
      </w:r>
    </w:p>
    <w:p w14:paraId="6A64AD52" w14:textId="77777777" w:rsidR="005C0C51" w:rsidRPr="005C0C51" w:rsidRDefault="005C0C51" w:rsidP="00552D68">
      <w:pPr>
        <w:pStyle w:val="4Bulletedcopyblue"/>
        <w:numPr>
          <w:ilvl w:val="0"/>
          <w:numId w:val="22"/>
        </w:numPr>
        <w:spacing w:after="0"/>
        <w:jc w:val="both"/>
        <w:rPr>
          <w:rFonts w:asciiTheme="minorHAnsi" w:hAnsiTheme="minorHAnsi" w:cstheme="minorHAnsi"/>
          <w:sz w:val="22"/>
          <w:szCs w:val="22"/>
        </w:rPr>
      </w:pPr>
      <w:r w:rsidRPr="005C0C51">
        <w:rPr>
          <w:rFonts w:asciiTheme="minorHAnsi" w:hAnsiTheme="minorHAnsi" w:cstheme="minorHAnsi"/>
          <w:sz w:val="22"/>
          <w:szCs w:val="22"/>
        </w:rPr>
        <w:t xml:space="preserve">Be involved in the development and review of their child’s IHP and may be involved in its drafting </w:t>
      </w:r>
    </w:p>
    <w:p w14:paraId="335A0851" w14:textId="77777777" w:rsidR="005C0C51" w:rsidRPr="005C0C51" w:rsidRDefault="005C0C51" w:rsidP="00552D68">
      <w:pPr>
        <w:pStyle w:val="4Bulletedcopyblue"/>
        <w:numPr>
          <w:ilvl w:val="0"/>
          <w:numId w:val="22"/>
        </w:numPr>
        <w:spacing w:after="0"/>
        <w:jc w:val="both"/>
        <w:rPr>
          <w:rFonts w:asciiTheme="minorHAnsi" w:hAnsiTheme="minorHAnsi" w:cstheme="minorHAnsi"/>
          <w:sz w:val="22"/>
          <w:szCs w:val="22"/>
        </w:rPr>
      </w:pPr>
      <w:r w:rsidRPr="005C0C51">
        <w:rPr>
          <w:rFonts w:asciiTheme="minorHAnsi" w:hAnsiTheme="minorHAnsi" w:cstheme="minorHAnsi"/>
          <w:sz w:val="22"/>
          <w:szCs w:val="22"/>
        </w:rPr>
        <w:t xml:space="preserve">Carry out any action they have agreed to as part of the implementation of the IHP, e.g. provide medicines and equipment, and ensure they or another nominated adult are contactable at all times </w:t>
      </w:r>
    </w:p>
    <w:p w14:paraId="388D403A" w14:textId="77777777" w:rsidR="005C0C51" w:rsidRDefault="005C0C51" w:rsidP="00552D68">
      <w:pPr>
        <w:shd w:val="clear" w:color="auto" w:fill="FFFFFF"/>
        <w:jc w:val="both"/>
        <w:rPr>
          <w:rFonts w:asciiTheme="minorHAnsi" w:hAnsiTheme="minorHAnsi" w:cstheme="minorHAnsi"/>
          <w:b/>
        </w:rPr>
      </w:pPr>
    </w:p>
    <w:p w14:paraId="0A5B5089" w14:textId="77777777" w:rsidR="005C0C51" w:rsidRPr="001B50B6" w:rsidRDefault="005C0C51" w:rsidP="00552D68">
      <w:pPr>
        <w:shd w:val="clear" w:color="auto" w:fill="FFFFFF"/>
        <w:jc w:val="both"/>
        <w:rPr>
          <w:rFonts w:asciiTheme="minorHAnsi" w:hAnsiTheme="minorHAnsi" w:cstheme="minorHAnsi"/>
          <w:u w:val="single"/>
        </w:rPr>
      </w:pPr>
      <w:r w:rsidRPr="001B50B6">
        <w:rPr>
          <w:rFonts w:asciiTheme="minorHAnsi" w:hAnsiTheme="minorHAnsi" w:cstheme="minorHAnsi"/>
          <w:u w:val="single"/>
        </w:rPr>
        <w:t>Pupils:</w:t>
      </w:r>
    </w:p>
    <w:p w14:paraId="6B064B3A" w14:textId="6D66BB62" w:rsidR="005C0C51" w:rsidRPr="00145650" w:rsidRDefault="005C0C51" w:rsidP="00552D68">
      <w:pPr>
        <w:shd w:val="clear" w:color="auto" w:fill="FFFFFF"/>
        <w:jc w:val="both"/>
        <w:rPr>
          <w:rFonts w:asciiTheme="minorHAnsi" w:hAnsiTheme="minorHAnsi" w:cstheme="minorHAnsi"/>
        </w:rPr>
      </w:pPr>
      <w:r w:rsidRPr="00145650">
        <w:rPr>
          <w:rFonts w:asciiTheme="minorHAnsi" w:hAnsiTheme="minorHAnsi" w:cstheme="minorHAnsi"/>
        </w:rPr>
        <w:t xml:space="preserve">Pupils with medical conditions will often be best placed to provide information about how their condition affects them. Pupils </w:t>
      </w:r>
      <w:r w:rsidR="009B76AE" w:rsidRPr="00145650">
        <w:rPr>
          <w:rFonts w:asciiTheme="minorHAnsi" w:hAnsiTheme="minorHAnsi" w:cstheme="minorHAnsi"/>
        </w:rPr>
        <w:t>must</w:t>
      </w:r>
      <w:r w:rsidRPr="00145650">
        <w:rPr>
          <w:rFonts w:asciiTheme="minorHAnsi" w:hAnsiTheme="minorHAnsi" w:cstheme="minorHAnsi"/>
        </w:rPr>
        <w:t xml:space="preserve"> be fully involved in discussions about their medical support needs and contribute as much as possible to the development of their IHPs. They are also expected to comply with their IHPs.  </w:t>
      </w:r>
    </w:p>
    <w:p w14:paraId="67717892" w14:textId="77777777" w:rsidR="00833077" w:rsidRPr="00145650" w:rsidRDefault="00833077" w:rsidP="00552D68">
      <w:pPr>
        <w:pStyle w:val="ListParagraph"/>
        <w:ind w:left="720" w:firstLine="0"/>
        <w:jc w:val="both"/>
      </w:pPr>
    </w:p>
    <w:p w14:paraId="1A6BEA42" w14:textId="782124B9" w:rsidR="00654ACF" w:rsidRPr="00145650" w:rsidRDefault="00E55B45" w:rsidP="00552D68">
      <w:pPr>
        <w:jc w:val="both"/>
        <w:rPr>
          <w:u w:val="single"/>
        </w:rPr>
      </w:pPr>
      <w:r w:rsidRPr="00145650">
        <w:rPr>
          <w:u w:val="single"/>
        </w:rPr>
        <w:t>Visibility:</w:t>
      </w:r>
    </w:p>
    <w:p w14:paraId="1A6BEA43" w14:textId="289AB150" w:rsidR="00654ACF" w:rsidRPr="00145650" w:rsidRDefault="00E55B45" w:rsidP="00552D68">
      <w:pPr>
        <w:pStyle w:val="ListParagraph"/>
        <w:numPr>
          <w:ilvl w:val="0"/>
          <w:numId w:val="23"/>
        </w:numPr>
        <w:jc w:val="both"/>
      </w:pPr>
      <w:r w:rsidRPr="00145650">
        <w:t>All</w:t>
      </w:r>
      <w:r w:rsidRPr="00145650">
        <w:rPr>
          <w:spacing w:val="-1"/>
        </w:rPr>
        <w:t xml:space="preserve"> </w:t>
      </w:r>
      <w:r w:rsidRPr="00145650">
        <w:t>staff</w:t>
      </w:r>
      <w:r w:rsidRPr="00145650">
        <w:rPr>
          <w:spacing w:val="-1"/>
        </w:rPr>
        <w:t xml:space="preserve"> </w:t>
      </w:r>
      <w:r w:rsidRPr="00145650">
        <w:t>will</w:t>
      </w:r>
      <w:r w:rsidRPr="00145650">
        <w:rPr>
          <w:spacing w:val="-4"/>
        </w:rPr>
        <w:t xml:space="preserve"> </w:t>
      </w:r>
      <w:r w:rsidRPr="00145650">
        <w:t>be advised</w:t>
      </w:r>
      <w:r w:rsidRPr="00145650">
        <w:rPr>
          <w:spacing w:val="-4"/>
        </w:rPr>
        <w:t xml:space="preserve"> </w:t>
      </w:r>
      <w:r w:rsidRPr="00145650">
        <w:t>of</w:t>
      </w:r>
      <w:r w:rsidRPr="00145650">
        <w:rPr>
          <w:spacing w:val="-1"/>
        </w:rPr>
        <w:t xml:space="preserve"> </w:t>
      </w:r>
      <w:r w:rsidRPr="00145650">
        <w:t>the</w:t>
      </w:r>
      <w:r w:rsidRPr="00145650">
        <w:rPr>
          <w:spacing w:val="1"/>
        </w:rPr>
        <w:t xml:space="preserve"> </w:t>
      </w:r>
      <w:r w:rsidR="00B55727" w:rsidRPr="00145650">
        <w:rPr>
          <w:spacing w:val="1"/>
        </w:rPr>
        <w:t xml:space="preserve">school’s </w:t>
      </w:r>
      <w:r w:rsidRPr="00145650">
        <w:t>policy</w:t>
      </w:r>
      <w:r w:rsidRPr="00145650">
        <w:rPr>
          <w:spacing w:val="-3"/>
        </w:rPr>
        <w:t xml:space="preserve"> </w:t>
      </w:r>
      <w:r w:rsidRPr="00145650">
        <w:t>during</w:t>
      </w:r>
      <w:r w:rsidRPr="00145650">
        <w:rPr>
          <w:spacing w:val="-2"/>
        </w:rPr>
        <w:t xml:space="preserve"> </w:t>
      </w:r>
      <w:r w:rsidRPr="00145650">
        <w:t>induction.</w:t>
      </w:r>
    </w:p>
    <w:p w14:paraId="1A6BEA44" w14:textId="3CCABB25" w:rsidR="00654ACF" w:rsidRDefault="00E55B45" w:rsidP="00552D68">
      <w:pPr>
        <w:pStyle w:val="ListParagraph"/>
        <w:numPr>
          <w:ilvl w:val="0"/>
          <w:numId w:val="23"/>
        </w:numPr>
        <w:jc w:val="both"/>
      </w:pPr>
      <w:r w:rsidRPr="00145650">
        <w:t>All</w:t>
      </w:r>
      <w:r w:rsidRPr="00145650">
        <w:rPr>
          <w:spacing w:val="-1"/>
        </w:rPr>
        <w:t xml:space="preserve"> </w:t>
      </w:r>
      <w:r w:rsidRPr="00145650">
        <w:t>staff</w:t>
      </w:r>
      <w:r w:rsidRPr="00145650">
        <w:rPr>
          <w:spacing w:val="-1"/>
        </w:rPr>
        <w:t xml:space="preserve"> </w:t>
      </w:r>
      <w:r w:rsidR="009B76AE" w:rsidRPr="00145650">
        <w:rPr>
          <w:rFonts w:asciiTheme="minorHAnsi" w:hAnsiTheme="minorHAnsi" w:cstheme="minorHAnsi"/>
        </w:rPr>
        <w:t>must</w:t>
      </w:r>
      <w:r w:rsidRPr="00145650">
        <w:rPr>
          <w:spacing w:val="-1"/>
        </w:rPr>
        <w:t xml:space="preserve"> </w:t>
      </w:r>
      <w:r w:rsidRPr="00145650">
        <w:t>be</w:t>
      </w:r>
      <w:r w:rsidRPr="00145650">
        <w:rPr>
          <w:spacing w:val="-3"/>
        </w:rPr>
        <w:t xml:space="preserve"> </w:t>
      </w:r>
      <w:r w:rsidRPr="00145650">
        <w:t>made aware</w:t>
      </w:r>
      <w:r w:rsidRPr="005C0C51">
        <w:rPr>
          <w:spacing w:val="-2"/>
        </w:rPr>
        <w:t xml:space="preserve"> </w:t>
      </w:r>
      <w:r>
        <w:t>of</w:t>
      </w:r>
      <w:r w:rsidRPr="005C0C51">
        <w:rPr>
          <w:spacing w:val="-1"/>
        </w:rPr>
        <w:t xml:space="preserve"> </w:t>
      </w:r>
      <w:r>
        <w:t>children</w:t>
      </w:r>
      <w:r w:rsidRPr="005C0C51">
        <w:rPr>
          <w:spacing w:val="-4"/>
        </w:rPr>
        <w:t xml:space="preserve"> </w:t>
      </w:r>
      <w:r>
        <w:t>with</w:t>
      </w:r>
      <w:r w:rsidRPr="005C0C51">
        <w:rPr>
          <w:spacing w:val="-3"/>
        </w:rPr>
        <w:t xml:space="preserve"> </w:t>
      </w:r>
      <w:r>
        <w:t>medical</w:t>
      </w:r>
      <w:r w:rsidRPr="005C0C51">
        <w:rPr>
          <w:spacing w:val="-1"/>
        </w:rPr>
        <w:t xml:space="preserve"> </w:t>
      </w:r>
      <w:r>
        <w:t>needs.</w:t>
      </w:r>
    </w:p>
    <w:p w14:paraId="1A6BEA45" w14:textId="77777777" w:rsidR="00654ACF" w:rsidRDefault="00E55B45" w:rsidP="00552D68">
      <w:pPr>
        <w:pStyle w:val="ListParagraph"/>
        <w:numPr>
          <w:ilvl w:val="0"/>
          <w:numId w:val="23"/>
        </w:numPr>
        <w:jc w:val="both"/>
      </w:pPr>
      <w:r>
        <w:t>The school’s policy will be made readily accessible to all stakeholders including, but not limited to</w:t>
      </w:r>
      <w:r w:rsidRPr="005C0C51">
        <w:rPr>
          <w:spacing w:val="-47"/>
        </w:rPr>
        <w:t xml:space="preserve"> </w:t>
      </w:r>
      <w:r>
        <w:t>staff,</w:t>
      </w:r>
      <w:r w:rsidRPr="005C0C51">
        <w:rPr>
          <w:spacing w:val="-1"/>
        </w:rPr>
        <w:t xml:space="preserve"> </w:t>
      </w:r>
      <w:r>
        <w:t>healthcare professionals and</w:t>
      </w:r>
      <w:r w:rsidRPr="005C0C51">
        <w:rPr>
          <w:spacing w:val="1"/>
        </w:rPr>
        <w:t xml:space="preserve"> </w:t>
      </w:r>
      <w:r>
        <w:t>parents/carers.</w:t>
      </w:r>
    </w:p>
    <w:p w14:paraId="1A6BEA46" w14:textId="1243EDF5" w:rsidR="00654ACF" w:rsidRDefault="00E55B45" w:rsidP="00552D68">
      <w:pPr>
        <w:pStyle w:val="ListParagraph"/>
        <w:numPr>
          <w:ilvl w:val="0"/>
          <w:numId w:val="23"/>
        </w:numPr>
        <w:jc w:val="both"/>
      </w:pPr>
      <w:r>
        <w:t>It will be</w:t>
      </w:r>
      <w:r w:rsidRPr="005C0C51">
        <w:rPr>
          <w:spacing w:val="-3"/>
        </w:rPr>
        <w:t xml:space="preserve"> </w:t>
      </w:r>
      <w:r>
        <w:t>available</w:t>
      </w:r>
      <w:r w:rsidRPr="005C0C51">
        <w:rPr>
          <w:spacing w:val="2"/>
        </w:rPr>
        <w:t xml:space="preserve"> </w:t>
      </w:r>
      <w:r>
        <w:t>on</w:t>
      </w:r>
      <w:r w:rsidRPr="005C0C51">
        <w:rPr>
          <w:spacing w:val="-3"/>
        </w:rPr>
        <w:t xml:space="preserve"> </w:t>
      </w:r>
      <w:r>
        <w:t>the</w:t>
      </w:r>
      <w:r w:rsidRPr="005C0C51">
        <w:rPr>
          <w:spacing w:val="-2"/>
        </w:rPr>
        <w:t xml:space="preserve"> </w:t>
      </w:r>
      <w:r>
        <w:t>school</w:t>
      </w:r>
      <w:r w:rsidRPr="005C0C51">
        <w:rPr>
          <w:spacing w:val="-3"/>
        </w:rPr>
        <w:t xml:space="preserve"> </w:t>
      </w:r>
      <w:r>
        <w:t>website</w:t>
      </w:r>
      <w:r w:rsidRPr="005C0C51">
        <w:rPr>
          <w:spacing w:val="-2"/>
        </w:rPr>
        <w:t xml:space="preserve"> </w:t>
      </w:r>
      <w:r>
        <w:t>or</w:t>
      </w:r>
      <w:r w:rsidRPr="005C0C51">
        <w:rPr>
          <w:spacing w:val="1"/>
        </w:rPr>
        <w:t xml:space="preserve"> </w:t>
      </w:r>
      <w:r>
        <w:t>as a ‘hard</w:t>
      </w:r>
      <w:r w:rsidRPr="005C0C51">
        <w:rPr>
          <w:spacing w:val="-3"/>
        </w:rPr>
        <w:t xml:space="preserve"> </w:t>
      </w:r>
      <w:r>
        <w:t>copy’</w:t>
      </w:r>
      <w:r w:rsidRPr="005C0C51">
        <w:rPr>
          <w:spacing w:val="-2"/>
        </w:rPr>
        <w:t xml:space="preserve"> </w:t>
      </w:r>
      <w:r>
        <w:t>on</w:t>
      </w:r>
      <w:r w:rsidRPr="005C0C51">
        <w:rPr>
          <w:spacing w:val="-1"/>
        </w:rPr>
        <w:t xml:space="preserve"> </w:t>
      </w:r>
      <w:r>
        <w:t>request.</w:t>
      </w:r>
    </w:p>
    <w:p w14:paraId="530C7970" w14:textId="58EA3A8F" w:rsidR="005C0C51" w:rsidRDefault="005C0C51" w:rsidP="00552D68">
      <w:pPr>
        <w:jc w:val="both"/>
      </w:pPr>
    </w:p>
    <w:p w14:paraId="1A6BEA47" w14:textId="77777777" w:rsidR="00654ACF" w:rsidRDefault="00E55B45" w:rsidP="00552D68">
      <w:pPr>
        <w:pStyle w:val="Heading2"/>
        <w:jc w:val="both"/>
      </w:pPr>
      <w:bookmarkStart w:id="20" w:name="_Toc147121039"/>
      <w:r>
        <w:t>Managing</w:t>
      </w:r>
      <w:r>
        <w:rPr>
          <w:spacing w:val="-5"/>
        </w:rPr>
        <w:t xml:space="preserve"> </w:t>
      </w:r>
      <w:r>
        <w:t>medicines</w:t>
      </w:r>
      <w:r>
        <w:rPr>
          <w:spacing w:val="-3"/>
        </w:rPr>
        <w:t xml:space="preserve"> </w:t>
      </w:r>
      <w:r>
        <w:t>in</w:t>
      </w:r>
      <w:r>
        <w:rPr>
          <w:spacing w:val="-5"/>
        </w:rPr>
        <w:t xml:space="preserve"> </w:t>
      </w:r>
      <w:r>
        <w:t>school:</w:t>
      </w:r>
      <w:bookmarkEnd w:id="20"/>
    </w:p>
    <w:p w14:paraId="10B9B55A" w14:textId="77777777" w:rsidR="007768EC" w:rsidRDefault="007768EC" w:rsidP="00552D68">
      <w:pPr>
        <w:shd w:val="clear" w:color="auto" w:fill="FFFFFF"/>
        <w:jc w:val="both"/>
        <w:rPr>
          <w:rFonts w:cs="Arial"/>
          <w:szCs w:val="20"/>
        </w:rPr>
      </w:pPr>
    </w:p>
    <w:p w14:paraId="30446547" w14:textId="6CA1A812" w:rsidR="00EC190A" w:rsidRPr="00635B55" w:rsidRDefault="00EC190A" w:rsidP="00552D68">
      <w:pPr>
        <w:shd w:val="clear" w:color="auto" w:fill="FFFFFF"/>
        <w:jc w:val="both"/>
        <w:rPr>
          <w:rFonts w:cs="Arial"/>
          <w:szCs w:val="20"/>
        </w:rPr>
      </w:pPr>
      <w:r w:rsidRPr="00635B55">
        <w:rPr>
          <w:rFonts w:cs="Arial"/>
          <w:szCs w:val="20"/>
        </w:rPr>
        <w:t>Prescription and non-prescription medicines will only be administered at school:</w:t>
      </w:r>
    </w:p>
    <w:p w14:paraId="4AEE29FC" w14:textId="77777777" w:rsidR="00EC190A" w:rsidRPr="00635B55" w:rsidRDefault="00EC190A" w:rsidP="00552D68">
      <w:pPr>
        <w:pStyle w:val="4Bulletedcopyblue"/>
        <w:numPr>
          <w:ilvl w:val="0"/>
          <w:numId w:val="30"/>
        </w:numPr>
        <w:spacing w:after="0"/>
        <w:jc w:val="both"/>
      </w:pPr>
      <w:r w:rsidRPr="00635B55">
        <w:t>When it would be detrimental to the pupil’s health or school attendance not to do so</w:t>
      </w:r>
      <w:r w:rsidRPr="00635B55">
        <w:rPr>
          <w:b/>
        </w:rPr>
        <w:t xml:space="preserve"> and</w:t>
      </w:r>
      <w:r w:rsidRPr="00635B55">
        <w:t xml:space="preserve"> </w:t>
      </w:r>
    </w:p>
    <w:p w14:paraId="2DCD968B" w14:textId="77777777" w:rsidR="00EC190A" w:rsidRPr="00635B55" w:rsidRDefault="00EC190A" w:rsidP="00552D68">
      <w:pPr>
        <w:pStyle w:val="4Bulletedcopyblue"/>
        <w:numPr>
          <w:ilvl w:val="0"/>
          <w:numId w:val="30"/>
        </w:numPr>
        <w:spacing w:after="0"/>
        <w:jc w:val="both"/>
      </w:pPr>
      <w:r w:rsidRPr="00635B55">
        <w:t xml:space="preserve">Where we have parents’ written consent </w:t>
      </w:r>
    </w:p>
    <w:p w14:paraId="1C7D89CD" w14:textId="77777777" w:rsidR="007768EC" w:rsidRDefault="007768EC" w:rsidP="00552D68">
      <w:pPr>
        <w:shd w:val="clear" w:color="auto" w:fill="FFFFFF"/>
        <w:jc w:val="both"/>
        <w:rPr>
          <w:rFonts w:cs="Arial"/>
          <w:szCs w:val="20"/>
        </w:rPr>
      </w:pPr>
    </w:p>
    <w:p w14:paraId="1C4D4832" w14:textId="3F6EE615" w:rsidR="00EC190A" w:rsidRPr="00635B55" w:rsidRDefault="00EC190A" w:rsidP="00552D68">
      <w:pPr>
        <w:shd w:val="clear" w:color="auto" w:fill="FFFFFF"/>
        <w:jc w:val="both"/>
        <w:rPr>
          <w:rFonts w:cs="Arial"/>
          <w:szCs w:val="20"/>
        </w:rPr>
      </w:pPr>
      <w:r w:rsidRPr="00635B55">
        <w:rPr>
          <w:rFonts w:cs="Arial"/>
          <w:szCs w:val="20"/>
        </w:rPr>
        <w:t xml:space="preserve">Pupils under 16 will not be given medicine containing aspirin unless prescribed by a doctor. </w:t>
      </w:r>
    </w:p>
    <w:p w14:paraId="4CF6DC96" w14:textId="77777777" w:rsidR="007768EC" w:rsidRDefault="007768EC" w:rsidP="00552D68">
      <w:pPr>
        <w:shd w:val="clear" w:color="auto" w:fill="FFFFFF"/>
        <w:jc w:val="both"/>
        <w:rPr>
          <w:rFonts w:cs="Arial"/>
          <w:szCs w:val="20"/>
        </w:rPr>
      </w:pPr>
    </w:p>
    <w:p w14:paraId="31A4F32E" w14:textId="13736503" w:rsidR="00EC190A" w:rsidRPr="00635B55" w:rsidRDefault="00EC190A" w:rsidP="00552D68">
      <w:pPr>
        <w:shd w:val="clear" w:color="auto" w:fill="FFFFFF"/>
        <w:jc w:val="both"/>
        <w:rPr>
          <w:rFonts w:cs="Arial"/>
          <w:szCs w:val="20"/>
        </w:rPr>
      </w:pPr>
      <w:r w:rsidRPr="00635B55">
        <w:rPr>
          <w:rFonts w:cs="Arial"/>
          <w:szCs w:val="20"/>
        </w:rPr>
        <w:t>All medicines will be stored safely. Pupils will be informed about where their medicines are at all times and be able to access them immediately. Medicines and devices such as asthma inhalers, blood glucose testing meters and</w:t>
      </w:r>
      <w:r w:rsidR="007768EC">
        <w:rPr>
          <w:rFonts w:cs="Arial"/>
          <w:szCs w:val="20"/>
        </w:rPr>
        <w:t xml:space="preserve"> </w:t>
      </w:r>
      <w:r w:rsidRPr="00635B55">
        <w:rPr>
          <w:rFonts w:cs="Arial"/>
          <w:szCs w:val="20"/>
        </w:rPr>
        <w:t xml:space="preserve">adrenaline pens will always be readily available to pupils and not locked away. </w:t>
      </w:r>
    </w:p>
    <w:p w14:paraId="2011FC69" w14:textId="77777777" w:rsidR="00EC190A" w:rsidRDefault="00EC190A" w:rsidP="00552D68">
      <w:pPr>
        <w:shd w:val="clear" w:color="auto" w:fill="FFFFFF"/>
        <w:spacing w:before="161" w:after="161"/>
        <w:jc w:val="both"/>
        <w:rPr>
          <w:rFonts w:cs="Arial"/>
          <w:szCs w:val="20"/>
        </w:rPr>
      </w:pPr>
      <w:r w:rsidRPr="00635B55">
        <w:rPr>
          <w:rFonts w:cs="Arial"/>
          <w:szCs w:val="20"/>
        </w:rPr>
        <w:t>Medicines will be returned to parents to arrange for safe disposal when no longer required.</w:t>
      </w:r>
      <w:r>
        <w:rPr>
          <w:rFonts w:cs="Arial"/>
          <w:szCs w:val="20"/>
        </w:rPr>
        <w:t xml:space="preserve"> </w:t>
      </w:r>
    </w:p>
    <w:p w14:paraId="331D42EB" w14:textId="77777777" w:rsidR="000E3927" w:rsidRDefault="000E3927">
      <w:pPr>
        <w:rPr>
          <w:u w:val="single"/>
        </w:rPr>
      </w:pPr>
      <w:r>
        <w:rPr>
          <w:u w:val="single"/>
        </w:rPr>
        <w:br w:type="page"/>
      </w:r>
    </w:p>
    <w:p w14:paraId="1A6BEA4D" w14:textId="29440FC2" w:rsidR="00654ACF" w:rsidRPr="001B50B6" w:rsidRDefault="00E55B45" w:rsidP="00552D68">
      <w:pPr>
        <w:jc w:val="both"/>
        <w:rPr>
          <w:u w:val="single"/>
        </w:rPr>
      </w:pPr>
      <w:r w:rsidRPr="001B50B6">
        <w:rPr>
          <w:u w:val="single"/>
        </w:rPr>
        <w:lastRenderedPageBreak/>
        <w:t>Non-prescription</w:t>
      </w:r>
      <w:r w:rsidRPr="001B50B6">
        <w:rPr>
          <w:spacing w:val="-7"/>
          <w:u w:val="single"/>
        </w:rPr>
        <w:t xml:space="preserve"> </w:t>
      </w:r>
      <w:r w:rsidRPr="001B50B6">
        <w:rPr>
          <w:u w:val="single"/>
        </w:rPr>
        <w:t>medicines:</w:t>
      </w:r>
    </w:p>
    <w:p w14:paraId="13A74BE0" w14:textId="7E77F76D" w:rsidR="0042279C" w:rsidRDefault="0042279C" w:rsidP="00552D68">
      <w:pPr>
        <w:jc w:val="both"/>
        <w:rPr>
          <w:highlight w:val="yellow"/>
        </w:rPr>
      </w:pPr>
    </w:p>
    <w:p w14:paraId="5B5C04F6" w14:textId="2483C5CD" w:rsidR="0042279C" w:rsidRPr="00F336E5" w:rsidRDefault="0042279C" w:rsidP="00552D68">
      <w:pPr>
        <w:jc w:val="both"/>
      </w:pPr>
      <w:r w:rsidRPr="00F336E5">
        <w:t>The school will not administer un-prescribed medication, e.g. for pain relief.</w:t>
      </w:r>
    </w:p>
    <w:p w14:paraId="464BD53B" w14:textId="77777777" w:rsidR="0042279C" w:rsidRDefault="0042279C" w:rsidP="00552D68">
      <w:pPr>
        <w:jc w:val="both"/>
      </w:pPr>
    </w:p>
    <w:p w14:paraId="1A6BEA4F" w14:textId="6766F907" w:rsidR="00654ACF" w:rsidRDefault="00E55B45" w:rsidP="00552D68">
      <w:pPr>
        <w:jc w:val="both"/>
      </w:pPr>
      <w:r>
        <w:t>Medication will not be administered without first checking the maximum dosage, when the previous</w:t>
      </w:r>
      <w:r>
        <w:rPr>
          <w:spacing w:val="-47"/>
        </w:rPr>
        <w:t xml:space="preserve"> </w:t>
      </w:r>
      <w:r w:rsidR="00F336E5">
        <w:rPr>
          <w:spacing w:val="-47"/>
        </w:rPr>
        <w:t xml:space="preserve">  </w:t>
      </w:r>
      <w:r>
        <w:t xml:space="preserve">dose was </w:t>
      </w:r>
      <w:proofErr w:type="gramStart"/>
      <w:r>
        <w:t>taken</w:t>
      </w:r>
      <w:proofErr w:type="gramEnd"/>
      <w:r>
        <w:t xml:space="preserve"> and a record made of the administration. The school will always inform</w:t>
      </w:r>
      <w:r>
        <w:rPr>
          <w:spacing w:val="1"/>
        </w:rPr>
        <w:t xml:space="preserve"> </w:t>
      </w:r>
      <w:r>
        <w:t>parents/carers</w:t>
      </w:r>
      <w:r>
        <w:rPr>
          <w:spacing w:val="-2"/>
        </w:rPr>
        <w:t xml:space="preserve"> </w:t>
      </w:r>
      <w:r>
        <w:t>that</w:t>
      </w:r>
      <w:r>
        <w:rPr>
          <w:spacing w:val="-2"/>
        </w:rPr>
        <w:t xml:space="preserve"> </w:t>
      </w:r>
      <w:r>
        <w:t>medication</w:t>
      </w:r>
      <w:r>
        <w:rPr>
          <w:spacing w:val="-2"/>
        </w:rPr>
        <w:t xml:space="preserve"> </w:t>
      </w:r>
      <w:r>
        <w:t>has been</w:t>
      </w:r>
      <w:r>
        <w:rPr>
          <w:spacing w:val="-1"/>
        </w:rPr>
        <w:t xml:space="preserve"> </w:t>
      </w:r>
      <w:r>
        <w:t>given.</w:t>
      </w:r>
    </w:p>
    <w:p w14:paraId="6FEA4DCF" w14:textId="77777777" w:rsidR="005C0C51" w:rsidRDefault="005C0C51" w:rsidP="00552D68">
      <w:pPr>
        <w:jc w:val="both"/>
      </w:pPr>
    </w:p>
    <w:p w14:paraId="1A6BEA50" w14:textId="2E7D54DD" w:rsidR="00654ACF" w:rsidRPr="001B50B6" w:rsidRDefault="00E55B45" w:rsidP="0042279C">
      <w:pPr>
        <w:rPr>
          <w:u w:val="single"/>
        </w:rPr>
      </w:pPr>
      <w:r w:rsidRPr="001B50B6">
        <w:rPr>
          <w:u w:val="single"/>
        </w:rPr>
        <w:t>Prescription</w:t>
      </w:r>
      <w:r w:rsidRPr="001B50B6">
        <w:rPr>
          <w:spacing w:val="-6"/>
          <w:u w:val="single"/>
        </w:rPr>
        <w:t xml:space="preserve"> </w:t>
      </w:r>
      <w:r w:rsidRPr="001B50B6">
        <w:rPr>
          <w:u w:val="single"/>
        </w:rPr>
        <w:t>medicines:</w:t>
      </w:r>
    </w:p>
    <w:p w14:paraId="1A6BEA52" w14:textId="082197CA" w:rsidR="00654ACF" w:rsidRPr="00145650" w:rsidRDefault="00E55B45" w:rsidP="00552D68">
      <w:pPr>
        <w:jc w:val="both"/>
      </w:pPr>
      <w:r>
        <w:t xml:space="preserve">Prescription medicines or controlled drugs that have </w:t>
      </w:r>
      <w:r>
        <w:rPr>
          <w:b/>
        </w:rPr>
        <w:t xml:space="preserve">not </w:t>
      </w:r>
      <w:r>
        <w:t xml:space="preserve">been </w:t>
      </w:r>
      <w:r w:rsidRPr="00145650">
        <w:t xml:space="preserve">prescribed by a </w:t>
      </w:r>
      <w:r w:rsidR="00651D7B" w:rsidRPr="00145650">
        <w:t xml:space="preserve">UK </w:t>
      </w:r>
      <w:r w:rsidRPr="00145650">
        <w:t>medical practitioner will</w:t>
      </w:r>
      <w:r w:rsidRPr="00145650">
        <w:rPr>
          <w:spacing w:val="-1"/>
        </w:rPr>
        <w:t xml:space="preserve"> </w:t>
      </w:r>
      <w:r w:rsidRPr="00145650">
        <w:rPr>
          <w:b/>
        </w:rPr>
        <w:t xml:space="preserve">not </w:t>
      </w:r>
      <w:r w:rsidRPr="00145650">
        <w:t>be</w:t>
      </w:r>
      <w:r w:rsidRPr="00145650">
        <w:rPr>
          <w:spacing w:val="1"/>
        </w:rPr>
        <w:t xml:space="preserve"> </w:t>
      </w:r>
      <w:r w:rsidRPr="00145650">
        <w:t>administered in</w:t>
      </w:r>
      <w:r w:rsidRPr="00145650">
        <w:rPr>
          <w:spacing w:val="-3"/>
        </w:rPr>
        <w:t xml:space="preserve"> </w:t>
      </w:r>
      <w:r w:rsidRPr="00145650">
        <w:t>school.</w:t>
      </w:r>
      <w:r w:rsidR="005C0C51" w:rsidRPr="00145650">
        <w:t xml:space="preserve"> </w:t>
      </w:r>
      <w:r w:rsidRPr="00145650">
        <w:t>Where</w:t>
      </w:r>
      <w:r w:rsidRPr="00145650">
        <w:rPr>
          <w:spacing w:val="-2"/>
        </w:rPr>
        <w:t xml:space="preserve"> </w:t>
      </w:r>
      <w:r w:rsidRPr="00145650">
        <w:t>possible</w:t>
      </w:r>
      <w:r w:rsidRPr="00145650">
        <w:rPr>
          <w:spacing w:val="-4"/>
        </w:rPr>
        <w:t xml:space="preserve"> </w:t>
      </w:r>
      <w:r w:rsidRPr="00145650">
        <w:t>parents/carers</w:t>
      </w:r>
      <w:r w:rsidRPr="00145650">
        <w:rPr>
          <w:spacing w:val="-1"/>
        </w:rPr>
        <w:t xml:space="preserve"> </w:t>
      </w:r>
      <w:r w:rsidRPr="00145650">
        <w:t>should</w:t>
      </w:r>
      <w:r w:rsidRPr="00145650">
        <w:rPr>
          <w:spacing w:val="-2"/>
        </w:rPr>
        <w:t xml:space="preserve"> </w:t>
      </w:r>
      <w:r w:rsidRPr="00145650">
        <w:t>be encouraged</w:t>
      </w:r>
      <w:r w:rsidRPr="00145650">
        <w:rPr>
          <w:spacing w:val="-3"/>
        </w:rPr>
        <w:t xml:space="preserve"> </w:t>
      </w:r>
      <w:r w:rsidRPr="00145650">
        <w:t>to administer</w:t>
      </w:r>
      <w:r w:rsidRPr="00145650">
        <w:rPr>
          <w:spacing w:val="-4"/>
        </w:rPr>
        <w:t xml:space="preserve"> </w:t>
      </w:r>
      <w:r w:rsidRPr="00145650">
        <w:t>medication</w:t>
      </w:r>
      <w:r w:rsidRPr="00145650">
        <w:rPr>
          <w:spacing w:val="-4"/>
        </w:rPr>
        <w:t xml:space="preserve"> </w:t>
      </w:r>
      <w:r w:rsidRPr="00145650">
        <w:t>outside</w:t>
      </w:r>
      <w:r w:rsidRPr="00145650">
        <w:rPr>
          <w:spacing w:val="-1"/>
        </w:rPr>
        <w:t xml:space="preserve"> </w:t>
      </w:r>
      <w:r w:rsidRPr="00145650">
        <w:t>school</w:t>
      </w:r>
      <w:r w:rsidRPr="00145650">
        <w:rPr>
          <w:spacing w:val="-1"/>
        </w:rPr>
        <w:t xml:space="preserve"> </w:t>
      </w:r>
      <w:r w:rsidRPr="00145650">
        <w:t>hours.</w:t>
      </w:r>
    </w:p>
    <w:p w14:paraId="4C54AD72" w14:textId="77777777" w:rsidR="005C0C51" w:rsidRPr="00145650" w:rsidRDefault="005C0C51" w:rsidP="00552D68">
      <w:pPr>
        <w:jc w:val="both"/>
      </w:pPr>
    </w:p>
    <w:p w14:paraId="1A6BEA53" w14:textId="0AB7E83A" w:rsidR="00654ACF" w:rsidRPr="00145650" w:rsidRDefault="00E55B45" w:rsidP="00552D68">
      <w:pPr>
        <w:jc w:val="both"/>
      </w:pPr>
      <w:r w:rsidRPr="00145650">
        <w:t>The school</w:t>
      </w:r>
      <w:r w:rsidRPr="00145650">
        <w:rPr>
          <w:spacing w:val="-3"/>
        </w:rPr>
        <w:t xml:space="preserve"> </w:t>
      </w:r>
      <w:r w:rsidRPr="00145650">
        <w:t>will</w:t>
      </w:r>
      <w:r w:rsidRPr="00145650">
        <w:rPr>
          <w:spacing w:val="-3"/>
        </w:rPr>
        <w:t xml:space="preserve"> </w:t>
      </w:r>
      <w:r w:rsidRPr="00145650">
        <w:t>only</w:t>
      </w:r>
      <w:r w:rsidRPr="00145650">
        <w:rPr>
          <w:spacing w:val="-2"/>
        </w:rPr>
        <w:t xml:space="preserve"> </w:t>
      </w:r>
      <w:r w:rsidRPr="00145650">
        <w:t>accept</w:t>
      </w:r>
      <w:r w:rsidRPr="00145650">
        <w:rPr>
          <w:spacing w:val="-2"/>
        </w:rPr>
        <w:t xml:space="preserve"> </w:t>
      </w:r>
      <w:r w:rsidRPr="00145650">
        <w:t>prescribed</w:t>
      </w:r>
      <w:r w:rsidRPr="00145650">
        <w:rPr>
          <w:spacing w:val="-3"/>
        </w:rPr>
        <w:t xml:space="preserve"> </w:t>
      </w:r>
      <w:r w:rsidRPr="00145650">
        <w:t>medicines</w:t>
      </w:r>
      <w:r w:rsidRPr="00145650">
        <w:rPr>
          <w:spacing w:val="-2"/>
        </w:rPr>
        <w:t xml:space="preserve"> </w:t>
      </w:r>
      <w:r w:rsidRPr="00145650">
        <w:t>which</w:t>
      </w:r>
      <w:r w:rsidRPr="00145650">
        <w:rPr>
          <w:spacing w:val="-1"/>
        </w:rPr>
        <w:t xml:space="preserve"> </w:t>
      </w:r>
      <w:r w:rsidRPr="00145650">
        <w:t>are in</w:t>
      </w:r>
      <w:r w:rsidRPr="00145650">
        <w:rPr>
          <w:spacing w:val="-1"/>
        </w:rPr>
        <w:t xml:space="preserve"> </w:t>
      </w:r>
      <w:r w:rsidRPr="00145650">
        <w:t>the</w:t>
      </w:r>
      <w:r w:rsidRPr="00145650">
        <w:rPr>
          <w:spacing w:val="-2"/>
        </w:rPr>
        <w:t xml:space="preserve"> </w:t>
      </w:r>
      <w:r w:rsidRPr="00145650">
        <w:t>child’s</w:t>
      </w:r>
      <w:r w:rsidRPr="00145650">
        <w:rPr>
          <w:spacing w:val="-1"/>
        </w:rPr>
        <w:t xml:space="preserve"> </w:t>
      </w:r>
      <w:r w:rsidRPr="00145650">
        <w:t>name</w:t>
      </w:r>
      <w:r w:rsidRPr="00145650">
        <w:rPr>
          <w:spacing w:val="-2"/>
        </w:rPr>
        <w:t xml:space="preserve"> </w:t>
      </w:r>
      <w:r w:rsidRPr="00145650">
        <w:t>and</w:t>
      </w:r>
      <w:r w:rsidRPr="00145650">
        <w:rPr>
          <w:spacing w:val="-1"/>
        </w:rPr>
        <w:t xml:space="preserve"> </w:t>
      </w:r>
      <w:r w:rsidRPr="00145650">
        <w:t>that</w:t>
      </w:r>
      <w:r w:rsidRPr="00145650">
        <w:rPr>
          <w:spacing w:val="-1"/>
        </w:rPr>
        <w:t xml:space="preserve"> </w:t>
      </w:r>
      <w:r w:rsidRPr="00145650">
        <w:t>are:</w:t>
      </w:r>
    </w:p>
    <w:p w14:paraId="1A6BEA54" w14:textId="77777777" w:rsidR="00654ACF" w:rsidRPr="00145650" w:rsidRDefault="00E55B45" w:rsidP="00552D68">
      <w:pPr>
        <w:pStyle w:val="ListParagraph"/>
        <w:numPr>
          <w:ilvl w:val="0"/>
          <w:numId w:val="25"/>
        </w:numPr>
        <w:jc w:val="both"/>
      </w:pPr>
      <w:r w:rsidRPr="00145650">
        <w:t>in</w:t>
      </w:r>
      <w:r w:rsidRPr="00145650">
        <w:rPr>
          <w:spacing w:val="-3"/>
        </w:rPr>
        <w:t xml:space="preserve"> </w:t>
      </w:r>
      <w:r w:rsidRPr="00145650">
        <w:t>date;</w:t>
      </w:r>
    </w:p>
    <w:p w14:paraId="1A6BEA55" w14:textId="77777777" w:rsidR="00654ACF" w:rsidRPr="00145650" w:rsidRDefault="00E55B45" w:rsidP="00552D68">
      <w:pPr>
        <w:pStyle w:val="ListParagraph"/>
        <w:numPr>
          <w:ilvl w:val="0"/>
          <w:numId w:val="25"/>
        </w:numPr>
        <w:jc w:val="both"/>
      </w:pPr>
      <w:r w:rsidRPr="00145650">
        <w:t>labelled</w:t>
      </w:r>
      <w:r w:rsidRPr="00145650">
        <w:rPr>
          <w:spacing w:val="-1"/>
        </w:rPr>
        <w:t xml:space="preserve"> </w:t>
      </w:r>
      <w:r w:rsidRPr="00145650">
        <w:t>and</w:t>
      </w:r>
      <w:r w:rsidRPr="00145650">
        <w:rPr>
          <w:spacing w:val="-1"/>
        </w:rPr>
        <w:t xml:space="preserve"> </w:t>
      </w:r>
      <w:r w:rsidRPr="00145650">
        <w:t>intact;</w:t>
      </w:r>
    </w:p>
    <w:p w14:paraId="1A6BEA56" w14:textId="757434B9" w:rsidR="00654ACF" w:rsidRPr="00145650" w:rsidRDefault="00E55B45" w:rsidP="00552D68">
      <w:pPr>
        <w:pStyle w:val="ListParagraph"/>
        <w:numPr>
          <w:ilvl w:val="0"/>
          <w:numId w:val="25"/>
        </w:numPr>
        <w:jc w:val="both"/>
      </w:pPr>
      <w:r w:rsidRPr="00145650">
        <w:t>provided</w:t>
      </w:r>
      <w:r w:rsidRPr="00145650">
        <w:rPr>
          <w:spacing w:val="-1"/>
        </w:rPr>
        <w:t xml:space="preserve"> </w:t>
      </w:r>
      <w:r w:rsidRPr="00145650">
        <w:t>in</w:t>
      </w:r>
      <w:r w:rsidRPr="00145650">
        <w:rPr>
          <w:spacing w:val="-3"/>
        </w:rPr>
        <w:t xml:space="preserve"> </w:t>
      </w:r>
      <w:r w:rsidRPr="00145650">
        <w:t>their</w:t>
      </w:r>
      <w:r w:rsidRPr="00145650">
        <w:rPr>
          <w:spacing w:val="-3"/>
        </w:rPr>
        <w:t xml:space="preserve"> </w:t>
      </w:r>
      <w:r w:rsidRPr="00145650">
        <w:t>original container as dispensed</w:t>
      </w:r>
      <w:r w:rsidRPr="00145650">
        <w:rPr>
          <w:spacing w:val="-3"/>
        </w:rPr>
        <w:t xml:space="preserve"> </w:t>
      </w:r>
      <w:r w:rsidRPr="00145650">
        <w:t>by a</w:t>
      </w:r>
      <w:r w:rsidRPr="00145650">
        <w:rPr>
          <w:spacing w:val="-1"/>
        </w:rPr>
        <w:t xml:space="preserve"> </w:t>
      </w:r>
      <w:r w:rsidR="00651D7B" w:rsidRPr="00145650">
        <w:rPr>
          <w:spacing w:val="-1"/>
        </w:rPr>
        <w:t xml:space="preserve">UK </w:t>
      </w:r>
      <w:r w:rsidRPr="00145650">
        <w:t>pharmacist;</w:t>
      </w:r>
      <w:r w:rsidRPr="00145650">
        <w:rPr>
          <w:spacing w:val="-1"/>
        </w:rPr>
        <w:t xml:space="preserve"> </w:t>
      </w:r>
      <w:r w:rsidRPr="00145650">
        <w:t>and</w:t>
      </w:r>
    </w:p>
    <w:p w14:paraId="1A6BEA57" w14:textId="77777777" w:rsidR="00654ACF" w:rsidRDefault="00E55B45" w:rsidP="00552D68">
      <w:pPr>
        <w:pStyle w:val="ListParagraph"/>
        <w:numPr>
          <w:ilvl w:val="0"/>
          <w:numId w:val="25"/>
        </w:numPr>
        <w:jc w:val="both"/>
      </w:pPr>
      <w:r>
        <w:t>include</w:t>
      </w:r>
      <w:r w:rsidRPr="005C0C51">
        <w:rPr>
          <w:spacing w:val="-2"/>
        </w:rPr>
        <w:t xml:space="preserve"> </w:t>
      </w:r>
      <w:r>
        <w:t>instructions</w:t>
      </w:r>
      <w:r w:rsidRPr="005C0C51">
        <w:rPr>
          <w:spacing w:val="-2"/>
        </w:rPr>
        <w:t xml:space="preserve"> </w:t>
      </w:r>
      <w:r>
        <w:t>for</w:t>
      </w:r>
      <w:r w:rsidRPr="005C0C51">
        <w:rPr>
          <w:spacing w:val="-2"/>
        </w:rPr>
        <w:t xml:space="preserve"> </w:t>
      </w:r>
      <w:r>
        <w:t>administration,</w:t>
      </w:r>
      <w:r w:rsidRPr="005C0C51">
        <w:rPr>
          <w:spacing w:val="-2"/>
        </w:rPr>
        <w:t xml:space="preserve"> </w:t>
      </w:r>
      <w:r>
        <w:t>dosage</w:t>
      </w:r>
      <w:r w:rsidRPr="005C0C51">
        <w:rPr>
          <w:spacing w:val="-4"/>
        </w:rPr>
        <w:t xml:space="preserve"> </w:t>
      </w:r>
      <w:r>
        <w:t>and</w:t>
      </w:r>
      <w:r w:rsidRPr="005C0C51">
        <w:rPr>
          <w:spacing w:val="-3"/>
        </w:rPr>
        <w:t xml:space="preserve"> </w:t>
      </w:r>
      <w:r>
        <w:t>storage;</w:t>
      </w:r>
    </w:p>
    <w:p w14:paraId="171856F9" w14:textId="77777777" w:rsidR="005C0C51" w:rsidRDefault="005C0C51" w:rsidP="00552D68">
      <w:pPr>
        <w:jc w:val="both"/>
      </w:pPr>
    </w:p>
    <w:p w14:paraId="1A6BEA5B" w14:textId="71BA6743" w:rsidR="00654ACF" w:rsidRDefault="00E55B45" w:rsidP="00552D68">
      <w:pPr>
        <w:jc w:val="both"/>
      </w:pPr>
      <w:r>
        <w:t>The exception to this is insulin. Dosages of this must be in date and made available to the school</w:t>
      </w:r>
      <w:r w:rsidRPr="005C0C51">
        <w:rPr>
          <w:spacing w:val="-47"/>
        </w:rPr>
        <w:t xml:space="preserve"> </w:t>
      </w:r>
      <w:r>
        <w:t>inside an</w:t>
      </w:r>
      <w:r w:rsidRPr="005C0C51">
        <w:rPr>
          <w:spacing w:val="-1"/>
        </w:rPr>
        <w:t xml:space="preserve"> </w:t>
      </w:r>
      <w:r>
        <w:t>insulin</w:t>
      </w:r>
      <w:r w:rsidRPr="005C0C51">
        <w:rPr>
          <w:spacing w:val="-1"/>
        </w:rPr>
        <w:t xml:space="preserve"> </w:t>
      </w:r>
      <w:r>
        <w:t>pen or</w:t>
      </w:r>
      <w:r w:rsidRPr="005C0C51">
        <w:rPr>
          <w:spacing w:val="-3"/>
        </w:rPr>
        <w:t xml:space="preserve"> </w:t>
      </w:r>
      <w:r>
        <w:t>pump</w:t>
      </w:r>
      <w:r w:rsidRPr="005C0C51">
        <w:rPr>
          <w:spacing w:val="-1"/>
        </w:rPr>
        <w:t xml:space="preserve"> </w:t>
      </w:r>
      <w:r>
        <w:t>rather than</w:t>
      </w:r>
      <w:r w:rsidRPr="005C0C51">
        <w:rPr>
          <w:spacing w:val="-1"/>
        </w:rPr>
        <w:t xml:space="preserve"> </w:t>
      </w:r>
      <w:r>
        <w:t>in its</w:t>
      </w:r>
      <w:r w:rsidRPr="005C0C51">
        <w:rPr>
          <w:spacing w:val="-2"/>
        </w:rPr>
        <w:t xml:space="preserve"> </w:t>
      </w:r>
      <w:r>
        <w:t>original container.</w:t>
      </w:r>
    </w:p>
    <w:p w14:paraId="2DD0DE57" w14:textId="77777777" w:rsidR="005C0C51" w:rsidRDefault="005C0C51" w:rsidP="00552D68">
      <w:pPr>
        <w:jc w:val="both"/>
        <w:rPr>
          <w:i/>
        </w:rPr>
      </w:pPr>
    </w:p>
    <w:p w14:paraId="1A6BEA5C" w14:textId="414276B5" w:rsidR="00654ACF" w:rsidRPr="005C0C51" w:rsidRDefault="00E55B45" w:rsidP="00552D68">
      <w:pPr>
        <w:jc w:val="both"/>
        <w:rPr>
          <w:i/>
        </w:rPr>
      </w:pPr>
      <w:r w:rsidRPr="005C0C51">
        <w:rPr>
          <w:i/>
        </w:rPr>
        <w:t>Medicines must only be administered according to the instructions on the pharmacy label and with</w:t>
      </w:r>
      <w:r w:rsidRPr="005C0C51">
        <w:rPr>
          <w:i/>
          <w:spacing w:val="-47"/>
        </w:rPr>
        <w:t xml:space="preserve"> </w:t>
      </w:r>
      <w:r w:rsidRPr="005C0C51">
        <w:rPr>
          <w:i/>
        </w:rPr>
        <w:t>written</w:t>
      </w:r>
      <w:r w:rsidRPr="005C0C51">
        <w:rPr>
          <w:i/>
          <w:spacing w:val="-1"/>
        </w:rPr>
        <w:t xml:space="preserve"> </w:t>
      </w:r>
      <w:r w:rsidRPr="005C0C51">
        <w:rPr>
          <w:i/>
        </w:rPr>
        <w:t>parental consent.</w:t>
      </w:r>
    </w:p>
    <w:p w14:paraId="29EEC3E4" w14:textId="77777777" w:rsidR="005C0C51" w:rsidRDefault="005C0C51" w:rsidP="00552D68">
      <w:pPr>
        <w:jc w:val="both"/>
      </w:pPr>
    </w:p>
    <w:p w14:paraId="1A6BEA5D" w14:textId="188459E2" w:rsidR="00654ACF" w:rsidRPr="00145650" w:rsidRDefault="00E55B45" w:rsidP="00552D68">
      <w:pPr>
        <w:jc w:val="both"/>
      </w:pPr>
      <w:r w:rsidRPr="00145650">
        <w:t>Qualified school staff may administer a controlled drug to the child for whom it has been prescribed.</w:t>
      </w:r>
      <w:r w:rsidR="00BF1E7C" w:rsidRPr="00145650">
        <w:t xml:space="preserve"> Staff administering medicines </w:t>
      </w:r>
      <w:r w:rsidR="009B76AE" w:rsidRPr="00145650">
        <w:rPr>
          <w:rFonts w:asciiTheme="minorHAnsi" w:hAnsiTheme="minorHAnsi" w:cstheme="minorHAnsi"/>
        </w:rPr>
        <w:t>must</w:t>
      </w:r>
      <w:r w:rsidR="00BF1E7C" w:rsidRPr="00145650">
        <w:t xml:space="preserve"> do so in accordance with the prescriber’s</w:t>
      </w:r>
      <w:r w:rsidR="00BF1E7C" w:rsidRPr="00145650">
        <w:rPr>
          <w:spacing w:val="1"/>
        </w:rPr>
        <w:t xml:space="preserve"> </w:t>
      </w:r>
      <w:r w:rsidR="00BF1E7C" w:rsidRPr="00145650">
        <w:t xml:space="preserve">instructions. </w:t>
      </w:r>
      <w:r w:rsidRPr="00145650">
        <w:t>Any pupil who has been prescribed a controlled drug may legally have it in their possession if they</w:t>
      </w:r>
      <w:r w:rsidRPr="00145650">
        <w:rPr>
          <w:spacing w:val="1"/>
        </w:rPr>
        <w:t xml:space="preserve"> </w:t>
      </w:r>
      <w:r w:rsidRPr="00145650">
        <w:t>are competent to do so but only in limited amounts or prescribed doses. The school will closely</w:t>
      </w:r>
      <w:r w:rsidRPr="00145650">
        <w:rPr>
          <w:spacing w:val="1"/>
        </w:rPr>
        <w:t xml:space="preserve"> </w:t>
      </w:r>
      <w:r w:rsidRPr="00145650">
        <w:t>monitor</w:t>
      </w:r>
      <w:r w:rsidRPr="00145650">
        <w:rPr>
          <w:spacing w:val="-2"/>
        </w:rPr>
        <w:t xml:space="preserve"> </w:t>
      </w:r>
      <w:r w:rsidRPr="00145650">
        <w:t>this.</w:t>
      </w:r>
    </w:p>
    <w:p w14:paraId="7A2705E4" w14:textId="461A052C" w:rsidR="00C610A9" w:rsidRPr="00145650" w:rsidRDefault="00C610A9" w:rsidP="00552D68">
      <w:pPr>
        <w:jc w:val="both"/>
      </w:pPr>
    </w:p>
    <w:p w14:paraId="4ED6ADB0" w14:textId="6B624A61" w:rsidR="00C610A9" w:rsidRPr="009B76AE" w:rsidRDefault="00C610A9" w:rsidP="009B76AE">
      <w:r w:rsidRPr="00145650">
        <w:t xml:space="preserve">Subject to the above, controlled drugs that have been prescribed for a child, </w:t>
      </w:r>
      <w:r w:rsidR="009B76AE" w:rsidRPr="00145650">
        <w:rPr>
          <w:rFonts w:asciiTheme="minorHAnsi" w:hAnsiTheme="minorHAnsi" w:cstheme="minorHAnsi"/>
        </w:rPr>
        <w:t>must</w:t>
      </w:r>
      <w:r w:rsidRPr="00145650">
        <w:t xml:space="preserve"> be stored securely in a non-portable facility with only named staff having access. However, the controlled drugs </w:t>
      </w:r>
      <w:r w:rsidR="009B76AE" w:rsidRPr="00145650">
        <w:rPr>
          <w:rFonts w:asciiTheme="minorHAnsi" w:hAnsiTheme="minorHAnsi" w:cstheme="minorHAnsi"/>
        </w:rPr>
        <w:t>must r</w:t>
      </w:r>
      <w:r w:rsidRPr="00145650">
        <w:t>emain</w:t>
      </w:r>
      <w:r w:rsidRPr="009B76AE">
        <w:t xml:space="preserve"> accessible quickly in an emergency.</w:t>
      </w:r>
    </w:p>
    <w:p w14:paraId="21766E7B" w14:textId="2B657AD6" w:rsidR="00593485" w:rsidRDefault="00593485" w:rsidP="00552D68">
      <w:pPr>
        <w:jc w:val="both"/>
      </w:pPr>
    </w:p>
    <w:p w14:paraId="6AB7419B" w14:textId="77777777" w:rsidR="00593485" w:rsidRPr="001B50B6" w:rsidRDefault="00593485" w:rsidP="00552D68">
      <w:pPr>
        <w:shd w:val="clear" w:color="auto" w:fill="FFFFFF"/>
        <w:jc w:val="both"/>
        <w:rPr>
          <w:rFonts w:cs="Arial"/>
          <w:szCs w:val="20"/>
          <w:u w:val="single"/>
        </w:rPr>
      </w:pPr>
      <w:r w:rsidRPr="001B50B6">
        <w:rPr>
          <w:rFonts w:cs="Arial"/>
          <w:szCs w:val="20"/>
          <w:u w:val="single"/>
        </w:rPr>
        <w:t>Pupils managing their own needs:</w:t>
      </w:r>
    </w:p>
    <w:p w14:paraId="7546AAAA" w14:textId="72379D3B" w:rsidR="00593485" w:rsidRDefault="00593485" w:rsidP="00552D68">
      <w:pPr>
        <w:shd w:val="clear" w:color="auto" w:fill="FFFFFF"/>
        <w:jc w:val="both"/>
        <w:rPr>
          <w:rFonts w:cs="Arial"/>
          <w:szCs w:val="20"/>
        </w:rPr>
      </w:pPr>
      <w:r>
        <w:rPr>
          <w:rFonts w:cs="Arial"/>
          <w:szCs w:val="20"/>
        </w:rPr>
        <w:t>Pupils who are competent will be encouraged to take responsibility for managing their own medicines and procedures. This will be discussed with parents and it will be reflected in their IHPs. Staff will not force a pupil to take a medicine or carry out a necessary procedure if they refuse, but will follow the procedure agreed in the IHP and inform parents so that an alternative option can be considered, if necessary.</w:t>
      </w:r>
    </w:p>
    <w:p w14:paraId="5A97E248" w14:textId="0FD0DC1F" w:rsidR="00635B55" w:rsidRDefault="00635B55" w:rsidP="00552D68">
      <w:pPr>
        <w:shd w:val="clear" w:color="auto" w:fill="FFFFFF"/>
        <w:jc w:val="both"/>
        <w:rPr>
          <w:rFonts w:cs="Arial"/>
          <w:szCs w:val="20"/>
        </w:rPr>
      </w:pPr>
    </w:p>
    <w:p w14:paraId="5A993D51" w14:textId="7CFD5EA2" w:rsidR="00635B55" w:rsidRPr="001B50B6" w:rsidRDefault="00635B55" w:rsidP="00552D68">
      <w:pPr>
        <w:shd w:val="clear" w:color="auto" w:fill="FFFFFF"/>
        <w:jc w:val="both"/>
        <w:rPr>
          <w:rFonts w:cs="Arial"/>
          <w:szCs w:val="20"/>
          <w:u w:val="single"/>
        </w:rPr>
      </w:pPr>
      <w:r w:rsidRPr="001B50B6">
        <w:rPr>
          <w:rFonts w:cs="Arial"/>
          <w:szCs w:val="20"/>
          <w:u w:val="single"/>
        </w:rPr>
        <w:t>Training:</w:t>
      </w:r>
    </w:p>
    <w:p w14:paraId="45425BB6" w14:textId="7D8C5A7D" w:rsidR="00635B55" w:rsidRDefault="00635B55" w:rsidP="00552D68">
      <w:pPr>
        <w:jc w:val="both"/>
      </w:pPr>
      <w:r w:rsidRPr="00014230">
        <w:t xml:space="preserve">Staff who are responsible for </w:t>
      </w:r>
      <w:r>
        <w:t xml:space="preserve">supporting pupils with medical needs will receive suitable and sufficient training to do so. The training will be identified during the development or review of IHPs. Staff who provide support to pupils with medical conditions will be included in meetings where this is discussed. </w:t>
      </w:r>
    </w:p>
    <w:p w14:paraId="1DC53A0C" w14:textId="0401AE2C" w:rsidR="00635B55" w:rsidRDefault="00635B55" w:rsidP="00552D68">
      <w:pPr>
        <w:jc w:val="both"/>
      </w:pPr>
      <w:r>
        <w:t xml:space="preserve">The relevant healthcare professionals will lead on identifying the type and level of training required and will agree this with </w:t>
      </w:r>
      <w:r w:rsidRPr="00635B55">
        <w:t>the headteacher</w:t>
      </w:r>
      <w:r>
        <w:t xml:space="preserve">. Training will be kept up to date. </w:t>
      </w:r>
    </w:p>
    <w:p w14:paraId="4E7F1D1A" w14:textId="77777777" w:rsidR="00635B55" w:rsidRDefault="00635B55" w:rsidP="00552D68">
      <w:pPr>
        <w:jc w:val="both"/>
      </w:pPr>
    </w:p>
    <w:p w14:paraId="17736BEA" w14:textId="77777777" w:rsidR="000E3927" w:rsidRDefault="000E3927">
      <w:r>
        <w:br w:type="page"/>
      </w:r>
    </w:p>
    <w:p w14:paraId="3250AB89" w14:textId="049D091E" w:rsidR="00635B55" w:rsidRDefault="00635B55" w:rsidP="00552D68">
      <w:pPr>
        <w:jc w:val="both"/>
      </w:pPr>
      <w:r>
        <w:lastRenderedPageBreak/>
        <w:t>Training will:</w:t>
      </w:r>
    </w:p>
    <w:p w14:paraId="5BD1840E" w14:textId="77777777" w:rsidR="00635B55" w:rsidRPr="000667D7" w:rsidRDefault="00635B55" w:rsidP="00552D68">
      <w:pPr>
        <w:pStyle w:val="4Bulletedcopyblue"/>
        <w:numPr>
          <w:ilvl w:val="0"/>
          <w:numId w:val="31"/>
        </w:numPr>
        <w:spacing w:after="0"/>
        <w:jc w:val="both"/>
      </w:pPr>
      <w:r w:rsidRPr="000667D7">
        <w:t>Be sufficient to ensure that staff are competent and have confidence in their ability to support the pupils</w:t>
      </w:r>
    </w:p>
    <w:p w14:paraId="0FC3EC66" w14:textId="77777777" w:rsidR="00635B55" w:rsidRPr="000667D7" w:rsidRDefault="00635B55" w:rsidP="00552D68">
      <w:pPr>
        <w:pStyle w:val="4Bulletedcopyblue"/>
        <w:numPr>
          <w:ilvl w:val="0"/>
          <w:numId w:val="31"/>
        </w:numPr>
        <w:spacing w:after="0"/>
        <w:jc w:val="both"/>
      </w:pPr>
      <w:r w:rsidRPr="000667D7">
        <w:t>Fulfil the requirements in the IHP</w:t>
      </w:r>
      <w:r>
        <w:t>s</w:t>
      </w:r>
    </w:p>
    <w:p w14:paraId="6A50BA54" w14:textId="77777777" w:rsidR="00635B55" w:rsidRPr="000667D7" w:rsidRDefault="00635B55" w:rsidP="00552D68">
      <w:pPr>
        <w:pStyle w:val="4Bulletedcopyblue"/>
        <w:numPr>
          <w:ilvl w:val="0"/>
          <w:numId w:val="31"/>
        </w:numPr>
        <w:spacing w:after="0"/>
        <w:jc w:val="both"/>
      </w:pPr>
      <w:r w:rsidRPr="000667D7">
        <w:t xml:space="preserve">Help staff to have an understanding of the specific medical conditions they are being asked to deal with, their implications and preventative </w:t>
      </w:r>
      <w:proofErr w:type="gramStart"/>
      <w:r w:rsidRPr="000667D7">
        <w:t>measures</w:t>
      </w:r>
      <w:proofErr w:type="gramEnd"/>
      <w:r w:rsidRPr="000667D7">
        <w:t xml:space="preserve"> </w:t>
      </w:r>
    </w:p>
    <w:p w14:paraId="360907FA" w14:textId="7E884313" w:rsidR="00635B55" w:rsidRDefault="00635B55" w:rsidP="00552D68">
      <w:pPr>
        <w:shd w:val="clear" w:color="auto" w:fill="FFFFFF"/>
        <w:spacing w:before="161" w:after="161"/>
        <w:jc w:val="both"/>
        <w:rPr>
          <w:rFonts w:cs="Arial"/>
          <w:szCs w:val="20"/>
        </w:rPr>
      </w:pPr>
      <w:r>
        <w:rPr>
          <w:rFonts w:cs="Arial"/>
          <w:szCs w:val="20"/>
        </w:rPr>
        <w:t xml:space="preserve">Healthcare professionals will provide confirmation of the proficiency of staff in a medical procedure, or in providing medication. </w:t>
      </w:r>
    </w:p>
    <w:p w14:paraId="1383C509" w14:textId="1A695903" w:rsidR="00552D68" w:rsidRDefault="00635B55" w:rsidP="00552D68">
      <w:pPr>
        <w:shd w:val="clear" w:color="auto" w:fill="FFFFFF"/>
        <w:jc w:val="both"/>
        <w:rPr>
          <w:rFonts w:cs="Arial"/>
          <w:szCs w:val="20"/>
        </w:rPr>
      </w:pPr>
      <w:r>
        <w:rPr>
          <w:rFonts w:cs="Arial"/>
          <w:szCs w:val="20"/>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14:paraId="607FAC9D" w14:textId="77777777" w:rsidR="000E3927" w:rsidRDefault="000E3927" w:rsidP="00552D68">
      <w:pPr>
        <w:shd w:val="clear" w:color="auto" w:fill="FFFFFF"/>
        <w:jc w:val="both"/>
        <w:rPr>
          <w:rFonts w:cs="Arial"/>
          <w:szCs w:val="20"/>
        </w:rPr>
      </w:pPr>
    </w:p>
    <w:p w14:paraId="1A6BEA5E" w14:textId="10C61C39" w:rsidR="00654ACF" w:rsidRPr="00863C85" w:rsidRDefault="00E55B45" w:rsidP="00552D68">
      <w:pPr>
        <w:pStyle w:val="Heading2"/>
        <w:jc w:val="both"/>
      </w:pPr>
      <w:bookmarkStart w:id="21" w:name="_Toc147121040"/>
      <w:r w:rsidRPr="00B55727">
        <w:t>Records:</w:t>
      </w:r>
      <w:bookmarkEnd w:id="21"/>
    </w:p>
    <w:p w14:paraId="0EB4DB30" w14:textId="77777777" w:rsidR="007768EC" w:rsidRDefault="007768EC" w:rsidP="00552D68">
      <w:pPr>
        <w:jc w:val="both"/>
        <w:rPr>
          <w:b/>
        </w:rPr>
      </w:pPr>
    </w:p>
    <w:p w14:paraId="621E3100" w14:textId="36CA6C98" w:rsidR="005C0C51" w:rsidRPr="00863C85" w:rsidRDefault="00E55B45" w:rsidP="00552D68">
      <w:pPr>
        <w:jc w:val="both"/>
        <w:rPr>
          <w:spacing w:val="-1"/>
        </w:rPr>
      </w:pPr>
      <w:r w:rsidRPr="00863C85">
        <w:t xml:space="preserve">In line with DfE 2014 guidance, </w:t>
      </w:r>
      <w:r w:rsidR="00635B55">
        <w:t>the</w:t>
      </w:r>
      <w:r w:rsidRPr="00863C85">
        <w:t xml:space="preserve"> school </w:t>
      </w:r>
      <w:r w:rsidR="00635B55">
        <w:t>will</w:t>
      </w:r>
      <w:r w:rsidRPr="00863C85">
        <w:t xml:space="preserve"> keep a written record of all</w:t>
      </w:r>
      <w:r w:rsidRPr="00863C85">
        <w:rPr>
          <w:spacing w:val="1"/>
        </w:rPr>
        <w:t xml:space="preserve"> </w:t>
      </w:r>
      <w:r w:rsidRPr="00863C85">
        <w:t>medicines administered to any child (See Appendix C) and also to individual children with IHCPs (</w:t>
      </w:r>
      <w:proofErr w:type="gramStart"/>
      <w:r w:rsidRPr="00863C85">
        <w:t>See</w:t>
      </w:r>
      <w:r w:rsidR="00B55727">
        <w:t xml:space="preserve"> </w:t>
      </w:r>
      <w:r w:rsidRPr="00863C85">
        <w:rPr>
          <w:spacing w:val="-47"/>
        </w:rPr>
        <w:t xml:space="preserve"> </w:t>
      </w:r>
      <w:r w:rsidRPr="00863C85">
        <w:t>Appendix</w:t>
      </w:r>
      <w:proofErr w:type="gramEnd"/>
      <w:r w:rsidRPr="00863C85">
        <w:rPr>
          <w:spacing w:val="-1"/>
        </w:rPr>
        <w:t xml:space="preserve"> </w:t>
      </w:r>
      <w:r w:rsidRPr="00863C85">
        <w:t>B).</w:t>
      </w:r>
      <w:r w:rsidRPr="00863C85">
        <w:rPr>
          <w:spacing w:val="-1"/>
        </w:rPr>
        <w:t xml:space="preserve"> </w:t>
      </w:r>
    </w:p>
    <w:p w14:paraId="3BA723FE" w14:textId="77777777" w:rsidR="005C0C51" w:rsidRPr="00863C85" w:rsidRDefault="005C0C51" w:rsidP="00552D68">
      <w:pPr>
        <w:jc w:val="both"/>
      </w:pPr>
    </w:p>
    <w:p w14:paraId="1A6BEA5F" w14:textId="3B4AB24E" w:rsidR="00654ACF" w:rsidRPr="00863C85" w:rsidRDefault="00E55B45" w:rsidP="00552D68">
      <w:pPr>
        <w:jc w:val="both"/>
      </w:pPr>
      <w:r w:rsidRPr="00863C85">
        <w:t>These</w:t>
      </w:r>
      <w:r w:rsidRPr="00863C85">
        <w:rPr>
          <w:spacing w:val="1"/>
        </w:rPr>
        <w:t xml:space="preserve"> </w:t>
      </w:r>
      <w:r w:rsidRPr="00863C85">
        <w:t>records</w:t>
      </w:r>
      <w:r w:rsidRPr="00863C85">
        <w:rPr>
          <w:spacing w:val="-3"/>
        </w:rPr>
        <w:t xml:space="preserve"> </w:t>
      </w:r>
      <w:r w:rsidRPr="00863C85">
        <w:t>will include:</w:t>
      </w:r>
    </w:p>
    <w:p w14:paraId="1A6BEA60" w14:textId="77777777" w:rsidR="00654ACF" w:rsidRPr="00863C85" w:rsidRDefault="00E55B45" w:rsidP="00552D68">
      <w:pPr>
        <w:pStyle w:val="ListParagraph"/>
        <w:numPr>
          <w:ilvl w:val="0"/>
          <w:numId w:val="26"/>
        </w:numPr>
        <w:jc w:val="both"/>
      </w:pPr>
      <w:r w:rsidRPr="00863C85">
        <w:t>What</w:t>
      </w:r>
      <w:r w:rsidRPr="00863C85">
        <w:rPr>
          <w:spacing w:val="-2"/>
        </w:rPr>
        <w:t xml:space="preserve"> </w:t>
      </w:r>
      <w:r w:rsidRPr="00863C85">
        <w:t>was</w:t>
      </w:r>
      <w:r w:rsidRPr="00863C85">
        <w:rPr>
          <w:spacing w:val="-1"/>
        </w:rPr>
        <w:t xml:space="preserve"> </w:t>
      </w:r>
      <w:r w:rsidRPr="00863C85">
        <w:t>administered</w:t>
      </w:r>
      <w:r w:rsidRPr="00863C85">
        <w:rPr>
          <w:spacing w:val="-2"/>
        </w:rPr>
        <w:t xml:space="preserve"> </w:t>
      </w:r>
      <w:r w:rsidRPr="00863C85">
        <w:t>(including</w:t>
      </w:r>
      <w:r w:rsidRPr="00863C85">
        <w:rPr>
          <w:spacing w:val="-2"/>
        </w:rPr>
        <w:t xml:space="preserve"> </w:t>
      </w:r>
      <w:r w:rsidRPr="00863C85">
        <w:t>the</w:t>
      </w:r>
      <w:r w:rsidRPr="00863C85">
        <w:rPr>
          <w:spacing w:val="-1"/>
        </w:rPr>
        <w:t xml:space="preserve"> </w:t>
      </w:r>
      <w:r w:rsidRPr="00863C85">
        <w:t>dose);</w:t>
      </w:r>
    </w:p>
    <w:p w14:paraId="66C5F014" w14:textId="15224561" w:rsidR="00E55B45" w:rsidRPr="00863C85" w:rsidRDefault="00E55B45" w:rsidP="00552D68">
      <w:pPr>
        <w:pStyle w:val="ListParagraph"/>
        <w:numPr>
          <w:ilvl w:val="0"/>
          <w:numId w:val="26"/>
        </w:numPr>
        <w:jc w:val="both"/>
      </w:pPr>
      <w:r w:rsidRPr="00863C85">
        <w:t>When</w:t>
      </w:r>
      <w:r w:rsidRPr="00863C85">
        <w:rPr>
          <w:spacing w:val="-2"/>
        </w:rPr>
        <w:t xml:space="preserve"> </w:t>
      </w:r>
      <w:r w:rsidRPr="00863C85">
        <w:t>it</w:t>
      </w:r>
      <w:r w:rsidRPr="00863C85">
        <w:rPr>
          <w:spacing w:val="-2"/>
        </w:rPr>
        <w:t xml:space="preserve"> </w:t>
      </w:r>
      <w:r w:rsidRPr="00863C85">
        <w:t>was administered</w:t>
      </w:r>
      <w:r w:rsidRPr="00863C85">
        <w:rPr>
          <w:spacing w:val="-3"/>
        </w:rPr>
        <w:t xml:space="preserve"> </w:t>
      </w:r>
      <w:r w:rsidRPr="00863C85">
        <w:t>(date</w:t>
      </w:r>
      <w:r w:rsidRPr="00863C85">
        <w:rPr>
          <w:spacing w:val="-3"/>
        </w:rPr>
        <w:t xml:space="preserve"> </w:t>
      </w:r>
      <w:r w:rsidRPr="00863C85">
        <w:t>&amp;</w:t>
      </w:r>
      <w:r w:rsidRPr="00863C85">
        <w:rPr>
          <w:spacing w:val="1"/>
        </w:rPr>
        <w:t xml:space="preserve"> </w:t>
      </w:r>
      <w:r w:rsidRPr="00863C85">
        <w:t>time);</w:t>
      </w:r>
    </w:p>
    <w:p w14:paraId="1A6BEA62" w14:textId="77777777" w:rsidR="00654ACF" w:rsidRPr="00863C85" w:rsidRDefault="00E55B45" w:rsidP="00552D68">
      <w:pPr>
        <w:pStyle w:val="ListParagraph"/>
        <w:numPr>
          <w:ilvl w:val="0"/>
          <w:numId w:val="26"/>
        </w:numPr>
        <w:jc w:val="both"/>
      </w:pPr>
      <w:r w:rsidRPr="00863C85">
        <w:t>Who</w:t>
      </w:r>
      <w:r w:rsidRPr="00863C85">
        <w:rPr>
          <w:spacing w:val="-1"/>
        </w:rPr>
        <w:t xml:space="preserve"> </w:t>
      </w:r>
      <w:r w:rsidRPr="00863C85">
        <w:t>administered the</w:t>
      </w:r>
      <w:r w:rsidRPr="00863C85">
        <w:rPr>
          <w:spacing w:val="-3"/>
        </w:rPr>
        <w:t xml:space="preserve"> </w:t>
      </w:r>
      <w:r w:rsidRPr="00863C85">
        <w:t>medication.</w:t>
      </w:r>
    </w:p>
    <w:p w14:paraId="1A6BEA63" w14:textId="77777777" w:rsidR="00654ACF" w:rsidRPr="00863C85" w:rsidRDefault="00E55B45" w:rsidP="00552D68">
      <w:pPr>
        <w:pStyle w:val="ListParagraph"/>
        <w:numPr>
          <w:ilvl w:val="0"/>
          <w:numId w:val="26"/>
        </w:numPr>
        <w:jc w:val="both"/>
      </w:pPr>
      <w:r w:rsidRPr="00863C85">
        <w:t>Any</w:t>
      </w:r>
      <w:r w:rsidRPr="00863C85">
        <w:rPr>
          <w:spacing w:val="-1"/>
        </w:rPr>
        <w:t xml:space="preserve"> </w:t>
      </w:r>
      <w:r w:rsidRPr="00863C85">
        <w:t>side</w:t>
      </w:r>
      <w:r w:rsidRPr="00863C85">
        <w:rPr>
          <w:spacing w:val="-3"/>
        </w:rPr>
        <w:t xml:space="preserve"> </w:t>
      </w:r>
      <w:r w:rsidRPr="00863C85">
        <w:t>effects</w:t>
      </w:r>
      <w:r w:rsidRPr="00863C85">
        <w:rPr>
          <w:spacing w:val="-3"/>
        </w:rPr>
        <w:t xml:space="preserve"> </w:t>
      </w:r>
      <w:r w:rsidRPr="00863C85">
        <w:t>of the</w:t>
      </w:r>
      <w:r w:rsidRPr="00863C85">
        <w:rPr>
          <w:spacing w:val="-3"/>
        </w:rPr>
        <w:t xml:space="preserve"> </w:t>
      </w:r>
      <w:r w:rsidRPr="00863C85">
        <w:t>medication</w:t>
      </w:r>
      <w:r w:rsidRPr="00863C85">
        <w:rPr>
          <w:spacing w:val="-2"/>
        </w:rPr>
        <w:t xml:space="preserve"> </w:t>
      </w:r>
      <w:r w:rsidRPr="00863C85">
        <w:t>administered at</w:t>
      </w:r>
      <w:r w:rsidRPr="00863C85">
        <w:rPr>
          <w:spacing w:val="-3"/>
        </w:rPr>
        <w:t xml:space="preserve"> </w:t>
      </w:r>
      <w:r w:rsidRPr="00863C85">
        <w:t>school</w:t>
      </w:r>
      <w:r w:rsidRPr="00863C85">
        <w:rPr>
          <w:spacing w:val="-3"/>
        </w:rPr>
        <w:t xml:space="preserve"> </w:t>
      </w:r>
      <w:r w:rsidRPr="00863C85">
        <w:t>will also be noted.</w:t>
      </w:r>
    </w:p>
    <w:p w14:paraId="60CB64D2" w14:textId="77777777" w:rsidR="005C0C51" w:rsidRPr="00863C85" w:rsidRDefault="005C0C51" w:rsidP="00552D68">
      <w:pPr>
        <w:jc w:val="both"/>
      </w:pPr>
    </w:p>
    <w:p w14:paraId="1A6BEA64" w14:textId="161C8FF5" w:rsidR="00654ACF" w:rsidRPr="001B50B6" w:rsidRDefault="00E55B45" w:rsidP="00552D68">
      <w:pPr>
        <w:jc w:val="both"/>
        <w:rPr>
          <w:u w:val="single"/>
        </w:rPr>
      </w:pPr>
      <w:r w:rsidRPr="001B50B6">
        <w:rPr>
          <w:u w:val="single"/>
        </w:rPr>
        <w:t>Storing and</w:t>
      </w:r>
      <w:r w:rsidRPr="001B50B6">
        <w:rPr>
          <w:spacing w:val="-3"/>
          <w:u w:val="single"/>
        </w:rPr>
        <w:t xml:space="preserve"> </w:t>
      </w:r>
      <w:r w:rsidRPr="001B50B6">
        <w:rPr>
          <w:u w:val="single"/>
        </w:rPr>
        <w:t>disposal</w:t>
      </w:r>
      <w:r w:rsidRPr="001B50B6">
        <w:rPr>
          <w:spacing w:val="-2"/>
          <w:u w:val="single"/>
        </w:rPr>
        <w:t xml:space="preserve"> </w:t>
      </w:r>
      <w:r w:rsidRPr="001B50B6">
        <w:rPr>
          <w:u w:val="single"/>
        </w:rPr>
        <w:t>of</w:t>
      </w:r>
      <w:r w:rsidRPr="001B50B6">
        <w:rPr>
          <w:spacing w:val="-1"/>
          <w:u w:val="single"/>
        </w:rPr>
        <w:t xml:space="preserve"> </w:t>
      </w:r>
      <w:r w:rsidRPr="001B50B6">
        <w:rPr>
          <w:u w:val="single"/>
        </w:rPr>
        <w:t>Medicines:</w:t>
      </w:r>
    </w:p>
    <w:p w14:paraId="1A6BEA65" w14:textId="1FCFD08F" w:rsidR="00654ACF" w:rsidRPr="00145650" w:rsidRDefault="00E55B45" w:rsidP="00552D68">
      <w:pPr>
        <w:jc w:val="both"/>
      </w:pPr>
      <w:r>
        <w:t>Parents/carers are responsible for ensuring that the correct, in date, medication is supplied to the</w:t>
      </w:r>
      <w:r>
        <w:rPr>
          <w:spacing w:val="-47"/>
        </w:rPr>
        <w:t xml:space="preserve"> </w:t>
      </w:r>
      <w:r>
        <w:t xml:space="preserve">school in a timely fashion. The </w:t>
      </w:r>
      <w:r w:rsidRPr="00145650">
        <w:t xml:space="preserve">school </w:t>
      </w:r>
      <w:r w:rsidR="009B76AE" w:rsidRPr="00145650">
        <w:rPr>
          <w:rFonts w:asciiTheme="minorHAnsi" w:hAnsiTheme="minorHAnsi" w:cstheme="minorHAnsi"/>
        </w:rPr>
        <w:t>must</w:t>
      </w:r>
      <w:r w:rsidRPr="00145650">
        <w:t xml:space="preserve"> ensure that medication is kept securely in a locked</w:t>
      </w:r>
      <w:r w:rsidRPr="00145650">
        <w:rPr>
          <w:spacing w:val="1"/>
        </w:rPr>
        <w:t xml:space="preserve"> </w:t>
      </w:r>
      <w:r w:rsidRPr="00145650">
        <w:t>cupboard and is only accessed by authorised staff. Where medicines require special storage</w:t>
      </w:r>
      <w:r w:rsidRPr="00145650">
        <w:rPr>
          <w:spacing w:val="1"/>
        </w:rPr>
        <w:t xml:space="preserve"> </w:t>
      </w:r>
      <w:r w:rsidRPr="00145650">
        <w:t>considerations,</w:t>
      </w:r>
      <w:r w:rsidRPr="00145650">
        <w:rPr>
          <w:spacing w:val="-3"/>
        </w:rPr>
        <w:t xml:space="preserve"> </w:t>
      </w:r>
      <w:r w:rsidRPr="00145650">
        <w:t>the school</w:t>
      </w:r>
      <w:r w:rsidRPr="00145650">
        <w:rPr>
          <w:spacing w:val="-2"/>
        </w:rPr>
        <w:t xml:space="preserve"> </w:t>
      </w:r>
      <w:r w:rsidRPr="00145650">
        <w:t>will ensure</w:t>
      </w:r>
      <w:r w:rsidRPr="00145650">
        <w:rPr>
          <w:spacing w:val="-2"/>
        </w:rPr>
        <w:t xml:space="preserve"> </w:t>
      </w:r>
      <w:r w:rsidRPr="00145650">
        <w:t>these</w:t>
      </w:r>
      <w:r w:rsidRPr="00145650">
        <w:rPr>
          <w:spacing w:val="1"/>
        </w:rPr>
        <w:t xml:space="preserve"> </w:t>
      </w:r>
      <w:r w:rsidRPr="00145650">
        <w:t>are</w:t>
      </w:r>
      <w:r w:rsidRPr="00145650">
        <w:rPr>
          <w:spacing w:val="-3"/>
        </w:rPr>
        <w:t xml:space="preserve"> </w:t>
      </w:r>
      <w:r w:rsidRPr="00145650">
        <w:t>adhered to;</w:t>
      </w:r>
      <w:r w:rsidRPr="00145650">
        <w:rPr>
          <w:spacing w:val="-2"/>
        </w:rPr>
        <w:t xml:space="preserve"> </w:t>
      </w:r>
      <w:r w:rsidRPr="00145650">
        <w:t>e.g.</w:t>
      </w:r>
      <w:r w:rsidRPr="00145650">
        <w:rPr>
          <w:spacing w:val="-1"/>
        </w:rPr>
        <w:t xml:space="preserve"> </w:t>
      </w:r>
      <w:r w:rsidRPr="00145650">
        <w:t>refrigeration.</w:t>
      </w:r>
    </w:p>
    <w:p w14:paraId="2F2B1A16" w14:textId="77777777" w:rsidR="005C0C51" w:rsidRPr="00145650" w:rsidRDefault="005C0C51" w:rsidP="00552D68">
      <w:pPr>
        <w:jc w:val="both"/>
      </w:pPr>
    </w:p>
    <w:p w14:paraId="1A6BEA66" w14:textId="1F57066F" w:rsidR="00654ACF" w:rsidRDefault="00E55B45" w:rsidP="00552D68">
      <w:pPr>
        <w:jc w:val="both"/>
      </w:pPr>
      <w:r w:rsidRPr="00145650">
        <w:t xml:space="preserve">When prescription medicines are no longer required or out of date, they </w:t>
      </w:r>
      <w:r w:rsidR="009B76AE" w:rsidRPr="00145650">
        <w:rPr>
          <w:rFonts w:asciiTheme="minorHAnsi" w:hAnsiTheme="minorHAnsi" w:cstheme="minorHAnsi"/>
        </w:rPr>
        <w:t>must</w:t>
      </w:r>
      <w:r w:rsidRPr="00145650">
        <w:t xml:space="preserve"> be</w:t>
      </w:r>
      <w:r>
        <w:t xml:space="preserve"> returned </w:t>
      </w:r>
      <w:r w:rsidRPr="009B76AE">
        <w:t>to parents</w:t>
      </w:r>
      <w:r>
        <w:t>/carers.</w:t>
      </w:r>
      <w:r>
        <w:rPr>
          <w:spacing w:val="-2"/>
        </w:rPr>
        <w:t xml:space="preserve"> </w:t>
      </w:r>
      <w:r>
        <w:t>It</w:t>
      </w:r>
      <w:r>
        <w:rPr>
          <w:spacing w:val="-4"/>
        </w:rPr>
        <w:t xml:space="preserve"> </w:t>
      </w:r>
      <w:r>
        <w:t>is</w:t>
      </w:r>
      <w:r>
        <w:rPr>
          <w:spacing w:val="-1"/>
        </w:rPr>
        <w:t xml:space="preserve"> </w:t>
      </w:r>
      <w:r>
        <w:t>the parents/carers</w:t>
      </w:r>
      <w:r>
        <w:rPr>
          <w:spacing w:val="-3"/>
        </w:rPr>
        <w:t xml:space="preserve"> </w:t>
      </w:r>
      <w:r>
        <w:t>responsibility</w:t>
      </w:r>
      <w:r>
        <w:rPr>
          <w:spacing w:val="-3"/>
        </w:rPr>
        <w:t xml:space="preserve"> </w:t>
      </w:r>
      <w:r>
        <w:t>to collect</w:t>
      </w:r>
      <w:r>
        <w:rPr>
          <w:spacing w:val="-1"/>
        </w:rPr>
        <w:t xml:space="preserve"> </w:t>
      </w:r>
      <w:r>
        <w:t>and</w:t>
      </w:r>
      <w:r>
        <w:rPr>
          <w:spacing w:val="-2"/>
        </w:rPr>
        <w:t xml:space="preserve"> </w:t>
      </w:r>
      <w:r>
        <w:t>dispose</w:t>
      </w:r>
      <w:r>
        <w:rPr>
          <w:spacing w:val="-3"/>
        </w:rPr>
        <w:t xml:space="preserve"> </w:t>
      </w:r>
      <w:r>
        <w:t>of</w:t>
      </w:r>
      <w:r>
        <w:rPr>
          <w:spacing w:val="-1"/>
        </w:rPr>
        <w:t xml:space="preserve"> </w:t>
      </w:r>
      <w:r>
        <w:t>such</w:t>
      </w:r>
      <w:r>
        <w:rPr>
          <w:spacing w:val="-2"/>
        </w:rPr>
        <w:t xml:space="preserve"> </w:t>
      </w:r>
      <w:r>
        <w:t>medication.</w:t>
      </w:r>
    </w:p>
    <w:p w14:paraId="1475305E" w14:textId="77777777" w:rsidR="005C0C51" w:rsidRDefault="005C0C51" w:rsidP="00552D68">
      <w:pPr>
        <w:jc w:val="both"/>
      </w:pPr>
    </w:p>
    <w:p w14:paraId="1A6BEA67" w14:textId="270A776E" w:rsidR="00654ACF" w:rsidRDefault="00E55B45" w:rsidP="00552D68">
      <w:pPr>
        <w:jc w:val="both"/>
      </w:pPr>
      <w:r>
        <w:t xml:space="preserve">The </w:t>
      </w:r>
      <w:r w:rsidRPr="00145650">
        <w:t xml:space="preserve">school </w:t>
      </w:r>
      <w:r w:rsidR="009B76AE" w:rsidRPr="00145650">
        <w:rPr>
          <w:rFonts w:asciiTheme="minorHAnsi" w:hAnsiTheme="minorHAnsi" w:cstheme="minorHAnsi"/>
        </w:rPr>
        <w:t>must</w:t>
      </w:r>
      <w:r w:rsidRPr="00145650">
        <w:t xml:space="preserve"> notify parents/carers if medication supplies are low. The school will </w:t>
      </w:r>
      <w:r w:rsidR="005C0C51" w:rsidRPr="00145650">
        <w:t>endeavor</w:t>
      </w:r>
      <w:r w:rsidRPr="00145650">
        <w:t xml:space="preserve"> to</w:t>
      </w:r>
      <w:r w:rsidRPr="00145650">
        <w:rPr>
          <w:spacing w:val="-47"/>
        </w:rPr>
        <w:t xml:space="preserve"> </w:t>
      </w:r>
      <w:r w:rsidRPr="00145650">
        <w:t>give notice</w:t>
      </w:r>
      <w:r w:rsidRPr="00145650">
        <w:rPr>
          <w:spacing w:val="-2"/>
        </w:rPr>
        <w:t xml:space="preserve"> </w:t>
      </w:r>
      <w:r w:rsidRPr="00145650">
        <w:t>when</w:t>
      </w:r>
      <w:r w:rsidRPr="00145650">
        <w:rPr>
          <w:spacing w:val="-4"/>
        </w:rPr>
        <w:t xml:space="preserve"> </w:t>
      </w:r>
      <w:r w:rsidRPr="00145650">
        <w:t>10</w:t>
      </w:r>
      <w:r w:rsidRPr="00145650">
        <w:rPr>
          <w:spacing w:val="2"/>
        </w:rPr>
        <w:t xml:space="preserve"> </w:t>
      </w:r>
      <w:r w:rsidRPr="00145650">
        <w:t>days’</w:t>
      </w:r>
      <w:r w:rsidRPr="00145650">
        <w:rPr>
          <w:spacing w:val="-1"/>
        </w:rPr>
        <w:t xml:space="preserve"> </w:t>
      </w:r>
      <w:r w:rsidRPr="00145650">
        <w:t>supply</w:t>
      </w:r>
      <w:r w:rsidRPr="00145650">
        <w:rPr>
          <w:spacing w:val="1"/>
        </w:rPr>
        <w:t xml:space="preserve"> </w:t>
      </w:r>
      <w:r w:rsidRPr="00145650">
        <w:t>remains</w:t>
      </w:r>
      <w:r w:rsidRPr="00145650">
        <w:rPr>
          <w:spacing w:val="-1"/>
        </w:rPr>
        <w:t xml:space="preserve"> </w:t>
      </w:r>
      <w:r w:rsidRPr="00145650">
        <w:t>to</w:t>
      </w:r>
      <w:r w:rsidRPr="00145650">
        <w:rPr>
          <w:spacing w:val="1"/>
        </w:rPr>
        <w:t xml:space="preserve"> </w:t>
      </w:r>
      <w:r w:rsidRPr="00145650">
        <w:t>allow repeat prescriptions</w:t>
      </w:r>
      <w:r w:rsidRPr="00145650">
        <w:rPr>
          <w:spacing w:val="-4"/>
        </w:rPr>
        <w:t xml:space="preserve"> </w:t>
      </w:r>
      <w:r w:rsidRPr="00145650">
        <w:t>to</w:t>
      </w:r>
      <w:r w:rsidRPr="00145650">
        <w:rPr>
          <w:spacing w:val="1"/>
        </w:rPr>
        <w:t xml:space="preserve"> </w:t>
      </w:r>
      <w:r w:rsidRPr="00145650">
        <w:t>be</w:t>
      </w:r>
      <w:r w:rsidRPr="00145650">
        <w:rPr>
          <w:spacing w:val="-3"/>
        </w:rPr>
        <w:t xml:space="preserve"> </w:t>
      </w:r>
      <w:r w:rsidRPr="00145650">
        <w:t>obtained.</w:t>
      </w:r>
    </w:p>
    <w:p w14:paraId="5336B4A4" w14:textId="77777777" w:rsidR="005C0C51" w:rsidRDefault="005C0C51" w:rsidP="00552D68">
      <w:pPr>
        <w:jc w:val="both"/>
      </w:pPr>
    </w:p>
    <w:p w14:paraId="253E3E5A" w14:textId="6ECD40AA" w:rsidR="00211E6D" w:rsidRDefault="00E55B45" w:rsidP="00552D68">
      <w:pPr>
        <w:jc w:val="both"/>
        <w:rPr>
          <w:spacing w:val="-47"/>
        </w:rPr>
      </w:pPr>
      <w:r>
        <w:t>The school must use ‘sharps’ boxes for the disposal of needles and other sharps.</w:t>
      </w:r>
      <w:r>
        <w:rPr>
          <w:spacing w:val="-47"/>
        </w:rPr>
        <w:t xml:space="preserve"> </w:t>
      </w:r>
    </w:p>
    <w:p w14:paraId="4EB6D57A" w14:textId="77777777" w:rsidR="00211E6D" w:rsidRDefault="00211E6D" w:rsidP="00552D68">
      <w:pPr>
        <w:jc w:val="both"/>
        <w:rPr>
          <w:spacing w:val="-47"/>
        </w:rPr>
      </w:pPr>
    </w:p>
    <w:p w14:paraId="1A6BEA68" w14:textId="5FEAD33E" w:rsidR="00654ACF" w:rsidRDefault="00E55B45" w:rsidP="00552D68">
      <w:pPr>
        <w:pStyle w:val="Heading2"/>
        <w:jc w:val="both"/>
      </w:pPr>
      <w:bookmarkStart w:id="22" w:name="_Toc147121041"/>
      <w:proofErr w:type="spellStart"/>
      <w:r>
        <w:t>Epipens</w:t>
      </w:r>
      <w:proofErr w:type="spellEnd"/>
      <w:r>
        <w:t>,</w:t>
      </w:r>
      <w:r>
        <w:rPr>
          <w:spacing w:val="-1"/>
        </w:rPr>
        <w:t xml:space="preserve"> </w:t>
      </w:r>
      <w:r>
        <w:t>Asthma equipment and</w:t>
      </w:r>
      <w:r>
        <w:rPr>
          <w:spacing w:val="-1"/>
        </w:rPr>
        <w:t xml:space="preserve"> </w:t>
      </w:r>
      <w:r>
        <w:t>other</w:t>
      </w:r>
      <w:r>
        <w:rPr>
          <w:spacing w:val="-1"/>
        </w:rPr>
        <w:t xml:space="preserve"> </w:t>
      </w:r>
      <w:r>
        <w:t>Emergency</w:t>
      </w:r>
      <w:r>
        <w:rPr>
          <w:spacing w:val="-2"/>
        </w:rPr>
        <w:t xml:space="preserve"> </w:t>
      </w:r>
      <w:r>
        <w:t>Medication:</w:t>
      </w:r>
      <w:bookmarkEnd w:id="22"/>
    </w:p>
    <w:p w14:paraId="4A02B922" w14:textId="77777777" w:rsidR="00211E6D" w:rsidRDefault="00211E6D" w:rsidP="00552D68">
      <w:pPr>
        <w:jc w:val="both"/>
      </w:pPr>
    </w:p>
    <w:p w14:paraId="1A6BEA69" w14:textId="11FD5E9A" w:rsidR="00654ACF" w:rsidRDefault="00E55B45" w:rsidP="00552D68">
      <w:pPr>
        <w:jc w:val="both"/>
      </w:pPr>
      <w:r>
        <w:t xml:space="preserve">Sufficient staff </w:t>
      </w:r>
      <w:r w:rsidR="00777049">
        <w:t>will</w:t>
      </w:r>
      <w:r>
        <w:t xml:space="preserve"> be given appropriate training in the administration of emergency &amp; other</w:t>
      </w:r>
      <w:r>
        <w:rPr>
          <w:spacing w:val="1"/>
        </w:rPr>
        <w:t xml:space="preserve"> </w:t>
      </w:r>
      <w:r>
        <w:t>medication</w:t>
      </w:r>
      <w:r>
        <w:rPr>
          <w:spacing w:val="-4"/>
        </w:rPr>
        <w:t xml:space="preserve"> </w:t>
      </w:r>
      <w:r>
        <w:t>where</w:t>
      </w:r>
      <w:r>
        <w:rPr>
          <w:spacing w:val="-3"/>
        </w:rPr>
        <w:t xml:space="preserve"> </w:t>
      </w:r>
      <w:r>
        <w:t>necessary.</w:t>
      </w:r>
      <w:r>
        <w:rPr>
          <w:spacing w:val="-2"/>
        </w:rPr>
        <w:t xml:space="preserve"> </w:t>
      </w:r>
      <w:r>
        <w:t>Their</w:t>
      </w:r>
      <w:r>
        <w:rPr>
          <w:spacing w:val="-1"/>
        </w:rPr>
        <w:t xml:space="preserve"> </w:t>
      </w:r>
      <w:r>
        <w:t>names</w:t>
      </w:r>
      <w:r>
        <w:rPr>
          <w:spacing w:val="-1"/>
        </w:rPr>
        <w:t xml:space="preserve"> </w:t>
      </w:r>
      <w:r>
        <w:t>should</w:t>
      </w:r>
      <w:r>
        <w:rPr>
          <w:spacing w:val="-2"/>
        </w:rPr>
        <w:t xml:space="preserve"> </w:t>
      </w:r>
      <w:r>
        <w:t>be</w:t>
      </w:r>
      <w:r>
        <w:rPr>
          <w:spacing w:val="-1"/>
        </w:rPr>
        <w:t xml:space="preserve"> </w:t>
      </w:r>
      <w:r>
        <w:t>displayed</w:t>
      </w:r>
      <w:r>
        <w:rPr>
          <w:spacing w:val="-2"/>
        </w:rPr>
        <w:t xml:space="preserve"> </w:t>
      </w:r>
      <w:r>
        <w:t>in</w:t>
      </w:r>
      <w:r>
        <w:rPr>
          <w:spacing w:val="-1"/>
        </w:rPr>
        <w:t xml:space="preserve"> </w:t>
      </w:r>
      <w:r>
        <w:t>staff</w:t>
      </w:r>
      <w:r>
        <w:rPr>
          <w:spacing w:val="-1"/>
        </w:rPr>
        <w:t xml:space="preserve"> </w:t>
      </w:r>
      <w:r>
        <w:t>rooms</w:t>
      </w:r>
      <w:r>
        <w:rPr>
          <w:spacing w:val="-3"/>
        </w:rPr>
        <w:t xml:space="preserve"> </w:t>
      </w:r>
      <w:r>
        <w:t>and/or</w:t>
      </w:r>
      <w:r>
        <w:rPr>
          <w:spacing w:val="-3"/>
        </w:rPr>
        <w:t xml:space="preserve"> </w:t>
      </w:r>
      <w:r>
        <w:t>medical</w:t>
      </w:r>
      <w:r>
        <w:rPr>
          <w:spacing w:val="-3"/>
        </w:rPr>
        <w:t xml:space="preserve"> </w:t>
      </w:r>
      <w:r>
        <w:t>rooms.</w:t>
      </w:r>
    </w:p>
    <w:p w14:paraId="41373BFE" w14:textId="77777777" w:rsidR="00635B55" w:rsidRDefault="00635B55" w:rsidP="00552D68">
      <w:pPr>
        <w:jc w:val="both"/>
      </w:pPr>
    </w:p>
    <w:p w14:paraId="1A6BEA6A" w14:textId="416B01F7" w:rsidR="00654ACF" w:rsidRDefault="00E55B45" w:rsidP="00552D68">
      <w:pPr>
        <w:jc w:val="both"/>
      </w:pPr>
      <w:r>
        <w:t>Arrangements</w:t>
      </w:r>
      <w:r>
        <w:rPr>
          <w:spacing w:val="-1"/>
        </w:rPr>
        <w:t xml:space="preserve"> </w:t>
      </w:r>
      <w:r>
        <w:t>will</w:t>
      </w:r>
      <w:r>
        <w:rPr>
          <w:spacing w:val="-4"/>
        </w:rPr>
        <w:t xml:space="preserve"> </w:t>
      </w:r>
      <w:r>
        <w:t>be</w:t>
      </w:r>
      <w:r>
        <w:rPr>
          <w:spacing w:val="-3"/>
        </w:rPr>
        <w:t xml:space="preserve"> </w:t>
      </w:r>
      <w:r>
        <w:t>made to ensure that</w:t>
      </w:r>
      <w:r>
        <w:rPr>
          <w:spacing w:val="-4"/>
        </w:rPr>
        <w:t xml:space="preserve"> </w:t>
      </w:r>
      <w:r>
        <w:t>immediate access</w:t>
      </w:r>
      <w:r>
        <w:rPr>
          <w:spacing w:val="-1"/>
        </w:rPr>
        <w:t xml:space="preserve"> </w:t>
      </w:r>
      <w:r>
        <w:t>to emergency</w:t>
      </w:r>
      <w:r>
        <w:rPr>
          <w:spacing w:val="-3"/>
        </w:rPr>
        <w:t xml:space="preserve"> </w:t>
      </w:r>
      <w:r>
        <w:t>medication is</w:t>
      </w:r>
      <w:r>
        <w:rPr>
          <w:spacing w:val="-4"/>
        </w:rPr>
        <w:t xml:space="preserve"> </w:t>
      </w:r>
      <w:r>
        <w:t>available.</w:t>
      </w:r>
    </w:p>
    <w:p w14:paraId="7DF75961" w14:textId="639C0585" w:rsidR="00F336E5" w:rsidRDefault="00F336E5" w:rsidP="00552D68">
      <w:pPr>
        <w:jc w:val="both"/>
      </w:pPr>
      <w:r>
        <w:t xml:space="preserve">Emergency medication, such as inhalers, </w:t>
      </w:r>
      <w:proofErr w:type="spellStart"/>
      <w:r>
        <w:t>epipens</w:t>
      </w:r>
      <w:proofErr w:type="spellEnd"/>
      <w:r>
        <w:t xml:space="preserve"> and Insulin is kept with the child and their teacher </w:t>
      </w:r>
      <w:proofErr w:type="spellStart"/>
      <w:r>
        <w:t>whereve</w:t>
      </w:r>
      <w:proofErr w:type="spellEnd"/>
      <w:r>
        <w:t xml:space="preserve"> they are and the storage </w:t>
      </w:r>
      <w:proofErr w:type="spellStart"/>
      <w:r>
        <w:t>methd</w:t>
      </w:r>
      <w:proofErr w:type="spellEnd"/>
      <w:r>
        <w:t xml:space="preserve"> is </w:t>
      </w:r>
      <w:r w:rsidR="00BA048F">
        <w:t>noted on the IHCP for each child.</w:t>
      </w:r>
    </w:p>
    <w:p w14:paraId="0C972F6F" w14:textId="77777777" w:rsidR="00635B55" w:rsidRDefault="00635B55" w:rsidP="00552D68">
      <w:pPr>
        <w:jc w:val="both"/>
      </w:pPr>
    </w:p>
    <w:p w14:paraId="1A6BEA6C" w14:textId="7F056240" w:rsidR="00654ACF" w:rsidRDefault="00E55B45" w:rsidP="00552D68">
      <w:pPr>
        <w:jc w:val="both"/>
      </w:pPr>
      <w:r>
        <w:t xml:space="preserve">Schools may hold asthma inhalers for emergency use. This is entirely voluntary, and the </w:t>
      </w:r>
      <w:r w:rsidRPr="00145650">
        <w:t>Department of</w:t>
      </w:r>
      <w:r>
        <w:rPr>
          <w:spacing w:val="-1"/>
        </w:rPr>
        <w:t xml:space="preserve"> </w:t>
      </w:r>
      <w:r>
        <w:t>Health has published</w:t>
      </w:r>
      <w:r>
        <w:rPr>
          <w:spacing w:val="-2"/>
        </w:rPr>
        <w:t xml:space="preserve"> </w:t>
      </w:r>
      <w:r>
        <w:t>a</w:t>
      </w:r>
      <w:r>
        <w:rPr>
          <w:color w:val="0000FF"/>
          <w:spacing w:val="1"/>
        </w:rPr>
        <w:t xml:space="preserve"> </w:t>
      </w:r>
      <w:hyperlink r:id="rId24">
        <w:r>
          <w:rPr>
            <w:color w:val="0000FF"/>
            <w:u w:val="single" w:color="0000FF"/>
          </w:rPr>
          <w:t>protocol</w:t>
        </w:r>
        <w:r>
          <w:rPr>
            <w:color w:val="0000FF"/>
          </w:rPr>
          <w:t xml:space="preserve"> </w:t>
        </w:r>
      </w:hyperlink>
      <w:r>
        <w:t>which</w:t>
      </w:r>
      <w:r>
        <w:rPr>
          <w:spacing w:val="-2"/>
        </w:rPr>
        <w:t xml:space="preserve"> </w:t>
      </w:r>
      <w:r>
        <w:t>provides</w:t>
      </w:r>
      <w:r>
        <w:rPr>
          <w:spacing w:val="1"/>
        </w:rPr>
        <w:t xml:space="preserve"> </w:t>
      </w:r>
      <w:r>
        <w:t>further information.</w:t>
      </w:r>
    </w:p>
    <w:p w14:paraId="602BD9E7" w14:textId="77777777" w:rsidR="00635B55" w:rsidRDefault="00635B55" w:rsidP="00552D68">
      <w:pPr>
        <w:jc w:val="both"/>
      </w:pPr>
    </w:p>
    <w:p w14:paraId="1A6BEA6D" w14:textId="1F03644E" w:rsidR="00654ACF" w:rsidRDefault="00E55B45" w:rsidP="00552D68">
      <w:pPr>
        <w:jc w:val="both"/>
      </w:pPr>
      <w:r>
        <w:t>Wherever there are specific requirements needed with a controlled medicine, to meet the needs of</w:t>
      </w:r>
      <w:r>
        <w:rPr>
          <w:spacing w:val="-47"/>
        </w:rPr>
        <w:t xml:space="preserve"> </w:t>
      </w:r>
      <w:r>
        <w:t>an</w:t>
      </w:r>
      <w:r>
        <w:rPr>
          <w:spacing w:val="-1"/>
        </w:rPr>
        <w:t xml:space="preserve"> </w:t>
      </w:r>
      <w:r>
        <w:t>individual in</w:t>
      </w:r>
      <w:r>
        <w:rPr>
          <w:spacing w:val="-1"/>
        </w:rPr>
        <w:t xml:space="preserve"> </w:t>
      </w:r>
      <w:r>
        <w:t>school,</w:t>
      </w:r>
      <w:r>
        <w:rPr>
          <w:spacing w:val="-2"/>
        </w:rPr>
        <w:t xml:space="preserve"> </w:t>
      </w:r>
      <w:r>
        <w:t>the</w:t>
      </w:r>
      <w:r>
        <w:rPr>
          <w:spacing w:val="-2"/>
        </w:rPr>
        <w:t xml:space="preserve"> </w:t>
      </w:r>
      <w:r>
        <w:t>school</w:t>
      </w:r>
      <w:r>
        <w:rPr>
          <w:spacing w:val="1"/>
        </w:rPr>
        <w:t xml:space="preserve"> </w:t>
      </w:r>
      <w:r>
        <w:t>will</w:t>
      </w:r>
      <w:r>
        <w:rPr>
          <w:spacing w:val="-3"/>
        </w:rPr>
        <w:t xml:space="preserve"> </w:t>
      </w:r>
      <w:r>
        <w:t>work</w:t>
      </w:r>
      <w:r>
        <w:rPr>
          <w:spacing w:val="-2"/>
        </w:rPr>
        <w:t xml:space="preserve"> </w:t>
      </w:r>
      <w:r>
        <w:t>within</w:t>
      </w:r>
      <w:r>
        <w:rPr>
          <w:spacing w:val="-2"/>
        </w:rPr>
        <w:t xml:space="preserve"> </w:t>
      </w:r>
      <w:r>
        <w:t>the</w:t>
      </w:r>
      <w:r>
        <w:rPr>
          <w:spacing w:val="-4"/>
        </w:rPr>
        <w:t xml:space="preserve"> </w:t>
      </w:r>
      <w:r>
        <w:t>medical</w:t>
      </w:r>
      <w:r>
        <w:rPr>
          <w:spacing w:val="-2"/>
        </w:rPr>
        <w:t xml:space="preserve"> </w:t>
      </w:r>
      <w:r>
        <w:t>and</w:t>
      </w:r>
      <w:r>
        <w:rPr>
          <w:spacing w:val="-1"/>
        </w:rPr>
        <w:t xml:space="preserve"> </w:t>
      </w:r>
      <w:r>
        <w:t>DfE</w:t>
      </w:r>
      <w:r>
        <w:rPr>
          <w:spacing w:val="-3"/>
        </w:rPr>
        <w:t xml:space="preserve"> </w:t>
      </w:r>
      <w:r>
        <w:t>guidance</w:t>
      </w:r>
      <w:r>
        <w:rPr>
          <w:spacing w:val="1"/>
        </w:rPr>
        <w:t xml:space="preserve"> </w:t>
      </w:r>
      <w:r>
        <w:t>regarding</w:t>
      </w:r>
      <w:r>
        <w:rPr>
          <w:spacing w:val="-1"/>
        </w:rPr>
        <w:t xml:space="preserve"> </w:t>
      </w:r>
      <w:r>
        <w:t>this.</w:t>
      </w:r>
    </w:p>
    <w:p w14:paraId="5232A370" w14:textId="77777777" w:rsidR="00635B55" w:rsidRDefault="00635B55" w:rsidP="00552D68">
      <w:pPr>
        <w:jc w:val="both"/>
      </w:pPr>
    </w:p>
    <w:p w14:paraId="1A6BEA6E" w14:textId="5865188D" w:rsidR="000E3927" w:rsidRDefault="00E55B45" w:rsidP="00552D68">
      <w:pPr>
        <w:jc w:val="both"/>
      </w:pPr>
      <w:r>
        <w:t xml:space="preserve">Emergency medication will always be taken if the student goes out on a trip and identified; </w:t>
      </w:r>
      <w:r w:rsidRPr="00145650">
        <w:t>trained staff</w:t>
      </w:r>
      <w:r>
        <w:rPr>
          <w:spacing w:val="-1"/>
        </w:rPr>
        <w:t xml:space="preserve"> </w:t>
      </w:r>
      <w:r>
        <w:t>will be</w:t>
      </w:r>
      <w:r>
        <w:rPr>
          <w:spacing w:val="1"/>
        </w:rPr>
        <w:t xml:space="preserve"> </w:t>
      </w:r>
      <w:r>
        <w:t>designated to</w:t>
      </w:r>
      <w:r>
        <w:rPr>
          <w:spacing w:val="-1"/>
        </w:rPr>
        <w:t xml:space="preserve"> </w:t>
      </w:r>
      <w:r>
        <w:t>administer</w:t>
      </w:r>
      <w:r>
        <w:rPr>
          <w:spacing w:val="-2"/>
        </w:rPr>
        <w:t xml:space="preserve"> </w:t>
      </w:r>
      <w:r>
        <w:t>any</w:t>
      </w:r>
      <w:r>
        <w:rPr>
          <w:spacing w:val="-2"/>
        </w:rPr>
        <w:t xml:space="preserve"> </w:t>
      </w:r>
      <w:r>
        <w:t>medication</w:t>
      </w:r>
      <w:r>
        <w:rPr>
          <w:spacing w:val="-5"/>
        </w:rPr>
        <w:t xml:space="preserve"> </w:t>
      </w:r>
      <w:r>
        <w:t>if required.</w:t>
      </w:r>
    </w:p>
    <w:p w14:paraId="396BB516" w14:textId="77777777" w:rsidR="000E3927" w:rsidRDefault="000E3927">
      <w:r>
        <w:br w:type="page"/>
      </w:r>
    </w:p>
    <w:p w14:paraId="1A6BEA6F" w14:textId="77777777" w:rsidR="00654ACF" w:rsidRDefault="00E55B45" w:rsidP="00552D68">
      <w:pPr>
        <w:pStyle w:val="Heading2"/>
        <w:jc w:val="both"/>
      </w:pPr>
      <w:bookmarkStart w:id="23" w:name="_Toc147121042"/>
      <w:r>
        <w:lastRenderedPageBreak/>
        <w:t>Supporting</w:t>
      </w:r>
      <w:r>
        <w:rPr>
          <w:spacing w:val="-4"/>
        </w:rPr>
        <w:t xml:space="preserve"> </w:t>
      </w:r>
      <w:r>
        <w:t>Pupils</w:t>
      </w:r>
      <w:r>
        <w:rPr>
          <w:spacing w:val="-3"/>
        </w:rPr>
        <w:t xml:space="preserve"> </w:t>
      </w:r>
      <w:r>
        <w:t>with</w:t>
      </w:r>
      <w:r>
        <w:rPr>
          <w:spacing w:val="-4"/>
        </w:rPr>
        <w:t xml:space="preserve"> </w:t>
      </w:r>
      <w:r>
        <w:t>Medical</w:t>
      </w:r>
      <w:r>
        <w:rPr>
          <w:spacing w:val="-3"/>
        </w:rPr>
        <w:t xml:space="preserve"> </w:t>
      </w:r>
      <w:r>
        <w:t>Needs:</w:t>
      </w:r>
      <w:bookmarkEnd w:id="23"/>
    </w:p>
    <w:p w14:paraId="6FD115B0" w14:textId="77777777" w:rsidR="00211E6D" w:rsidRDefault="00211E6D" w:rsidP="00552D68">
      <w:pPr>
        <w:jc w:val="both"/>
      </w:pPr>
    </w:p>
    <w:p w14:paraId="778A54C4" w14:textId="5C6F6103" w:rsidR="00695949" w:rsidRPr="001B50B6" w:rsidRDefault="001B50B6" w:rsidP="00552D68">
      <w:pPr>
        <w:jc w:val="both"/>
        <w:rPr>
          <w:u w:val="single"/>
        </w:rPr>
      </w:pPr>
      <w:r>
        <w:rPr>
          <w:u w:val="single"/>
        </w:rPr>
        <w:t xml:space="preserve">Unforeseen </w:t>
      </w:r>
      <w:r w:rsidR="00695949" w:rsidRPr="001B50B6">
        <w:rPr>
          <w:u w:val="single"/>
        </w:rPr>
        <w:t>Illness during the day:</w:t>
      </w:r>
    </w:p>
    <w:p w14:paraId="67EA5C93" w14:textId="4BC3FF13" w:rsidR="00C610A9" w:rsidRPr="00145650" w:rsidRDefault="00C610A9" w:rsidP="00552D68">
      <w:pPr>
        <w:jc w:val="both"/>
      </w:pPr>
      <w:r>
        <w:t xml:space="preserve">If a child becomes ill during a school day, </w:t>
      </w:r>
      <w:r w:rsidRPr="00145650">
        <w:t xml:space="preserve">their class teacher </w:t>
      </w:r>
      <w:r w:rsidR="009B76AE" w:rsidRPr="00145650">
        <w:rPr>
          <w:rFonts w:asciiTheme="minorHAnsi" w:hAnsiTheme="minorHAnsi" w:cstheme="minorHAnsi"/>
        </w:rPr>
        <w:t>must</w:t>
      </w:r>
      <w:r w:rsidRPr="00145650">
        <w:t xml:space="preserve"> assess and monitor the</w:t>
      </w:r>
      <w:r w:rsidRPr="00145650">
        <w:rPr>
          <w:spacing w:val="1"/>
        </w:rPr>
        <w:t xml:space="preserve"> </w:t>
      </w:r>
      <w:r w:rsidRPr="00145650">
        <w:t>child. If there is no noticeable improvement over a reasonable period, the school office</w:t>
      </w:r>
      <w:r w:rsidRPr="00145650">
        <w:rPr>
          <w:spacing w:val="1"/>
        </w:rPr>
        <w:t xml:space="preserve"> </w:t>
      </w:r>
      <w:r w:rsidR="009B76AE" w:rsidRPr="00145650">
        <w:rPr>
          <w:rFonts w:asciiTheme="minorHAnsi" w:hAnsiTheme="minorHAnsi" w:cstheme="minorHAnsi"/>
        </w:rPr>
        <w:t>must</w:t>
      </w:r>
      <w:r w:rsidRPr="00145650">
        <w:t xml:space="preserve"> be informed. The office will then try to contact the child’s parents or other contacts. If successful, the child may be collected. If it is not possible to contact anyone from the contact</w:t>
      </w:r>
      <w:r w:rsidRPr="00145650">
        <w:rPr>
          <w:spacing w:val="1"/>
        </w:rPr>
        <w:t xml:space="preserve"> </w:t>
      </w:r>
      <w:r w:rsidRPr="00145650">
        <w:t>information,</w:t>
      </w:r>
      <w:r w:rsidRPr="00145650">
        <w:rPr>
          <w:spacing w:val="-4"/>
        </w:rPr>
        <w:t xml:space="preserve"> </w:t>
      </w:r>
      <w:r w:rsidRPr="00145650">
        <w:t>the</w:t>
      </w:r>
      <w:r w:rsidRPr="00145650">
        <w:rPr>
          <w:spacing w:val="-2"/>
        </w:rPr>
        <w:t xml:space="preserve"> </w:t>
      </w:r>
      <w:r w:rsidRPr="00145650">
        <w:t>child</w:t>
      </w:r>
      <w:r w:rsidRPr="00145650">
        <w:rPr>
          <w:spacing w:val="-1"/>
        </w:rPr>
        <w:t xml:space="preserve"> </w:t>
      </w:r>
      <w:r w:rsidR="009B76AE" w:rsidRPr="00145650">
        <w:rPr>
          <w:rFonts w:asciiTheme="minorHAnsi" w:hAnsiTheme="minorHAnsi" w:cstheme="minorHAnsi"/>
        </w:rPr>
        <w:t>must</w:t>
      </w:r>
      <w:r w:rsidRPr="00145650">
        <w:rPr>
          <w:spacing w:val="-2"/>
        </w:rPr>
        <w:t xml:space="preserve"> </w:t>
      </w:r>
      <w:r w:rsidRPr="00145650">
        <w:t>remain</w:t>
      </w:r>
      <w:r w:rsidRPr="00145650">
        <w:rPr>
          <w:spacing w:val="-1"/>
        </w:rPr>
        <w:t xml:space="preserve"> </w:t>
      </w:r>
      <w:r w:rsidRPr="00145650">
        <w:t>in</w:t>
      </w:r>
      <w:r w:rsidRPr="00145650">
        <w:rPr>
          <w:spacing w:val="-3"/>
        </w:rPr>
        <w:t xml:space="preserve"> </w:t>
      </w:r>
      <w:r w:rsidRPr="00145650">
        <w:t>school and</w:t>
      </w:r>
      <w:r w:rsidRPr="00145650">
        <w:rPr>
          <w:spacing w:val="-4"/>
        </w:rPr>
        <w:t xml:space="preserve"> </w:t>
      </w:r>
      <w:r w:rsidRPr="00145650">
        <w:t>continue</w:t>
      </w:r>
      <w:r w:rsidRPr="00145650">
        <w:rPr>
          <w:spacing w:val="1"/>
        </w:rPr>
        <w:t xml:space="preserve"> </w:t>
      </w:r>
      <w:r w:rsidRPr="00145650">
        <w:t>to</w:t>
      </w:r>
      <w:r w:rsidRPr="00145650">
        <w:rPr>
          <w:spacing w:val="1"/>
        </w:rPr>
        <w:t xml:space="preserve"> </w:t>
      </w:r>
      <w:r w:rsidRPr="00145650">
        <w:t>be</w:t>
      </w:r>
      <w:r w:rsidRPr="00145650">
        <w:rPr>
          <w:spacing w:val="-3"/>
        </w:rPr>
        <w:t xml:space="preserve"> </w:t>
      </w:r>
      <w:r w:rsidRPr="00145650">
        <w:t>monitored regularly.</w:t>
      </w:r>
    </w:p>
    <w:p w14:paraId="24EE5B8E" w14:textId="77777777" w:rsidR="00C610A9" w:rsidRPr="00145650" w:rsidRDefault="00C610A9" w:rsidP="00552D68">
      <w:pPr>
        <w:jc w:val="both"/>
      </w:pPr>
    </w:p>
    <w:p w14:paraId="673B1C7E" w14:textId="76D2849D" w:rsidR="00C610A9" w:rsidRDefault="00C610A9" w:rsidP="00552D68">
      <w:pPr>
        <w:jc w:val="both"/>
      </w:pPr>
      <w:r w:rsidRPr="00145650">
        <w:t>If the child complains of a headache, medication can be administered to any</w:t>
      </w:r>
      <w:r>
        <w:t xml:space="preserve"> child (age</w:t>
      </w:r>
      <w:r>
        <w:rPr>
          <w:spacing w:val="1"/>
        </w:rPr>
        <w:t xml:space="preserve"> </w:t>
      </w:r>
      <w:r>
        <w:t>appropriate) whose parents/carers have returned the permission slip. The details should be</w:t>
      </w:r>
      <w:r>
        <w:rPr>
          <w:spacing w:val="1"/>
        </w:rPr>
        <w:t xml:space="preserve"> </w:t>
      </w:r>
      <w:r>
        <w:t xml:space="preserve">recorded in the general record of medicine administered to all children (See Appendix C). </w:t>
      </w:r>
      <w:r w:rsidRPr="000F35ED">
        <w:t>This</w:t>
      </w:r>
      <w:r>
        <w:t xml:space="preserve"> </w:t>
      </w:r>
      <w:r w:rsidRPr="000F35ED">
        <w:t>is</w:t>
      </w:r>
      <w:r>
        <w:rPr>
          <w:spacing w:val="-1"/>
        </w:rPr>
        <w:t xml:space="preserve"> </w:t>
      </w:r>
      <w:r>
        <w:t xml:space="preserve">kept </w:t>
      </w:r>
      <w:r w:rsidRPr="00BA048F">
        <w:t>in</w:t>
      </w:r>
      <w:r w:rsidRPr="00BA048F">
        <w:rPr>
          <w:spacing w:val="-3"/>
        </w:rPr>
        <w:t xml:space="preserve"> </w:t>
      </w:r>
      <w:r w:rsidRPr="00BA048F">
        <w:rPr>
          <w:color w:val="000000" w:themeColor="text1"/>
        </w:rPr>
        <w:t>the</w:t>
      </w:r>
      <w:r w:rsidRPr="00BA048F">
        <w:rPr>
          <w:color w:val="000000" w:themeColor="text1"/>
          <w:spacing w:val="-3"/>
        </w:rPr>
        <w:t xml:space="preserve"> </w:t>
      </w:r>
      <w:r w:rsidRPr="00BA048F">
        <w:rPr>
          <w:color w:val="000000" w:themeColor="text1"/>
        </w:rPr>
        <w:t>main</w:t>
      </w:r>
      <w:r w:rsidRPr="00BA048F">
        <w:rPr>
          <w:color w:val="000000" w:themeColor="text1"/>
          <w:spacing w:val="-2"/>
        </w:rPr>
        <w:t xml:space="preserve"> </w:t>
      </w:r>
      <w:r w:rsidRPr="00BA048F">
        <w:rPr>
          <w:color w:val="000000" w:themeColor="text1"/>
        </w:rPr>
        <w:t>school</w:t>
      </w:r>
      <w:r w:rsidRPr="00BA048F">
        <w:rPr>
          <w:color w:val="000000" w:themeColor="text1"/>
          <w:spacing w:val="-2"/>
        </w:rPr>
        <w:t xml:space="preserve"> </w:t>
      </w:r>
      <w:r w:rsidRPr="00BA048F">
        <w:rPr>
          <w:color w:val="000000" w:themeColor="text1"/>
        </w:rPr>
        <w:t>office.</w:t>
      </w:r>
      <w:r w:rsidRPr="00BA048F">
        <w:rPr>
          <w:color w:val="000000" w:themeColor="text1"/>
          <w:spacing w:val="-1"/>
        </w:rPr>
        <w:t xml:space="preserve"> </w:t>
      </w:r>
      <w:r>
        <w:t>Parents</w:t>
      </w:r>
      <w:r>
        <w:rPr>
          <w:spacing w:val="-2"/>
        </w:rPr>
        <w:t xml:space="preserve"> </w:t>
      </w:r>
      <w:r>
        <w:t>should</w:t>
      </w:r>
      <w:r>
        <w:rPr>
          <w:spacing w:val="-2"/>
        </w:rPr>
        <w:t xml:space="preserve"> </w:t>
      </w:r>
      <w:r>
        <w:t>also</w:t>
      </w:r>
      <w:r>
        <w:rPr>
          <w:spacing w:val="-2"/>
        </w:rPr>
        <w:t xml:space="preserve"> </w:t>
      </w:r>
      <w:r>
        <w:t>be notified.</w:t>
      </w:r>
    </w:p>
    <w:p w14:paraId="61C0F9AB" w14:textId="77777777" w:rsidR="00C610A9" w:rsidRDefault="00C610A9" w:rsidP="00552D68">
      <w:pPr>
        <w:jc w:val="both"/>
      </w:pPr>
    </w:p>
    <w:p w14:paraId="4337048A" w14:textId="1BAAC10B" w:rsidR="00C610A9" w:rsidRPr="00145650" w:rsidRDefault="00C610A9" w:rsidP="00552D68">
      <w:pPr>
        <w:jc w:val="both"/>
      </w:pPr>
      <w:r>
        <w:t xml:space="preserve">In a case of a child becoming seriously </w:t>
      </w:r>
      <w:r w:rsidRPr="00145650">
        <w:t>unwell or suffering serious injuries, attempt must be</w:t>
      </w:r>
      <w:r w:rsidRPr="00145650">
        <w:rPr>
          <w:spacing w:val="1"/>
        </w:rPr>
        <w:t xml:space="preserve"> </w:t>
      </w:r>
      <w:r w:rsidRPr="00145650">
        <w:t>made immediately to contact the parents/carers and any other relevant services. Staff</w:t>
      </w:r>
      <w:r w:rsidR="009B76AE" w:rsidRPr="00145650">
        <w:rPr>
          <w:rFonts w:asciiTheme="minorHAnsi" w:hAnsiTheme="minorHAnsi" w:cstheme="minorHAnsi"/>
        </w:rPr>
        <w:t xml:space="preserve"> must </w:t>
      </w:r>
      <w:r w:rsidRPr="00145650">
        <w:t xml:space="preserve">not delay, waiting for parental contact but call 999 for an ambulance. Unwell or injured </w:t>
      </w:r>
      <w:r w:rsidR="009B76AE" w:rsidRPr="00145650">
        <w:t xml:space="preserve">pupils </w:t>
      </w:r>
      <w:r w:rsidR="009B76AE" w:rsidRPr="00145650">
        <w:rPr>
          <w:rFonts w:asciiTheme="minorHAnsi" w:hAnsiTheme="minorHAnsi" w:cstheme="minorHAnsi"/>
        </w:rPr>
        <w:t>must</w:t>
      </w:r>
      <w:r w:rsidRPr="00145650">
        <w:t xml:space="preserve"> not</w:t>
      </w:r>
      <w:r w:rsidRPr="00145650">
        <w:rPr>
          <w:spacing w:val="-2"/>
        </w:rPr>
        <w:t xml:space="preserve"> </w:t>
      </w:r>
      <w:r w:rsidRPr="00145650">
        <w:t>be transported</w:t>
      </w:r>
      <w:r w:rsidRPr="00145650">
        <w:rPr>
          <w:spacing w:val="-2"/>
        </w:rPr>
        <w:t xml:space="preserve"> </w:t>
      </w:r>
      <w:r w:rsidRPr="00145650">
        <w:t>to</w:t>
      </w:r>
      <w:r w:rsidRPr="00145650">
        <w:rPr>
          <w:spacing w:val="1"/>
        </w:rPr>
        <w:t xml:space="preserve"> </w:t>
      </w:r>
      <w:r w:rsidRPr="00145650">
        <w:t>hospital</w:t>
      </w:r>
      <w:r w:rsidRPr="00145650">
        <w:rPr>
          <w:spacing w:val="-3"/>
        </w:rPr>
        <w:t xml:space="preserve"> </w:t>
      </w:r>
      <w:r w:rsidRPr="00145650">
        <w:t>or a</w:t>
      </w:r>
      <w:r w:rsidRPr="00145650">
        <w:rPr>
          <w:spacing w:val="-3"/>
        </w:rPr>
        <w:t xml:space="preserve"> </w:t>
      </w:r>
      <w:r w:rsidRPr="00145650">
        <w:t>surgery</w:t>
      </w:r>
      <w:r w:rsidRPr="00145650">
        <w:rPr>
          <w:spacing w:val="1"/>
        </w:rPr>
        <w:t xml:space="preserve"> </w:t>
      </w:r>
      <w:r w:rsidRPr="00145650">
        <w:t>by</w:t>
      </w:r>
      <w:r w:rsidRPr="00145650">
        <w:rPr>
          <w:spacing w:val="-2"/>
        </w:rPr>
        <w:t xml:space="preserve"> school </w:t>
      </w:r>
      <w:r w:rsidRPr="00145650">
        <w:t>staff</w:t>
      </w:r>
      <w:r w:rsidRPr="00145650">
        <w:rPr>
          <w:spacing w:val="-1"/>
        </w:rPr>
        <w:t xml:space="preserve"> </w:t>
      </w:r>
      <w:r w:rsidRPr="00145650">
        <w:t>cars.</w:t>
      </w:r>
    </w:p>
    <w:p w14:paraId="527131A4" w14:textId="77777777" w:rsidR="00C610A9" w:rsidRPr="00145650" w:rsidRDefault="00C610A9" w:rsidP="00552D68">
      <w:pPr>
        <w:jc w:val="both"/>
      </w:pPr>
    </w:p>
    <w:p w14:paraId="30B5FFCB" w14:textId="62224CD4" w:rsidR="00C610A9" w:rsidRPr="00145650" w:rsidRDefault="00C610A9" w:rsidP="00552D68">
      <w:pPr>
        <w:jc w:val="both"/>
      </w:pPr>
      <w:r w:rsidRPr="00145650">
        <w:t>When administering first aid, whenever possible, adults should ensure that another adult is present and aware</w:t>
      </w:r>
      <w:r w:rsidRPr="00145650">
        <w:rPr>
          <w:spacing w:val="-2"/>
        </w:rPr>
        <w:t xml:space="preserve"> </w:t>
      </w:r>
      <w:r w:rsidRPr="00145650">
        <w:t>of</w:t>
      </w:r>
      <w:r w:rsidRPr="00145650">
        <w:rPr>
          <w:spacing w:val="-3"/>
        </w:rPr>
        <w:t xml:space="preserve"> </w:t>
      </w:r>
      <w:r w:rsidRPr="00145650">
        <w:t>the</w:t>
      </w:r>
      <w:r w:rsidRPr="00145650">
        <w:rPr>
          <w:spacing w:val="1"/>
        </w:rPr>
        <w:t xml:space="preserve"> </w:t>
      </w:r>
      <w:r w:rsidRPr="00145650">
        <w:t>action</w:t>
      </w:r>
      <w:r w:rsidRPr="00145650">
        <w:rPr>
          <w:spacing w:val="-1"/>
        </w:rPr>
        <w:t xml:space="preserve"> </w:t>
      </w:r>
      <w:r w:rsidRPr="00145650">
        <w:t>being</w:t>
      </w:r>
      <w:r w:rsidRPr="00145650">
        <w:rPr>
          <w:spacing w:val="-3"/>
        </w:rPr>
        <w:t xml:space="preserve"> </w:t>
      </w:r>
      <w:r w:rsidRPr="00145650">
        <w:t>taken.</w:t>
      </w:r>
    </w:p>
    <w:p w14:paraId="5122EA88" w14:textId="77777777" w:rsidR="00C610A9" w:rsidRPr="00145650" w:rsidRDefault="00C610A9" w:rsidP="00552D68">
      <w:pPr>
        <w:jc w:val="both"/>
      </w:pPr>
    </w:p>
    <w:p w14:paraId="438C50CD" w14:textId="77777777" w:rsidR="00C610A9" w:rsidRPr="00145650" w:rsidRDefault="00C610A9" w:rsidP="00552D68">
      <w:pPr>
        <w:jc w:val="both"/>
      </w:pPr>
      <w:r w:rsidRPr="00145650">
        <w:t>Parents/carers</w:t>
      </w:r>
      <w:r w:rsidRPr="00145650">
        <w:rPr>
          <w:spacing w:val="-2"/>
        </w:rPr>
        <w:t xml:space="preserve"> </w:t>
      </w:r>
      <w:r w:rsidRPr="00145650">
        <w:t>should</w:t>
      </w:r>
      <w:r w:rsidRPr="00145650">
        <w:rPr>
          <w:spacing w:val="-2"/>
        </w:rPr>
        <w:t xml:space="preserve"> </w:t>
      </w:r>
      <w:r w:rsidRPr="00145650">
        <w:t>always</w:t>
      </w:r>
      <w:r w:rsidRPr="00145650">
        <w:rPr>
          <w:spacing w:val="-1"/>
        </w:rPr>
        <w:t xml:space="preserve"> </w:t>
      </w:r>
      <w:r w:rsidRPr="00145650">
        <w:t>be</w:t>
      </w:r>
      <w:r w:rsidRPr="00145650">
        <w:rPr>
          <w:spacing w:val="-2"/>
        </w:rPr>
        <w:t xml:space="preserve"> </w:t>
      </w:r>
      <w:r w:rsidRPr="00145650">
        <w:t>informed</w:t>
      </w:r>
      <w:r w:rsidRPr="00145650">
        <w:rPr>
          <w:spacing w:val="-3"/>
        </w:rPr>
        <w:t xml:space="preserve"> </w:t>
      </w:r>
      <w:r w:rsidRPr="00145650">
        <w:t>when</w:t>
      </w:r>
      <w:r w:rsidRPr="00145650">
        <w:rPr>
          <w:spacing w:val="-1"/>
        </w:rPr>
        <w:t xml:space="preserve"> </w:t>
      </w:r>
      <w:r w:rsidRPr="00145650">
        <w:t>first</w:t>
      </w:r>
      <w:r w:rsidRPr="00145650">
        <w:rPr>
          <w:spacing w:val="-3"/>
        </w:rPr>
        <w:t xml:space="preserve"> </w:t>
      </w:r>
      <w:r w:rsidRPr="00145650">
        <w:t>aid</w:t>
      </w:r>
      <w:r w:rsidRPr="00145650">
        <w:rPr>
          <w:spacing w:val="-3"/>
        </w:rPr>
        <w:t xml:space="preserve"> </w:t>
      </w:r>
      <w:r w:rsidRPr="00145650">
        <w:t>has</w:t>
      </w:r>
      <w:r w:rsidRPr="00145650">
        <w:rPr>
          <w:spacing w:val="-1"/>
        </w:rPr>
        <w:t xml:space="preserve"> </w:t>
      </w:r>
      <w:r w:rsidRPr="00145650">
        <w:t>been</w:t>
      </w:r>
      <w:r w:rsidRPr="00145650">
        <w:rPr>
          <w:spacing w:val="-1"/>
        </w:rPr>
        <w:t xml:space="preserve"> </w:t>
      </w:r>
      <w:r w:rsidRPr="00145650">
        <w:t>administered.</w:t>
      </w:r>
    </w:p>
    <w:p w14:paraId="42F31BCD" w14:textId="77777777" w:rsidR="00C610A9" w:rsidRPr="00145650" w:rsidRDefault="00C610A9" w:rsidP="00552D68">
      <w:pPr>
        <w:jc w:val="both"/>
      </w:pPr>
    </w:p>
    <w:p w14:paraId="7EEB77A7" w14:textId="675D05A1" w:rsidR="00695949" w:rsidRPr="00145650" w:rsidRDefault="00695949" w:rsidP="00552D68">
      <w:pPr>
        <w:jc w:val="both"/>
        <w:rPr>
          <w:u w:val="single"/>
        </w:rPr>
      </w:pPr>
      <w:r w:rsidRPr="00145650">
        <w:rPr>
          <w:u w:val="single"/>
        </w:rPr>
        <w:t xml:space="preserve">Prolonged use of medication and </w:t>
      </w:r>
      <w:r w:rsidR="00651D7B" w:rsidRPr="00145650">
        <w:rPr>
          <w:u w:val="single"/>
        </w:rPr>
        <w:t>Individual</w:t>
      </w:r>
      <w:r w:rsidRPr="00145650">
        <w:rPr>
          <w:u w:val="single"/>
        </w:rPr>
        <w:t xml:space="preserve"> Health Care Plans:</w:t>
      </w:r>
    </w:p>
    <w:p w14:paraId="1A6BEA72" w14:textId="5CEB25A8" w:rsidR="00654ACF" w:rsidRPr="00145650" w:rsidRDefault="00E55B45" w:rsidP="00552D68">
      <w:pPr>
        <w:jc w:val="both"/>
      </w:pPr>
      <w:r w:rsidRPr="00145650">
        <w:t>Where a child has a need to take medication for a prolonged period or has a chronic ongoing</w:t>
      </w:r>
      <w:r w:rsidRPr="00145650">
        <w:rPr>
          <w:spacing w:val="1"/>
        </w:rPr>
        <w:t xml:space="preserve"> </w:t>
      </w:r>
      <w:r w:rsidRPr="00145650">
        <w:t xml:space="preserve">condition, </w:t>
      </w:r>
      <w:r w:rsidR="00777049" w:rsidRPr="00145650">
        <w:t>the H</w:t>
      </w:r>
      <w:r w:rsidRPr="00145650">
        <w:t xml:space="preserve">eadteachers </w:t>
      </w:r>
      <w:r w:rsidR="00777049" w:rsidRPr="00145650">
        <w:t>will</w:t>
      </w:r>
      <w:r w:rsidRPr="00145650">
        <w:t xml:space="preserve"> ensure that an Individual Health Care Plan (IHCP – see</w:t>
      </w:r>
      <w:r w:rsidRPr="00145650">
        <w:rPr>
          <w:spacing w:val="1"/>
        </w:rPr>
        <w:t xml:space="preserve"> </w:t>
      </w:r>
      <w:r w:rsidRPr="00145650">
        <w:t>Appendix</w:t>
      </w:r>
      <w:r w:rsidRPr="00145650">
        <w:rPr>
          <w:spacing w:val="-2"/>
        </w:rPr>
        <w:t xml:space="preserve"> </w:t>
      </w:r>
      <w:r w:rsidRPr="00145650">
        <w:t>A)</w:t>
      </w:r>
      <w:r w:rsidRPr="00145650">
        <w:rPr>
          <w:spacing w:val="-2"/>
        </w:rPr>
        <w:t xml:space="preserve"> </w:t>
      </w:r>
      <w:r w:rsidRPr="00145650">
        <w:t>is</w:t>
      </w:r>
      <w:r w:rsidRPr="00145650">
        <w:rPr>
          <w:spacing w:val="-1"/>
        </w:rPr>
        <w:t xml:space="preserve"> </w:t>
      </w:r>
      <w:r w:rsidRPr="00145650">
        <w:t>put</w:t>
      </w:r>
      <w:r w:rsidRPr="00145650">
        <w:rPr>
          <w:spacing w:val="-2"/>
        </w:rPr>
        <w:t xml:space="preserve"> </w:t>
      </w:r>
      <w:r w:rsidRPr="00145650">
        <w:t>in</w:t>
      </w:r>
      <w:r w:rsidRPr="00145650">
        <w:rPr>
          <w:spacing w:val="-2"/>
        </w:rPr>
        <w:t xml:space="preserve"> </w:t>
      </w:r>
      <w:r w:rsidRPr="00145650">
        <w:t>place.</w:t>
      </w:r>
      <w:r w:rsidRPr="00145650">
        <w:rPr>
          <w:spacing w:val="-5"/>
        </w:rPr>
        <w:t xml:space="preserve"> </w:t>
      </w:r>
      <w:r w:rsidRPr="00145650">
        <w:t>The school</w:t>
      </w:r>
      <w:r w:rsidRPr="00145650">
        <w:rPr>
          <w:spacing w:val="-2"/>
        </w:rPr>
        <w:t xml:space="preserve"> </w:t>
      </w:r>
      <w:r w:rsidRPr="00145650">
        <w:t>and</w:t>
      </w:r>
      <w:r w:rsidRPr="00145650">
        <w:rPr>
          <w:spacing w:val="-2"/>
        </w:rPr>
        <w:t xml:space="preserve"> </w:t>
      </w:r>
      <w:r w:rsidRPr="00145650">
        <w:t>the</w:t>
      </w:r>
      <w:r w:rsidRPr="00145650">
        <w:rPr>
          <w:spacing w:val="-4"/>
        </w:rPr>
        <w:t xml:space="preserve"> </w:t>
      </w:r>
      <w:r w:rsidRPr="00145650">
        <w:t>parents/carers</w:t>
      </w:r>
      <w:r w:rsidRPr="00145650">
        <w:rPr>
          <w:spacing w:val="1"/>
        </w:rPr>
        <w:t xml:space="preserve"> </w:t>
      </w:r>
      <w:r w:rsidR="009B76AE" w:rsidRPr="00145650">
        <w:rPr>
          <w:rFonts w:asciiTheme="minorHAnsi" w:hAnsiTheme="minorHAnsi" w:cstheme="minorHAnsi"/>
        </w:rPr>
        <w:t>must</w:t>
      </w:r>
      <w:r w:rsidRPr="00145650">
        <w:rPr>
          <w:spacing w:val="-3"/>
        </w:rPr>
        <w:t xml:space="preserve"> </w:t>
      </w:r>
      <w:r w:rsidRPr="00145650">
        <w:t>jointly</w:t>
      </w:r>
      <w:r w:rsidRPr="00145650">
        <w:rPr>
          <w:spacing w:val="-1"/>
        </w:rPr>
        <w:t xml:space="preserve"> </w:t>
      </w:r>
      <w:r w:rsidRPr="00145650">
        <w:t>develop</w:t>
      </w:r>
      <w:r w:rsidRPr="00145650">
        <w:rPr>
          <w:spacing w:val="-3"/>
        </w:rPr>
        <w:t xml:space="preserve"> </w:t>
      </w:r>
      <w:r w:rsidRPr="00145650">
        <w:t>and</w:t>
      </w:r>
      <w:r w:rsidRPr="00145650">
        <w:rPr>
          <w:spacing w:val="-2"/>
        </w:rPr>
        <w:t xml:space="preserve"> </w:t>
      </w:r>
      <w:r w:rsidRPr="00145650">
        <w:t>agree</w:t>
      </w:r>
      <w:r w:rsidRPr="00145650">
        <w:rPr>
          <w:spacing w:val="-2"/>
        </w:rPr>
        <w:t xml:space="preserve"> </w:t>
      </w:r>
      <w:r w:rsidRPr="00145650">
        <w:t>the</w:t>
      </w:r>
      <w:r w:rsidR="00777049" w:rsidRPr="00145650">
        <w:t xml:space="preserve"> </w:t>
      </w:r>
      <w:r w:rsidRPr="00145650">
        <w:t xml:space="preserve">IHCP after </w:t>
      </w:r>
      <w:proofErr w:type="gramStart"/>
      <w:r w:rsidRPr="00145650">
        <w:t>taking into account</w:t>
      </w:r>
      <w:proofErr w:type="gramEnd"/>
      <w:r w:rsidRPr="00145650">
        <w:t xml:space="preserve"> the advice of health care professionals. The plans put in place should have given due regard to the Equality Act 2010 and the SEN Code of Practice. This will ensure that</w:t>
      </w:r>
      <w:r w:rsidRPr="00145650">
        <w:rPr>
          <w:spacing w:val="1"/>
        </w:rPr>
        <w:t xml:space="preserve"> </w:t>
      </w:r>
      <w:r w:rsidRPr="00145650">
        <w:t>children with medical conditions have access to the same opportunities as other children as long as</w:t>
      </w:r>
      <w:r w:rsidRPr="00145650">
        <w:rPr>
          <w:spacing w:val="-47"/>
        </w:rPr>
        <w:t xml:space="preserve"> </w:t>
      </w:r>
      <w:r w:rsidRPr="00145650">
        <w:t>it</w:t>
      </w:r>
      <w:r w:rsidRPr="00145650">
        <w:rPr>
          <w:spacing w:val="-1"/>
        </w:rPr>
        <w:t xml:space="preserve"> </w:t>
      </w:r>
      <w:r w:rsidRPr="00145650">
        <w:t>is safe</w:t>
      </w:r>
      <w:r w:rsidRPr="00145650">
        <w:rPr>
          <w:spacing w:val="1"/>
        </w:rPr>
        <w:t xml:space="preserve"> </w:t>
      </w:r>
      <w:r w:rsidRPr="00145650">
        <w:t>for them</w:t>
      </w:r>
      <w:r w:rsidRPr="00145650">
        <w:rPr>
          <w:spacing w:val="-1"/>
        </w:rPr>
        <w:t xml:space="preserve"> </w:t>
      </w:r>
      <w:r w:rsidRPr="00145650">
        <w:t>to</w:t>
      </w:r>
      <w:r w:rsidRPr="00145650">
        <w:rPr>
          <w:spacing w:val="-1"/>
        </w:rPr>
        <w:t xml:space="preserve"> </w:t>
      </w:r>
      <w:r w:rsidRPr="00145650">
        <w:t>do</w:t>
      </w:r>
      <w:r w:rsidRPr="00145650">
        <w:rPr>
          <w:spacing w:val="-2"/>
        </w:rPr>
        <w:t xml:space="preserve"> </w:t>
      </w:r>
      <w:r w:rsidRPr="00145650">
        <w:t>so.</w:t>
      </w:r>
    </w:p>
    <w:p w14:paraId="7204B6FF" w14:textId="77777777" w:rsidR="00777049" w:rsidRPr="00145650" w:rsidRDefault="00777049" w:rsidP="00552D68">
      <w:pPr>
        <w:jc w:val="both"/>
      </w:pPr>
    </w:p>
    <w:p w14:paraId="1A6BEA74" w14:textId="497FA45E" w:rsidR="00654ACF" w:rsidRPr="00145650" w:rsidRDefault="00E55B45" w:rsidP="00552D68">
      <w:pPr>
        <w:jc w:val="both"/>
      </w:pPr>
      <w:r w:rsidRPr="00145650">
        <w:t>Parents/carers</w:t>
      </w:r>
      <w:r w:rsidRPr="00145650">
        <w:rPr>
          <w:spacing w:val="-2"/>
        </w:rPr>
        <w:t xml:space="preserve"> </w:t>
      </w:r>
      <w:r w:rsidR="009B76AE" w:rsidRPr="00145650">
        <w:rPr>
          <w:rFonts w:asciiTheme="minorHAnsi" w:hAnsiTheme="minorHAnsi" w:cstheme="minorHAnsi"/>
        </w:rPr>
        <w:t>must</w:t>
      </w:r>
      <w:r w:rsidRPr="00145650">
        <w:rPr>
          <w:spacing w:val="-2"/>
        </w:rPr>
        <w:t xml:space="preserve"> </w:t>
      </w:r>
      <w:r w:rsidRPr="00145650">
        <w:t>provide the</w:t>
      </w:r>
      <w:r w:rsidRPr="00145650">
        <w:rPr>
          <w:spacing w:val="-1"/>
        </w:rPr>
        <w:t xml:space="preserve"> </w:t>
      </w:r>
      <w:r w:rsidRPr="00145650">
        <w:t>school</w:t>
      </w:r>
      <w:r w:rsidRPr="00145650">
        <w:rPr>
          <w:spacing w:val="-2"/>
        </w:rPr>
        <w:t xml:space="preserve"> </w:t>
      </w:r>
      <w:r w:rsidRPr="00145650">
        <w:t>with</w:t>
      </w:r>
      <w:r w:rsidRPr="00145650">
        <w:rPr>
          <w:spacing w:val="-1"/>
        </w:rPr>
        <w:t xml:space="preserve"> </w:t>
      </w:r>
      <w:r w:rsidRPr="00145650">
        <w:t>all</w:t>
      </w:r>
      <w:r w:rsidRPr="00145650">
        <w:rPr>
          <w:spacing w:val="-2"/>
        </w:rPr>
        <w:t xml:space="preserve"> </w:t>
      </w:r>
      <w:r w:rsidRPr="00145650">
        <w:t>the</w:t>
      </w:r>
      <w:r w:rsidRPr="00145650">
        <w:rPr>
          <w:spacing w:val="-3"/>
        </w:rPr>
        <w:t xml:space="preserve"> </w:t>
      </w:r>
      <w:r w:rsidRPr="00145650">
        <w:t>necessary</w:t>
      </w:r>
      <w:r w:rsidRPr="00145650">
        <w:rPr>
          <w:spacing w:val="-1"/>
        </w:rPr>
        <w:t xml:space="preserve"> </w:t>
      </w:r>
      <w:r w:rsidRPr="00145650">
        <w:t>information</w:t>
      </w:r>
      <w:r w:rsidRPr="00145650">
        <w:rPr>
          <w:spacing w:val="-5"/>
        </w:rPr>
        <w:t xml:space="preserve"> </w:t>
      </w:r>
      <w:r w:rsidRPr="00145650">
        <w:t>about</w:t>
      </w:r>
      <w:r w:rsidRPr="00145650">
        <w:rPr>
          <w:spacing w:val="-1"/>
        </w:rPr>
        <w:t xml:space="preserve"> </w:t>
      </w:r>
      <w:r w:rsidRPr="00145650">
        <w:t>their</w:t>
      </w:r>
      <w:r w:rsidRPr="00145650">
        <w:rPr>
          <w:spacing w:val="2"/>
        </w:rPr>
        <w:t xml:space="preserve"> </w:t>
      </w:r>
      <w:r w:rsidRPr="00145650">
        <w:t>child’s</w:t>
      </w:r>
      <w:r w:rsidR="000F35ED" w:rsidRPr="00145650">
        <w:t xml:space="preserve"> </w:t>
      </w:r>
      <w:r w:rsidRPr="00145650">
        <w:t>condition</w:t>
      </w:r>
      <w:r w:rsidRPr="00145650">
        <w:rPr>
          <w:spacing w:val="-5"/>
        </w:rPr>
        <w:t xml:space="preserve"> </w:t>
      </w:r>
      <w:r w:rsidRPr="00145650">
        <w:t>and</w:t>
      </w:r>
      <w:r w:rsidRPr="00145650">
        <w:rPr>
          <w:spacing w:val="-2"/>
        </w:rPr>
        <w:t xml:space="preserve"> </w:t>
      </w:r>
      <w:r w:rsidRPr="00145650">
        <w:t>must sign</w:t>
      </w:r>
      <w:r w:rsidRPr="00145650">
        <w:rPr>
          <w:spacing w:val="-2"/>
        </w:rPr>
        <w:t xml:space="preserve"> </w:t>
      </w:r>
      <w:r w:rsidRPr="00145650">
        <w:t>the</w:t>
      </w:r>
      <w:r w:rsidRPr="00145650">
        <w:rPr>
          <w:spacing w:val="1"/>
        </w:rPr>
        <w:t xml:space="preserve"> </w:t>
      </w:r>
      <w:r w:rsidRPr="00145650">
        <w:t>appropriate forms for</w:t>
      </w:r>
      <w:r w:rsidRPr="00145650">
        <w:rPr>
          <w:spacing w:val="-1"/>
        </w:rPr>
        <w:t xml:space="preserve"> </w:t>
      </w:r>
      <w:r w:rsidRPr="00145650">
        <w:t>the</w:t>
      </w:r>
      <w:r w:rsidRPr="00145650">
        <w:rPr>
          <w:spacing w:val="-2"/>
        </w:rPr>
        <w:t xml:space="preserve"> </w:t>
      </w:r>
      <w:r w:rsidRPr="00145650">
        <w:t>administration</w:t>
      </w:r>
      <w:r w:rsidRPr="00145650">
        <w:rPr>
          <w:spacing w:val="-4"/>
        </w:rPr>
        <w:t xml:space="preserve"> </w:t>
      </w:r>
      <w:r w:rsidRPr="00145650">
        <w:t>of</w:t>
      </w:r>
      <w:r w:rsidRPr="00145650">
        <w:rPr>
          <w:spacing w:val="-1"/>
        </w:rPr>
        <w:t xml:space="preserve"> </w:t>
      </w:r>
      <w:r w:rsidRPr="00145650">
        <w:t>any</w:t>
      </w:r>
      <w:r w:rsidRPr="00145650">
        <w:rPr>
          <w:spacing w:val="-2"/>
        </w:rPr>
        <w:t xml:space="preserve"> </w:t>
      </w:r>
      <w:r w:rsidRPr="00145650">
        <w:t>medication.</w:t>
      </w:r>
    </w:p>
    <w:p w14:paraId="6038B54C" w14:textId="77777777" w:rsidR="00777049" w:rsidRPr="00145650" w:rsidRDefault="00777049" w:rsidP="00552D68">
      <w:pPr>
        <w:jc w:val="both"/>
      </w:pPr>
    </w:p>
    <w:p w14:paraId="1A6BEA76" w14:textId="03DBD407" w:rsidR="00654ACF" w:rsidRPr="00145650" w:rsidRDefault="00E55B45" w:rsidP="00552D68">
      <w:pPr>
        <w:jc w:val="both"/>
      </w:pPr>
      <w:r w:rsidRPr="00145650">
        <w:t>IHCPs will be compiled and recorded in line with the current DfE guidance that was published in</w:t>
      </w:r>
      <w:r w:rsidRPr="00145650">
        <w:rPr>
          <w:spacing w:val="-47"/>
        </w:rPr>
        <w:t xml:space="preserve"> </w:t>
      </w:r>
      <w:r w:rsidRPr="00145650">
        <w:t>2014.</w:t>
      </w:r>
      <w:r w:rsidR="00777049" w:rsidRPr="00145650">
        <w:t xml:space="preserve"> </w:t>
      </w:r>
      <w:r w:rsidRPr="00145650">
        <w:t>All</w:t>
      </w:r>
      <w:r w:rsidRPr="00145650">
        <w:rPr>
          <w:spacing w:val="-2"/>
        </w:rPr>
        <w:t xml:space="preserve"> </w:t>
      </w:r>
      <w:r w:rsidRPr="00145650">
        <w:t>school</w:t>
      </w:r>
      <w:r w:rsidRPr="00145650">
        <w:rPr>
          <w:spacing w:val="-1"/>
        </w:rPr>
        <w:t xml:space="preserve"> </w:t>
      </w:r>
      <w:r w:rsidRPr="00145650">
        <w:t>staff</w:t>
      </w:r>
      <w:r w:rsidRPr="00145650">
        <w:rPr>
          <w:spacing w:val="-3"/>
        </w:rPr>
        <w:t xml:space="preserve"> </w:t>
      </w:r>
      <w:r w:rsidRPr="00145650">
        <w:t>should</w:t>
      </w:r>
      <w:r w:rsidRPr="00145650">
        <w:rPr>
          <w:spacing w:val="-2"/>
        </w:rPr>
        <w:t xml:space="preserve"> </w:t>
      </w:r>
      <w:r w:rsidRPr="00145650">
        <w:t>be</w:t>
      </w:r>
      <w:r w:rsidRPr="00145650">
        <w:rPr>
          <w:spacing w:val="-3"/>
        </w:rPr>
        <w:t xml:space="preserve"> </w:t>
      </w:r>
      <w:r w:rsidRPr="00145650">
        <w:t>made aware</w:t>
      </w:r>
      <w:r w:rsidRPr="00145650">
        <w:rPr>
          <w:spacing w:val="-3"/>
        </w:rPr>
        <w:t xml:space="preserve"> </w:t>
      </w:r>
      <w:r w:rsidRPr="00145650">
        <w:t>of</w:t>
      </w:r>
      <w:r w:rsidRPr="00145650">
        <w:rPr>
          <w:spacing w:val="-1"/>
        </w:rPr>
        <w:t xml:space="preserve"> </w:t>
      </w:r>
      <w:r w:rsidRPr="00145650">
        <w:t>children</w:t>
      </w:r>
      <w:r w:rsidRPr="00145650">
        <w:rPr>
          <w:spacing w:val="-4"/>
        </w:rPr>
        <w:t xml:space="preserve"> </w:t>
      </w:r>
      <w:r w:rsidRPr="00145650">
        <w:t>with</w:t>
      </w:r>
      <w:r w:rsidRPr="00145650">
        <w:rPr>
          <w:spacing w:val="-3"/>
        </w:rPr>
        <w:t xml:space="preserve"> </w:t>
      </w:r>
      <w:r w:rsidRPr="00145650">
        <w:t>IHCPs</w:t>
      </w:r>
      <w:r w:rsidRPr="00145650">
        <w:rPr>
          <w:spacing w:val="-1"/>
        </w:rPr>
        <w:t xml:space="preserve"> </w:t>
      </w:r>
      <w:r w:rsidRPr="00145650">
        <w:t>and</w:t>
      </w:r>
      <w:r w:rsidRPr="00145650">
        <w:rPr>
          <w:spacing w:val="-2"/>
        </w:rPr>
        <w:t xml:space="preserve"> </w:t>
      </w:r>
      <w:r w:rsidRPr="00145650">
        <w:t>their</w:t>
      </w:r>
      <w:r w:rsidRPr="00145650">
        <w:rPr>
          <w:spacing w:val="-1"/>
        </w:rPr>
        <w:t xml:space="preserve"> </w:t>
      </w:r>
      <w:r w:rsidRPr="00145650">
        <w:t>conditions.</w:t>
      </w:r>
    </w:p>
    <w:p w14:paraId="78030CFC" w14:textId="77777777" w:rsidR="00777049" w:rsidRPr="00145650" w:rsidRDefault="00777049" w:rsidP="00552D68">
      <w:pPr>
        <w:jc w:val="both"/>
      </w:pPr>
    </w:p>
    <w:p w14:paraId="1A6BEA77" w14:textId="41FAA47C" w:rsidR="00654ACF" w:rsidRDefault="00E55B45" w:rsidP="00552D68">
      <w:pPr>
        <w:jc w:val="both"/>
      </w:pPr>
      <w:r w:rsidRPr="00145650">
        <w:t xml:space="preserve">Administration of medication </w:t>
      </w:r>
      <w:r w:rsidR="009B76AE" w:rsidRPr="00145650">
        <w:rPr>
          <w:rFonts w:asciiTheme="minorHAnsi" w:hAnsiTheme="minorHAnsi" w:cstheme="minorHAnsi"/>
        </w:rPr>
        <w:t>must</w:t>
      </w:r>
      <w:r w:rsidRPr="00145650">
        <w:t xml:space="preserve"> only be by a qualified member of staff and will only take place if</w:t>
      </w:r>
      <w:r w:rsidRPr="00145650">
        <w:rPr>
          <w:spacing w:val="-47"/>
        </w:rPr>
        <w:t xml:space="preserve"> </w:t>
      </w:r>
      <w:r w:rsidRPr="00145650">
        <w:t>written permission has been obtained from the parents/carers and countersigned by the</w:t>
      </w:r>
      <w:r w:rsidRPr="00145650">
        <w:rPr>
          <w:spacing w:val="1"/>
        </w:rPr>
        <w:t xml:space="preserve"> </w:t>
      </w:r>
      <w:r w:rsidRPr="00145650">
        <w:t>Headteacher.</w:t>
      </w:r>
    </w:p>
    <w:p w14:paraId="750ECC02" w14:textId="77777777" w:rsidR="00777049" w:rsidRDefault="00777049" w:rsidP="00552D68">
      <w:pPr>
        <w:jc w:val="both"/>
      </w:pPr>
    </w:p>
    <w:p w14:paraId="1A6BEA78" w14:textId="28162825" w:rsidR="00654ACF" w:rsidRDefault="00E55B45" w:rsidP="00552D68">
      <w:pPr>
        <w:jc w:val="both"/>
      </w:pPr>
      <w:r>
        <w:t>Should a child refuse medication, the school will not force them to take it but contact the</w:t>
      </w:r>
      <w:r>
        <w:rPr>
          <w:spacing w:val="-47"/>
        </w:rPr>
        <w:t xml:space="preserve"> </w:t>
      </w:r>
      <w:r>
        <w:t>parents/carers</w:t>
      </w:r>
      <w:r>
        <w:rPr>
          <w:spacing w:val="-3"/>
        </w:rPr>
        <w:t xml:space="preserve"> </w:t>
      </w:r>
      <w:r>
        <w:t>as a</w:t>
      </w:r>
      <w:r>
        <w:rPr>
          <w:spacing w:val="-2"/>
        </w:rPr>
        <w:t xml:space="preserve"> </w:t>
      </w:r>
      <w:r>
        <w:t>matter</w:t>
      </w:r>
      <w:r>
        <w:rPr>
          <w:spacing w:val="-2"/>
        </w:rPr>
        <w:t xml:space="preserve"> </w:t>
      </w:r>
      <w:r>
        <w:t>of urgency.</w:t>
      </w:r>
    </w:p>
    <w:p w14:paraId="72535B19" w14:textId="77777777" w:rsidR="00777049" w:rsidRDefault="00777049" w:rsidP="00552D68">
      <w:pPr>
        <w:jc w:val="both"/>
      </w:pPr>
    </w:p>
    <w:p w14:paraId="1A6BEA79" w14:textId="0E398B24" w:rsidR="00654ACF" w:rsidRDefault="00E55B45" w:rsidP="00552D68">
      <w:pPr>
        <w:jc w:val="both"/>
      </w:pPr>
      <w:r>
        <w:t>The school will ensure that procedures are in place for an emergency situation and that contingency</w:t>
      </w:r>
      <w:r>
        <w:rPr>
          <w:spacing w:val="-48"/>
        </w:rPr>
        <w:t xml:space="preserve"> </w:t>
      </w:r>
      <w:r>
        <w:t>arrangements are in place. The IHCP must detail what symptoms constitute an emergency and what</w:t>
      </w:r>
      <w:r>
        <w:rPr>
          <w:spacing w:val="-47"/>
        </w:rPr>
        <w:t xml:space="preserve"> </w:t>
      </w:r>
      <w:r>
        <w:t>actions</w:t>
      </w:r>
      <w:r>
        <w:rPr>
          <w:spacing w:val="-2"/>
        </w:rPr>
        <w:t xml:space="preserve"> </w:t>
      </w:r>
      <w:r>
        <w:t>to</w:t>
      </w:r>
      <w:r>
        <w:rPr>
          <w:spacing w:val="-1"/>
        </w:rPr>
        <w:t xml:space="preserve"> </w:t>
      </w:r>
      <w:r>
        <w:t>take.</w:t>
      </w:r>
    </w:p>
    <w:p w14:paraId="509BAAA9" w14:textId="7EEEF347" w:rsidR="00695949" w:rsidRPr="001B50B6" w:rsidRDefault="00695949" w:rsidP="00552D68">
      <w:pPr>
        <w:jc w:val="both"/>
        <w:rPr>
          <w:u w:val="single"/>
        </w:rPr>
      </w:pPr>
    </w:p>
    <w:p w14:paraId="2FF7DB7D" w14:textId="342E9E79" w:rsidR="00695949" w:rsidRPr="001B50B6" w:rsidRDefault="00695949" w:rsidP="00552D68">
      <w:pPr>
        <w:jc w:val="both"/>
        <w:rPr>
          <w:rFonts w:asciiTheme="minorHAnsi" w:hAnsiTheme="minorHAnsi" w:cstheme="minorHAnsi"/>
          <w:u w:val="single"/>
        </w:rPr>
      </w:pPr>
      <w:r w:rsidRPr="001B50B6">
        <w:rPr>
          <w:rFonts w:asciiTheme="minorHAnsi" w:hAnsiTheme="minorHAnsi" w:cstheme="minorHAnsi"/>
          <w:u w:val="single"/>
        </w:rPr>
        <w:t>Children with health needs who cannot attend school:</w:t>
      </w:r>
    </w:p>
    <w:p w14:paraId="36F299B0" w14:textId="0617A32B" w:rsidR="00695949" w:rsidRPr="001B50B6" w:rsidRDefault="00695949" w:rsidP="00552D68">
      <w:pPr>
        <w:pStyle w:val="1bodycopy10pt"/>
        <w:jc w:val="both"/>
        <w:rPr>
          <w:rFonts w:asciiTheme="minorHAnsi" w:hAnsiTheme="minorHAnsi" w:cstheme="minorHAnsi"/>
          <w:sz w:val="22"/>
          <w:szCs w:val="22"/>
          <w:lang w:val="en-GB"/>
        </w:rPr>
      </w:pPr>
      <w:r w:rsidRPr="001B50B6">
        <w:rPr>
          <w:rFonts w:asciiTheme="minorHAnsi" w:hAnsiTheme="minorHAnsi" w:cstheme="minorHAnsi"/>
          <w:sz w:val="22"/>
          <w:szCs w:val="22"/>
          <w:lang w:val="en-GB"/>
        </w:rPr>
        <w:t xml:space="preserve">Initially, the school will attempt to </w:t>
      </w:r>
      <w:proofErr w:type="gramStart"/>
      <w:r w:rsidRPr="001B50B6">
        <w:rPr>
          <w:rFonts w:asciiTheme="minorHAnsi" w:hAnsiTheme="minorHAnsi" w:cstheme="minorHAnsi"/>
          <w:sz w:val="22"/>
          <w:szCs w:val="22"/>
          <w:lang w:val="en-GB"/>
        </w:rPr>
        <w:t>make arrangements</w:t>
      </w:r>
      <w:proofErr w:type="gramEnd"/>
      <w:r w:rsidRPr="001B50B6">
        <w:rPr>
          <w:rFonts w:asciiTheme="minorHAnsi" w:hAnsiTheme="minorHAnsi" w:cstheme="minorHAnsi"/>
          <w:sz w:val="22"/>
          <w:szCs w:val="22"/>
          <w:lang w:val="en-GB"/>
        </w:rPr>
        <w:t xml:space="preserve"> to deliver suitable education for children with health needs who cannot attend school. The school will discuss these arrangements with parents/carers. These discussions will include:</w:t>
      </w:r>
    </w:p>
    <w:p w14:paraId="32D66861" w14:textId="68B92414" w:rsidR="00695949" w:rsidRPr="001B50B6" w:rsidRDefault="00695949" w:rsidP="00552D68">
      <w:pPr>
        <w:pStyle w:val="ListParagraph"/>
        <w:numPr>
          <w:ilvl w:val="0"/>
          <w:numId w:val="34"/>
        </w:numPr>
        <w:jc w:val="both"/>
        <w:rPr>
          <w:rFonts w:asciiTheme="minorHAnsi" w:hAnsiTheme="minorHAnsi" w:cstheme="minorHAnsi"/>
        </w:rPr>
      </w:pPr>
      <w:r w:rsidRPr="001B50B6">
        <w:rPr>
          <w:rFonts w:asciiTheme="minorHAnsi" w:hAnsiTheme="minorHAnsi" w:cstheme="minorHAnsi"/>
        </w:rPr>
        <w:t>Information about who will be responsible for making and monitoring these arrangements</w:t>
      </w:r>
    </w:p>
    <w:p w14:paraId="666F1340" w14:textId="77777777" w:rsidR="00695949" w:rsidRPr="001B50B6" w:rsidRDefault="00695949" w:rsidP="00552D68">
      <w:pPr>
        <w:pStyle w:val="ListParagraph"/>
        <w:numPr>
          <w:ilvl w:val="0"/>
          <w:numId w:val="34"/>
        </w:numPr>
        <w:jc w:val="both"/>
        <w:rPr>
          <w:rFonts w:asciiTheme="minorHAnsi" w:hAnsiTheme="minorHAnsi" w:cstheme="minorHAnsi"/>
        </w:rPr>
      </w:pPr>
      <w:r w:rsidRPr="001B50B6">
        <w:rPr>
          <w:rFonts w:asciiTheme="minorHAnsi" w:hAnsiTheme="minorHAnsi" w:cstheme="minorHAnsi"/>
        </w:rPr>
        <w:t>What sort of arrangements could be made (e.g. sending work home, hospital schools)</w:t>
      </w:r>
    </w:p>
    <w:p w14:paraId="1CE3003F" w14:textId="67F1374A" w:rsidR="00695949" w:rsidRPr="001B50B6" w:rsidRDefault="00695949" w:rsidP="00552D68">
      <w:pPr>
        <w:pStyle w:val="ListParagraph"/>
        <w:numPr>
          <w:ilvl w:val="0"/>
          <w:numId w:val="34"/>
        </w:numPr>
        <w:jc w:val="both"/>
        <w:rPr>
          <w:rFonts w:asciiTheme="minorHAnsi" w:hAnsiTheme="minorHAnsi" w:cstheme="minorHAnsi"/>
        </w:rPr>
      </w:pPr>
      <w:r w:rsidRPr="001B50B6">
        <w:rPr>
          <w:rFonts w:asciiTheme="minorHAnsi" w:hAnsiTheme="minorHAnsi" w:cstheme="minorHAnsi"/>
        </w:rPr>
        <w:t>How the child will reintegrate back into school</w:t>
      </w:r>
    </w:p>
    <w:p w14:paraId="6956BC21" w14:textId="2AD88CB4" w:rsidR="00211E6D" w:rsidRPr="001B50B6" w:rsidRDefault="00211E6D" w:rsidP="00552D68">
      <w:pPr>
        <w:jc w:val="both"/>
        <w:rPr>
          <w:rFonts w:asciiTheme="minorHAnsi" w:hAnsiTheme="minorHAnsi" w:cstheme="minorHAnsi"/>
        </w:rPr>
      </w:pPr>
    </w:p>
    <w:p w14:paraId="1E180B60" w14:textId="77777777" w:rsidR="000E3927" w:rsidRDefault="000E3927">
      <w:pPr>
        <w:rPr>
          <w:rFonts w:asciiTheme="minorHAnsi" w:eastAsia="MS Mincho" w:hAnsiTheme="minorHAnsi" w:cstheme="minorHAnsi"/>
          <w:lang w:val="en-GB"/>
        </w:rPr>
      </w:pPr>
      <w:r>
        <w:rPr>
          <w:rFonts w:asciiTheme="minorHAnsi" w:hAnsiTheme="minorHAnsi" w:cstheme="minorHAnsi"/>
          <w:lang w:val="en-GB"/>
        </w:rPr>
        <w:br w:type="page"/>
      </w:r>
    </w:p>
    <w:p w14:paraId="60891C5F" w14:textId="6D95923C" w:rsidR="001B50B6" w:rsidRPr="001B50B6" w:rsidRDefault="001B50B6" w:rsidP="00552D68">
      <w:pPr>
        <w:pStyle w:val="1bodycopy10pt"/>
        <w:spacing w:after="0"/>
        <w:jc w:val="both"/>
        <w:rPr>
          <w:rFonts w:asciiTheme="minorHAnsi" w:hAnsiTheme="minorHAnsi" w:cstheme="minorHAnsi"/>
          <w:sz w:val="22"/>
          <w:szCs w:val="22"/>
          <w:lang w:val="en-GB"/>
        </w:rPr>
      </w:pPr>
      <w:r w:rsidRPr="001B50B6">
        <w:rPr>
          <w:rFonts w:asciiTheme="minorHAnsi" w:hAnsiTheme="minorHAnsi" w:cstheme="minorHAnsi"/>
          <w:sz w:val="22"/>
          <w:szCs w:val="22"/>
          <w:lang w:val="en-GB"/>
        </w:rPr>
        <w:lastRenderedPageBreak/>
        <w:t>If the school can’t make suitable arrangements, the Local Authority will become responsible for arranging suitable education for pupils.</w:t>
      </w:r>
      <w:r>
        <w:rPr>
          <w:rFonts w:asciiTheme="minorHAnsi" w:hAnsiTheme="minorHAnsi" w:cstheme="minorHAnsi"/>
          <w:sz w:val="22"/>
          <w:szCs w:val="22"/>
          <w:lang w:val="en-GB"/>
        </w:rPr>
        <w:t xml:space="preserve"> </w:t>
      </w:r>
      <w:r w:rsidRPr="001B50B6">
        <w:rPr>
          <w:rFonts w:asciiTheme="minorHAnsi" w:hAnsiTheme="minorHAnsi" w:cstheme="minorHAnsi"/>
          <w:sz w:val="22"/>
          <w:szCs w:val="22"/>
          <w:lang w:val="en-GB"/>
        </w:rPr>
        <w:t xml:space="preserve">In cases where the local authority </w:t>
      </w:r>
      <w:proofErr w:type="gramStart"/>
      <w:r w:rsidRPr="001B50B6">
        <w:rPr>
          <w:rFonts w:asciiTheme="minorHAnsi" w:hAnsiTheme="minorHAnsi" w:cstheme="minorHAnsi"/>
          <w:sz w:val="22"/>
          <w:szCs w:val="22"/>
          <w:lang w:val="en-GB"/>
        </w:rPr>
        <w:t>makes arrangements</w:t>
      </w:r>
      <w:proofErr w:type="gramEnd"/>
      <w:r w:rsidRPr="001B50B6">
        <w:rPr>
          <w:rFonts w:asciiTheme="minorHAnsi" w:hAnsiTheme="minorHAnsi" w:cstheme="minorHAnsi"/>
          <w:sz w:val="22"/>
          <w:szCs w:val="22"/>
          <w:lang w:val="en-GB"/>
        </w:rPr>
        <w:t>, the school will:</w:t>
      </w:r>
    </w:p>
    <w:p w14:paraId="071240A2" w14:textId="77777777" w:rsidR="001B50B6" w:rsidRPr="001B50B6" w:rsidRDefault="001B50B6" w:rsidP="00552D68">
      <w:pPr>
        <w:pStyle w:val="4Bulletedcopyblue"/>
        <w:numPr>
          <w:ilvl w:val="0"/>
          <w:numId w:val="36"/>
        </w:numPr>
        <w:spacing w:after="0"/>
        <w:ind w:left="709"/>
        <w:jc w:val="both"/>
        <w:rPr>
          <w:rFonts w:asciiTheme="minorHAnsi" w:hAnsiTheme="minorHAnsi" w:cstheme="minorHAnsi"/>
          <w:sz w:val="22"/>
          <w:szCs w:val="22"/>
          <w:lang w:val="en-GB"/>
        </w:rPr>
      </w:pPr>
      <w:r w:rsidRPr="001B50B6">
        <w:rPr>
          <w:rFonts w:asciiTheme="minorHAnsi" w:hAnsiTheme="minorHAnsi" w:cstheme="minorHAnsi"/>
          <w:sz w:val="22"/>
          <w:szCs w:val="22"/>
          <w:lang w:val="en-GB"/>
        </w:rPr>
        <w:t>Work constructively with the local authority, providers, relevant agencies and parents to ensure the best outcomes for the pupil</w:t>
      </w:r>
    </w:p>
    <w:p w14:paraId="62462B57" w14:textId="77777777" w:rsidR="001B50B6" w:rsidRPr="001B50B6" w:rsidRDefault="001B50B6" w:rsidP="00552D68">
      <w:pPr>
        <w:pStyle w:val="4Bulletedcopyblue"/>
        <w:numPr>
          <w:ilvl w:val="0"/>
          <w:numId w:val="36"/>
        </w:numPr>
        <w:spacing w:after="0"/>
        <w:ind w:left="709"/>
        <w:jc w:val="both"/>
        <w:rPr>
          <w:rFonts w:asciiTheme="minorHAnsi" w:hAnsiTheme="minorHAnsi" w:cstheme="minorHAnsi"/>
          <w:sz w:val="22"/>
          <w:szCs w:val="22"/>
          <w:lang w:val="en-GB"/>
        </w:rPr>
      </w:pPr>
      <w:r w:rsidRPr="001B50B6">
        <w:rPr>
          <w:rFonts w:asciiTheme="minorHAnsi" w:hAnsiTheme="minorHAnsi" w:cstheme="minorHAnsi"/>
          <w:sz w:val="22"/>
          <w:szCs w:val="22"/>
          <w:lang w:val="en-GB"/>
        </w:rPr>
        <w:t>Share information with the local authority and relevant health services as required</w:t>
      </w:r>
    </w:p>
    <w:p w14:paraId="38F9940E" w14:textId="77777777" w:rsidR="001B50B6" w:rsidRPr="001B50B6" w:rsidRDefault="001B50B6" w:rsidP="00552D68">
      <w:pPr>
        <w:pStyle w:val="4Bulletedcopyblue"/>
        <w:numPr>
          <w:ilvl w:val="0"/>
          <w:numId w:val="36"/>
        </w:numPr>
        <w:spacing w:after="0"/>
        <w:ind w:left="709"/>
        <w:jc w:val="both"/>
        <w:rPr>
          <w:rFonts w:asciiTheme="minorHAnsi" w:hAnsiTheme="minorHAnsi" w:cstheme="minorHAnsi"/>
          <w:sz w:val="22"/>
          <w:szCs w:val="22"/>
          <w:lang w:val="en-GB"/>
        </w:rPr>
      </w:pPr>
      <w:r w:rsidRPr="001B50B6">
        <w:rPr>
          <w:rFonts w:asciiTheme="minorHAnsi" w:hAnsiTheme="minorHAnsi" w:cstheme="minorHAnsi"/>
          <w:sz w:val="22"/>
          <w:szCs w:val="22"/>
          <w:lang w:val="en-GB"/>
        </w:rPr>
        <w:t>Help make sure that the provision offered to the pupil is as effective as possible and that the child can be reintegrated back into school successfully</w:t>
      </w:r>
    </w:p>
    <w:p w14:paraId="59B1A2B1" w14:textId="77777777" w:rsidR="001B50B6" w:rsidRPr="001B50B6" w:rsidRDefault="001B50B6" w:rsidP="00552D68">
      <w:pPr>
        <w:pStyle w:val="4Bulletedcopyblue"/>
        <w:numPr>
          <w:ilvl w:val="0"/>
          <w:numId w:val="36"/>
        </w:numPr>
        <w:spacing w:after="0"/>
        <w:ind w:left="709"/>
        <w:jc w:val="both"/>
        <w:rPr>
          <w:rFonts w:asciiTheme="minorHAnsi" w:hAnsiTheme="minorHAnsi" w:cstheme="minorHAnsi"/>
          <w:sz w:val="22"/>
          <w:szCs w:val="22"/>
          <w:lang w:val="en-GB"/>
        </w:rPr>
      </w:pPr>
      <w:r w:rsidRPr="001B50B6">
        <w:rPr>
          <w:rFonts w:asciiTheme="minorHAnsi" w:hAnsiTheme="minorHAnsi" w:cstheme="minorHAnsi"/>
          <w:sz w:val="22"/>
          <w:szCs w:val="22"/>
          <w:lang w:val="en-GB"/>
        </w:rPr>
        <w:t>When reintegration is anticipated, work with the local authority to:</w:t>
      </w:r>
    </w:p>
    <w:p w14:paraId="0EBB56B1" w14:textId="77777777" w:rsidR="001B50B6" w:rsidRPr="001B50B6" w:rsidRDefault="001B50B6" w:rsidP="00552D68">
      <w:pPr>
        <w:pStyle w:val="4Bulletedcopyblue"/>
        <w:numPr>
          <w:ilvl w:val="1"/>
          <w:numId w:val="37"/>
        </w:numPr>
        <w:spacing w:after="0"/>
        <w:ind w:left="1560"/>
        <w:jc w:val="both"/>
        <w:rPr>
          <w:rFonts w:asciiTheme="minorHAnsi" w:hAnsiTheme="minorHAnsi" w:cstheme="minorHAnsi"/>
          <w:sz w:val="22"/>
          <w:szCs w:val="22"/>
          <w:lang w:val="en-GB"/>
        </w:rPr>
      </w:pPr>
      <w:r w:rsidRPr="001B50B6">
        <w:rPr>
          <w:rFonts w:asciiTheme="minorHAnsi" w:hAnsiTheme="minorHAnsi" w:cstheme="minorHAnsi"/>
          <w:sz w:val="22"/>
          <w:szCs w:val="22"/>
          <w:lang w:val="en-GB"/>
        </w:rPr>
        <w:t>Plan for consistent provision during and after the period of education outside the school, allowing the pupil to access the same curriculum and materials that they would have used in school as far as possible</w:t>
      </w:r>
    </w:p>
    <w:p w14:paraId="43F9777A" w14:textId="77777777" w:rsidR="001B50B6" w:rsidRPr="001B50B6" w:rsidRDefault="001B50B6" w:rsidP="00552D68">
      <w:pPr>
        <w:pStyle w:val="4Bulletedcopyblue"/>
        <w:numPr>
          <w:ilvl w:val="1"/>
          <w:numId w:val="37"/>
        </w:numPr>
        <w:spacing w:after="0"/>
        <w:ind w:left="1560"/>
        <w:jc w:val="both"/>
        <w:rPr>
          <w:rFonts w:asciiTheme="minorHAnsi" w:hAnsiTheme="minorHAnsi" w:cstheme="minorHAnsi"/>
          <w:sz w:val="22"/>
          <w:szCs w:val="22"/>
          <w:lang w:val="en-GB"/>
        </w:rPr>
      </w:pPr>
      <w:r w:rsidRPr="001B50B6">
        <w:rPr>
          <w:rFonts w:asciiTheme="minorHAnsi" w:hAnsiTheme="minorHAnsi" w:cstheme="minorHAnsi"/>
          <w:sz w:val="22"/>
          <w:szCs w:val="22"/>
          <w:lang w:val="en-GB"/>
        </w:rPr>
        <w:t>Enable the pupil to stay in touch with school life (e.g. through newsletters, emails, invitations to school events or internet links to lessons from their school)</w:t>
      </w:r>
    </w:p>
    <w:p w14:paraId="54695F7B" w14:textId="77777777" w:rsidR="001B50B6" w:rsidRPr="001B50B6" w:rsidRDefault="001B50B6" w:rsidP="00552D68">
      <w:pPr>
        <w:pStyle w:val="4Bulletedcopyblue"/>
        <w:numPr>
          <w:ilvl w:val="1"/>
          <w:numId w:val="37"/>
        </w:numPr>
        <w:spacing w:after="0"/>
        <w:ind w:left="1560"/>
        <w:jc w:val="both"/>
        <w:rPr>
          <w:rFonts w:asciiTheme="minorHAnsi" w:hAnsiTheme="minorHAnsi" w:cstheme="minorHAnsi"/>
          <w:sz w:val="22"/>
          <w:szCs w:val="22"/>
          <w:lang w:val="en-GB"/>
        </w:rPr>
      </w:pPr>
      <w:r w:rsidRPr="001B50B6">
        <w:rPr>
          <w:rFonts w:asciiTheme="minorHAnsi" w:hAnsiTheme="minorHAnsi" w:cstheme="minorHAnsi"/>
          <w:sz w:val="22"/>
          <w:szCs w:val="22"/>
          <w:lang w:val="en-GB"/>
        </w:rPr>
        <w:t>Create individually tailored reintegration plans for each child returning to school</w:t>
      </w:r>
    </w:p>
    <w:p w14:paraId="7DC44069" w14:textId="1B7913DB" w:rsidR="00552D68" w:rsidRPr="000E3927" w:rsidRDefault="001B50B6" w:rsidP="00552D68">
      <w:pPr>
        <w:pStyle w:val="4Bulletedcopyblue"/>
        <w:numPr>
          <w:ilvl w:val="1"/>
          <w:numId w:val="37"/>
        </w:numPr>
        <w:spacing w:after="0"/>
        <w:ind w:left="1560"/>
        <w:jc w:val="both"/>
        <w:rPr>
          <w:rFonts w:asciiTheme="minorHAnsi" w:hAnsiTheme="minorHAnsi" w:cstheme="minorHAnsi"/>
          <w:lang w:val="en-GB"/>
        </w:rPr>
      </w:pPr>
      <w:r w:rsidRPr="00552D68">
        <w:rPr>
          <w:rFonts w:asciiTheme="minorHAnsi" w:hAnsiTheme="minorHAnsi" w:cstheme="minorHAnsi"/>
          <w:sz w:val="22"/>
          <w:szCs w:val="22"/>
          <w:lang w:val="en-GB"/>
        </w:rPr>
        <w:t xml:space="preserve">Consider whether any reasonable adjustments need to be </w:t>
      </w:r>
      <w:proofErr w:type="gramStart"/>
      <w:r w:rsidRPr="00552D68">
        <w:rPr>
          <w:rFonts w:asciiTheme="minorHAnsi" w:hAnsiTheme="minorHAnsi" w:cstheme="minorHAnsi"/>
          <w:sz w:val="22"/>
          <w:szCs w:val="22"/>
          <w:lang w:val="en-GB"/>
        </w:rPr>
        <w:t>made</w:t>
      </w:r>
      <w:proofErr w:type="gramEnd"/>
    </w:p>
    <w:p w14:paraId="5F4F7CB9" w14:textId="77777777" w:rsidR="000E3927" w:rsidRPr="00552D68" w:rsidRDefault="000E3927" w:rsidP="00552D68">
      <w:pPr>
        <w:pStyle w:val="4Bulletedcopyblue"/>
        <w:numPr>
          <w:ilvl w:val="1"/>
          <w:numId w:val="37"/>
        </w:numPr>
        <w:spacing w:after="0"/>
        <w:ind w:left="1560"/>
        <w:jc w:val="both"/>
        <w:rPr>
          <w:rFonts w:asciiTheme="minorHAnsi" w:hAnsiTheme="minorHAnsi" w:cstheme="minorHAnsi"/>
          <w:lang w:val="en-GB"/>
        </w:rPr>
      </w:pPr>
    </w:p>
    <w:p w14:paraId="1A6BEA7D" w14:textId="77777777" w:rsidR="00654ACF" w:rsidRDefault="00E55B45" w:rsidP="00552D68">
      <w:pPr>
        <w:pStyle w:val="Heading2"/>
        <w:jc w:val="both"/>
      </w:pPr>
      <w:bookmarkStart w:id="24" w:name="_Toc147121043"/>
      <w:r>
        <w:t>Offsite</w:t>
      </w:r>
      <w:r>
        <w:rPr>
          <w:spacing w:val="-6"/>
        </w:rPr>
        <w:t xml:space="preserve"> </w:t>
      </w:r>
      <w:r>
        <w:t>Learning:</w:t>
      </w:r>
      <w:bookmarkEnd w:id="24"/>
    </w:p>
    <w:p w14:paraId="409A54A9" w14:textId="77777777" w:rsidR="00211E6D" w:rsidRDefault="00211E6D" w:rsidP="00552D68">
      <w:pPr>
        <w:jc w:val="both"/>
      </w:pPr>
    </w:p>
    <w:p w14:paraId="1A6BEA7F" w14:textId="56679DA4" w:rsidR="00654ACF" w:rsidRPr="00145650" w:rsidRDefault="00E55B45" w:rsidP="00552D68">
      <w:pPr>
        <w:jc w:val="both"/>
      </w:pPr>
      <w:r>
        <w:rPr>
          <w:i/>
        </w:rPr>
        <w:t>All</w:t>
      </w:r>
      <w:r>
        <w:rPr>
          <w:i/>
          <w:spacing w:val="-8"/>
        </w:rPr>
        <w:t xml:space="preserve"> </w:t>
      </w:r>
      <w:r w:rsidRPr="00145650">
        <w:rPr>
          <w:i/>
        </w:rPr>
        <w:t>Staff</w:t>
      </w:r>
      <w:r w:rsidRPr="00145650">
        <w:rPr>
          <w:i/>
          <w:spacing w:val="-9"/>
        </w:rPr>
        <w:t xml:space="preserve"> </w:t>
      </w:r>
      <w:r w:rsidR="009B76AE" w:rsidRPr="00145650">
        <w:rPr>
          <w:rFonts w:asciiTheme="minorHAnsi" w:hAnsiTheme="minorHAnsi" w:cstheme="minorHAnsi"/>
        </w:rPr>
        <w:t>must</w:t>
      </w:r>
      <w:r w:rsidRPr="00145650">
        <w:rPr>
          <w:spacing w:val="-8"/>
        </w:rPr>
        <w:t xml:space="preserve"> </w:t>
      </w:r>
      <w:r w:rsidRPr="00145650">
        <w:t>be</w:t>
      </w:r>
      <w:r w:rsidRPr="00145650">
        <w:rPr>
          <w:spacing w:val="-7"/>
        </w:rPr>
        <w:t xml:space="preserve"> </w:t>
      </w:r>
      <w:r w:rsidRPr="00145650">
        <w:t>aware</w:t>
      </w:r>
      <w:r w:rsidRPr="00145650">
        <w:rPr>
          <w:spacing w:val="-9"/>
        </w:rPr>
        <w:t xml:space="preserve"> </w:t>
      </w:r>
      <w:r w:rsidRPr="00145650">
        <w:t>of</w:t>
      </w:r>
      <w:r w:rsidRPr="00145650">
        <w:rPr>
          <w:spacing w:val="-11"/>
        </w:rPr>
        <w:t xml:space="preserve"> </w:t>
      </w:r>
      <w:r w:rsidRPr="00145650">
        <w:t>how</w:t>
      </w:r>
      <w:r w:rsidRPr="00145650">
        <w:rPr>
          <w:spacing w:val="-9"/>
        </w:rPr>
        <w:t xml:space="preserve"> </w:t>
      </w:r>
      <w:r w:rsidRPr="00145650">
        <w:t>a</w:t>
      </w:r>
      <w:r w:rsidRPr="00145650">
        <w:rPr>
          <w:spacing w:val="-8"/>
        </w:rPr>
        <w:t xml:space="preserve"> </w:t>
      </w:r>
      <w:r w:rsidRPr="00145650">
        <w:t>child’s</w:t>
      </w:r>
      <w:r w:rsidRPr="00145650">
        <w:rPr>
          <w:spacing w:val="-9"/>
        </w:rPr>
        <w:t xml:space="preserve"> </w:t>
      </w:r>
      <w:r w:rsidRPr="00145650">
        <w:t>medical</w:t>
      </w:r>
      <w:r w:rsidRPr="00145650">
        <w:rPr>
          <w:spacing w:val="-9"/>
        </w:rPr>
        <w:t xml:space="preserve"> </w:t>
      </w:r>
      <w:r w:rsidRPr="00145650">
        <w:t>condition</w:t>
      </w:r>
      <w:r w:rsidRPr="00145650">
        <w:rPr>
          <w:spacing w:val="-8"/>
        </w:rPr>
        <w:t xml:space="preserve"> </w:t>
      </w:r>
      <w:r w:rsidRPr="00145650">
        <w:t>impacts</w:t>
      </w:r>
      <w:r w:rsidRPr="00145650">
        <w:rPr>
          <w:spacing w:val="-10"/>
        </w:rPr>
        <w:t xml:space="preserve"> </w:t>
      </w:r>
      <w:r w:rsidRPr="00145650">
        <w:t>on</w:t>
      </w:r>
      <w:r w:rsidRPr="00145650">
        <w:rPr>
          <w:spacing w:val="-10"/>
        </w:rPr>
        <w:t xml:space="preserve"> </w:t>
      </w:r>
      <w:r w:rsidRPr="00145650">
        <w:t>their</w:t>
      </w:r>
      <w:r w:rsidRPr="00145650">
        <w:rPr>
          <w:spacing w:val="-9"/>
        </w:rPr>
        <w:t xml:space="preserve"> </w:t>
      </w:r>
      <w:r w:rsidRPr="00145650">
        <w:t>ability</w:t>
      </w:r>
      <w:r w:rsidRPr="00145650">
        <w:rPr>
          <w:spacing w:val="-7"/>
        </w:rPr>
        <w:t xml:space="preserve"> </w:t>
      </w:r>
      <w:r w:rsidRPr="00145650">
        <w:t>to</w:t>
      </w:r>
      <w:r w:rsidRPr="00145650">
        <w:rPr>
          <w:spacing w:val="-6"/>
        </w:rPr>
        <w:t xml:space="preserve"> </w:t>
      </w:r>
      <w:r w:rsidRPr="00145650">
        <w:t>participate</w:t>
      </w:r>
      <w:r w:rsidRPr="00145650">
        <w:rPr>
          <w:spacing w:val="-7"/>
        </w:rPr>
        <w:t xml:space="preserve"> </w:t>
      </w:r>
      <w:r w:rsidRPr="00145650">
        <w:t>and</w:t>
      </w:r>
      <w:r w:rsidR="00BA5923" w:rsidRPr="00145650">
        <w:t xml:space="preserve"> </w:t>
      </w:r>
      <w:r w:rsidRPr="00145650">
        <w:t>there</w:t>
      </w:r>
      <w:r w:rsidRPr="00145650">
        <w:rPr>
          <w:spacing w:val="-1"/>
        </w:rPr>
        <w:t xml:space="preserve"> </w:t>
      </w:r>
      <w:r w:rsidRPr="00145650">
        <w:t>should</w:t>
      </w:r>
      <w:r w:rsidRPr="00145650">
        <w:rPr>
          <w:spacing w:val="-2"/>
        </w:rPr>
        <w:t xml:space="preserve"> </w:t>
      </w:r>
      <w:r w:rsidRPr="00145650">
        <w:t>be</w:t>
      </w:r>
      <w:r w:rsidRPr="00145650">
        <w:rPr>
          <w:spacing w:val="-3"/>
        </w:rPr>
        <w:t xml:space="preserve"> </w:t>
      </w:r>
      <w:r w:rsidRPr="00145650">
        <w:t>enough</w:t>
      </w:r>
      <w:r w:rsidRPr="00145650">
        <w:rPr>
          <w:spacing w:val="-1"/>
        </w:rPr>
        <w:t xml:space="preserve"> </w:t>
      </w:r>
      <w:r w:rsidRPr="00145650">
        <w:t>flexibility</w:t>
      </w:r>
      <w:r w:rsidRPr="00145650">
        <w:rPr>
          <w:spacing w:val="-1"/>
        </w:rPr>
        <w:t xml:space="preserve"> </w:t>
      </w:r>
      <w:r w:rsidRPr="00145650">
        <w:t>for</w:t>
      </w:r>
      <w:r w:rsidRPr="00145650">
        <w:rPr>
          <w:spacing w:val="-1"/>
        </w:rPr>
        <w:t xml:space="preserve"> </w:t>
      </w:r>
      <w:r w:rsidRPr="00145650">
        <w:t>all</w:t>
      </w:r>
      <w:r w:rsidRPr="00145650">
        <w:rPr>
          <w:spacing w:val="-3"/>
        </w:rPr>
        <w:t xml:space="preserve"> </w:t>
      </w:r>
      <w:r w:rsidRPr="00145650">
        <w:t>children</w:t>
      </w:r>
      <w:r w:rsidRPr="00145650">
        <w:rPr>
          <w:spacing w:val="-1"/>
        </w:rPr>
        <w:t xml:space="preserve"> </w:t>
      </w:r>
      <w:r w:rsidRPr="00145650">
        <w:t>to participate</w:t>
      </w:r>
      <w:r w:rsidRPr="00145650">
        <w:rPr>
          <w:spacing w:val="-1"/>
        </w:rPr>
        <w:t xml:space="preserve"> </w:t>
      </w:r>
      <w:r w:rsidRPr="00145650">
        <w:t>according</w:t>
      </w:r>
      <w:r w:rsidRPr="00145650">
        <w:rPr>
          <w:spacing w:val="-1"/>
        </w:rPr>
        <w:t xml:space="preserve"> </w:t>
      </w:r>
      <w:r w:rsidRPr="00145650">
        <w:t>to</w:t>
      </w:r>
      <w:r w:rsidRPr="00145650">
        <w:rPr>
          <w:spacing w:val="-3"/>
        </w:rPr>
        <w:t xml:space="preserve"> </w:t>
      </w:r>
      <w:r w:rsidRPr="00145650">
        <w:t>their</w:t>
      </w:r>
      <w:r w:rsidRPr="00145650">
        <w:rPr>
          <w:spacing w:val="-3"/>
        </w:rPr>
        <w:t xml:space="preserve"> </w:t>
      </w:r>
      <w:r w:rsidRPr="00145650">
        <w:t>abilities.</w:t>
      </w:r>
    </w:p>
    <w:p w14:paraId="772AF586" w14:textId="77777777" w:rsidR="00777049" w:rsidRPr="00145650" w:rsidRDefault="00777049" w:rsidP="00552D68">
      <w:pPr>
        <w:jc w:val="both"/>
      </w:pPr>
    </w:p>
    <w:p w14:paraId="1A6BEA80" w14:textId="6357B210" w:rsidR="00654ACF" w:rsidRPr="00145650" w:rsidRDefault="00E55B45" w:rsidP="00552D68">
      <w:pPr>
        <w:jc w:val="both"/>
      </w:pPr>
      <w:r w:rsidRPr="00145650">
        <w:t>Offsite learning can bring about additional risks and the nominated member of staff leading the trip</w:t>
      </w:r>
      <w:r w:rsidRPr="00145650">
        <w:rPr>
          <w:spacing w:val="1"/>
        </w:rPr>
        <w:t xml:space="preserve"> </w:t>
      </w:r>
      <w:r w:rsidRPr="00145650">
        <w:t>(Trip Leader) is responsible for ensuring that the necessary risk assessments have been carried out.</w:t>
      </w:r>
      <w:r w:rsidRPr="00145650">
        <w:rPr>
          <w:spacing w:val="1"/>
        </w:rPr>
        <w:t xml:space="preserve"> </w:t>
      </w:r>
      <w:r w:rsidRPr="00145650">
        <w:t>The nominated Trip Leader(s) must also ensure that arrangements are made in accordance with</w:t>
      </w:r>
      <w:r w:rsidRPr="00145650">
        <w:rPr>
          <w:spacing w:val="1"/>
        </w:rPr>
        <w:t xml:space="preserve"> </w:t>
      </w:r>
      <w:r w:rsidR="00BF1E7C" w:rsidRPr="00145650">
        <w:t>the section below</w:t>
      </w:r>
      <w:r w:rsidRPr="00145650">
        <w:rPr>
          <w:spacing w:val="2"/>
        </w:rPr>
        <w:t xml:space="preserve"> </w:t>
      </w:r>
      <w:r w:rsidRPr="00145650">
        <w:t>such</w:t>
      </w:r>
      <w:r w:rsidRPr="00145650">
        <w:rPr>
          <w:spacing w:val="-1"/>
        </w:rPr>
        <w:t xml:space="preserve"> </w:t>
      </w:r>
      <w:r w:rsidRPr="00145650">
        <w:t>that any</w:t>
      </w:r>
      <w:r w:rsidRPr="00145650">
        <w:rPr>
          <w:spacing w:val="-2"/>
        </w:rPr>
        <w:t xml:space="preserve"> </w:t>
      </w:r>
      <w:r w:rsidRPr="00145650">
        <w:t>required</w:t>
      </w:r>
      <w:r w:rsidRPr="00145650">
        <w:rPr>
          <w:spacing w:val="-3"/>
        </w:rPr>
        <w:t xml:space="preserve"> </w:t>
      </w:r>
      <w:r w:rsidRPr="00145650">
        <w:t>medication</w:t>
      </w:r>
      <w:r w:rsidRPr="00145650">
        <w:rPr>
          <w:spacing w:val="-1"/>
        </w:rPr>
        <w:t xml:space="preserve"> </w:t>
      </w:r>
      <w:r w:rsidRPr="00145650">
        <w:t>is</w:t>
      </w:r>
      <w:r w:rsidRPr="00145650">
        <w:rPr>
          <w:spacing w:val="-2"/>
        </w:rPr>
        <w:t xml:space="preserve"> </w:t>
      </w:r>
      <w:r w:rsidRPr="00145650">
        <w:t>made</w:t>
      </w:r>
      <w:r w:rsidRPr="00145650">
        <w:rPr>
          <w:spacing w:val="-2"/>
        </w:rPr>
        <w:t xml:space="preserve"> </w:t>
      </w:r>
      <w:r w:rsidRPr="00145650">
        <w:t>available.</w:t>
      </w:r>
    </w:p>
    <w:p w14:paraId="3656F3B1" w14:textId="40CFAC03" w:rsidR="00BF1E7C" w:rsidRPr="00145650" w:rsidRDefault="00BF1E7C" w:rsidP="00552D68">
      <w:pPr>
        <w:jc w:val="both"/>
      </w:pPr>
    </w:p>
    <w:p w14:paraId="6F013F08" w14:textId="2BB22697" w:rsidR="00BF1E7C" w:rsidRPr="00145650" w:rsidRDefault="00BF1E7C" w:rsidP="00552D68">
      <w:pPr>
        <w:jc w:val="both"/>
      </w:pPr>
      <w:r w:rsidRPr="00145650">
        <w:t>In all instances, the Trip Leader will collect any necessary medication and follow normal</w:t>
      </w:r>
      <w:r w:rsidRPr="00145650">
        <w:rPr>
          <w:spacing w:val="1"/>
        </w:rPr>
        <w:t xml:space="preserve"> </w:t>
      </w:r>
      <w:r w:rsidRPr="00145650">
        <w:t>guidelines</w:t>
      </w:r>
      <w:r w:rsidRPr="00145650">
        <w:rPr>
          <w:spacing w:val="-10"/>
        </w:rPr>
        <w:t xml:space="preserve"> </w:t>
      </w:r>
      <w:r w:rsidRPr="00145650">
        <w:t>or</w:t>
      </w:r>
      <w:r w:rsidRPr="00145650">
        <w:rPr>
          <w:spacing w:val="-9"/>
        </w:rPr>
        <w:t xml:space="preserve"> </w:t>
      </w:r>
      <w:r w:rsidRPr="00145650">
        <w:t>requirements</w:t>
      </w:r>
      <w:r w:rsidRPr="00145650">
        <w:rPr>
          <w:spacing w:val="-12"/>
        </w:rPr>
        <w:t xml:space="preserve"> </w:t>
      </w:r>
      <w:r w:rsidRPr="00145650">
        <w:t>set</w:t>
      </w:r>
      <w:r w:rsidRPr="00145650">
        <w:rPr>
          <w:spacing w:val="-9"/>
        </w:rPr>
        <w:t xml:space="preserve"> </w:t>
      </w:r>
      <w:r w:rsidRPr="00145650">
        <w:t>out</w:t>
      </w:r>
      <w:r w:rsidRPr="00145650">
        <w:rPr>
          <w:spacing w:val="-10"/>
        </w:rPr>
        <w:t xml:space="preserve"> </w:t>
      </w:r>
      <w:r w:rsidRPr="00145650">
        <w:t>in</w:t>
      </w:r>
      <w:r w:rsidRPr="00145650">
        <w:rPr>
          <w:spacing w:val="-10"/>
        </w:rPr>
        <w:t xml:space="preserve"> </w:t>
      </w:r>
      <w:r w:rsidRPr="00145650">
        <w:t>any</w:t>
      </w:r>
      <w:r w:rsidRPr="00145650">
        <w:rPr>
          <w:spacing w:val="-10"/>
        </w:rPr>
        <w:t xml:space="preserve"> </w:t>
      </w:r>
      <w:r w:rsidRPr="00145650">
        <w:t>IHCP</w:t>
      </w:r>
      <w:r w:rsidRPr="00145650">
        <w:rPr>
          <w:spacing w:val="-9"/>
        </w:rPr>
        <w:t xml:space="preserve"> </w:t>
      </w:r>
      <w:r w:rsidRPr="00145650">
        <w:t>and</w:t>
      </w:r>
      <w:r w:rsidRPr="00145650">
        <w:rPr>
          <w:spacing w:val="-10"/>
        </w:rPr>
        <w:t xml:space="preserve"> </w:t>
      </w:r>
      <w:r w:rsidRPr="00145650">
        <w:t>take</w:t>
      </w:r>
      <w:r w:rsidRPr="00145650">
        <w:rPr>
          <w:spacing w:val="-9"/>
        </w:rPr>
        <w:t xml:space="preserve"> </w:t>
      </w:r>
      <w:r w:rsidRPr="00145650">
        <w:t>any</w:t>
      </w:r>
      <w:r w:rsidRPr="00145650">
        <w:rPr>
          <w:spacing w:val="-10"/>
        </w:rPr>
        <w:t xml:space="preserve"> </w:t>
      </w:r>
      <w:r w:rsidRPr="00145650">
        <w:t>plans</w:t>
      </w:r>
      <w:r w:rsidRPr="00145650">
        <w:rPr>
          <w:spacing w:val="-10"/>
        </w:rPr>
        <w:t xml:space="preserve"> </w:t>
      </w:r>
      <w:r w:rsidRPr="00145650">
        <w:t xml:space="preserve">appropriate to the </w:t>
      </w:r>
      <w:r w:rsidR="00651D7B" w:rsidRPr="00145650">
        <w:t>individual child</w:t>
      </w:r>
      <w:r w:rsidRPr="00145650">
        <w:t>.</w:t>
      </w:r>
    </w:p>
    <w:p w14:paraId="1DDBFCA3" w14:textId="77777777" w:rsidR="00BF1E7C" w:rsidRPr="00145650" w:rsidRDefault="00BF1E7C" w:rsidP="00552D68">
      <w:pPr>
        <w:jc w:val="both"/>
        <w:rPr>
          <w:spacing w:val="-1"/>
        </w:rPr>
      </w:pPr>
    </w:p>
    <w:p w14:paraId="1B77ADE4" w14:textId="02C16F09" w:rsidR="00BF1E7C" w:rsidRDefault="00BF1E7C" w:rsidP="00552D68">
      <w:pPr>
        <w:jc w:val="both"/>
      </w:pPr>
      <w:r w:rsidRPr="00145650">
        <w:rPr>
          <w:spacing w:val="-1"/>
        </w:rPr>
        <w:t>For</w:t>
      </w:r>
      <w:r w:rsidRPr="00145650">
        <w:rPr>
          <w:spacing w:val="-10"/>
        </w:rPr>
        <w:t xml:space="preserve"> </w:t>
      </w:r>
      <w:r w:rsidRPr="00145650">
        <w:rPr>
          <w:b/>
          <w:spacing w:val="-1"/>
        </w:rPr>
        <w:t>part-day</w:t>
      </w:r>
      <w:r w:rsidRPr="00145650">
        <w:rPr>
          <w:b/>
          <w:spacing w:val="-11"/>
        </w:rPr>
        <w:t xml:space="preserve"> </w:t>
      </w:r>
      <w:r w:rsidRPr="00145650">
        <w:rPr>
          <w:b/>
        </w:rPr>
        <w:t>visits</w:t>
      </w:r>
      <w:r w:rsidRPr="00145650">
        <w:t>,</w:t>
      </w:r>
      <w:r w:rsidRPr="00145650">
        <w:rPr>
          <w:spacing w:val="-9"/>
        </w:rPr>
        <w:t xml:space="preserve"> </w:t>
      </w:r>
      <w:r w:rsidRPr="00145650">
        <w:t>children</w:t>
      </w:r>
      <w:r w:rsidRPr="00145650">
        <w:rPr>
          <w:spacing w:val="-13"/>
        </w:rPr>
        <w:t xml:space="preserve"> </w:t>
      </w:r>
      <w:r w:rsidRPr="00145650">
        <w:t>should,</w:t>
      </w:r>
      <w:r w:rsidRPr="00145650">
        <w:rPr>
          <w:spacing w:val="-9"/>
        </w:rPr>
        <w:t xml:space="preserve"> </w:t>
      </w:r>
      <w:r w:rsidRPr="00145650">
        <w:t>wherever</w:t>
      </w:r>
      <w:r w:rsidRPr="00145650">
        <w:rPr>
          <w:spacing w:val="-9"/>
        </w:rPr>
        <w:t xml:space="preserve"> </w:t>
      </w:r>
      <w:r w:rsidRPr="00145650">
        <w:t>possible,</w:t>
      </w:r>
      <w:r w:rsidRPr="00145650">
        <w:rPr>
          <w:spacing w:val="-12"/>
        </w:rPr>
        <w:t xml:space="preserve"> </w:t>
      </w:r>
      <w:r w:rsidRPr="00145650">
        <w:t>take</w:t>
      </w:r>
      <w:r w:rsidRPr="00145650">
        <w:rPr>
          <w:spacing w:val="-8"/>
        </w:rPr>
        <w:t xml:space="preserve"> </w:t>
      </w:r>
      <w:r w:rsidRPr="00145650">
        <w:t>their</w:t>
      </w:r>
      <w:r w:rsidRPr="00145650">
        <w:rPr>
          <w:spacing w:val="-9"/>
        </w:rPr>
        <w:t xml:space="preserve"> </w:t>
      </w:r>
      <w:r w:rsidRPr="00145650">
        <w:t>medication</w:t>
      </w:r>
      <w:r w:rsidRPr="00145650">
        <w:rPr>
          <w:spacing w:val="-11"/>
        </w:rPr>
        <w:t xml:space="preserve"> </w:t>
      </w:r>
      <w:r w:rsidRPr="00145650">
        <w:t>prior</w:t>
      </w:r>
      <w:r w:rsidRPr="00145650">
        <w:rPr>
          <w:spacing w:val="-11"/>
        </w:rPr>
        <w:t xml:space="preserve"> </w:t>
      </w:r>
      <w:r w:rsidRPr="00145650">
        <w:t>to</w:t>
      </w:r>
      <w:r w:rsidRPr="00145650">
        <w:rPr>
          <w:spacing w:val="-8"/>
        </w:rPr>
        <w:t xml:space="preserve"> </w:t>
      </w:r>
      <w:r w:rsidRPr="00145650">
        <w:t>and</w:t>
      </w:r>
      <w:r w:rsidRPr="00145650">
        <w:rPr>
          <w:spacing w:val="-11"/>
        </w:rPr>
        <w:t xml:space="preserve"> </w:t>
      </w:r>
      <w:r w:rsidRPr="00145650">
        <w:t>after</w:t>
      </w:r>
      <w:r w:rsidRPr="00145650">
        <w:rPr>
          <w:spacing w:val="-47"/>
        </w:rPr>
        <w:t xml:space="preserve"> </w:t>
      </w:r>
      <w:r w:rsidRPr="00145650">
        <w:t xml:space="preserve">the visit. For </w:t>
      </w:r>
      <w:r w:rsidRPr="00145650">
        <w:rPr>
          <w:b/>
        </w:rPr>
        <w:t xml:space="preserve">full-day visits </w:t>
      </w:r>
      <w:r w:rsidRPr="00145650">
        <w:t xml:space="preserve">the Trip Leader </w:t>
      </w:r>
      <w:r w:rsidR="009B76AE" w:rsidRPr="00145650">
        <w:rPr>
          <w:rFonts w:asciiTheme="minorHAnsi" w:hAnsiTheme="minorHAnsi" w:cstheme="minorHAnsi"/>
        </w:rPr>
        <w:t>must</w:t>
      </w:r>
      <w:r w:rsidRPr="00145650">
        <w:t xml:space="preserve"> ensure that parents/carers have completed the</w:t>
      </w:r>
      <w:r w:rsidRPr="00145650">
        <w:rPr>
          <w:spacing w:val="1"/>
        </w:rPr>
        <w:t xml:space="preserve"> </w:t>
      </w:r>
      <w:r w:rsidRPr="00145650">
        <w:t>relevant</w:t>
      </w:r>
      <w:r w:rsidRPr="00145650">
        <w:rPr>
          <w:spacing w:val="-3"/>
        </w:rPr>
        <w:t xml:space="preserve"> </w:t>
      </w:r>
      <w:r w:rsidRPr="00145650">
        <w:t>Parental</w:t>
      </w:r>
      <w:r w:rsidRPr="00145650">
        <w:rPr>
          <w:spacing w:val="-2"/>
        </w:rPr>
        <w:t xml:space="preserve"> </w:t>
      </w:r>
      <w:r w:rsidRPr="00145650">
        <w:t>Consent</w:t>
      </w:r>
      <w:r w:rsidRPr="00145650">
        <w:rPr>
          <w:spacing w:val="-2"/>
        </w:rPr>
        <w:t xml:space="preserve"> </w:t>
      </w:r>
      <w:r w:rsidRPr="00145650">
        <w:t>Form</w:t>
      </w:r>
      <w:r w:rsidRPr="00145650">
        <w:rPr>
          <w:spacing w:val="-2"/>
        </w:rPr>
        <w:t xml:space="preserve"> </w:t>
      </w:r>
      <w:r w:rsidRPr="00145650">
        <w:t>giving</w:t>
      </w:r>
      <w:r w:rsidRPr="00145650">
        <w:rPr>
          <w:spacing w:val="-1"/>
        </w:rPr>
        <w:t xml:space="preserve"> </w:t>
      </w:r>
      <w:r w:rsidRPr="00145650">
        <w:t>all relevant information. For</w:t>
      </w:r>
      <w:r w:rsidRPr="00145650">
        <w:rPr>
          <w:spacing w:val="-7"/>
        </w:rPr>
        <w:t xml:space="preserve"> </w:t>
      </w:r>
      <w:r w:rsidRPr="00145650">
        <w:rPr>
          <w:b/>
        </w:rPr>
        <w:t>Residential</w:t>
      </w:r>
      <w:r w:rsidRPr="00145650">
        <w:rPr>
          <w:b/>
          <w:spacing w:val="-5"/>
        </w:rPr>
        <w:t xml:space="preserve"> </w:t>
      </w:r>
      <w:r w:rsidRPr="00145650">
        <w:rPr>
          <w:b/>
        </w:rPr>
        <w:t>visits,</w:t>
      </w:r>
      <w:r w:rsidRPr="00145650">
        <w:rPr>
          <w:b/>
          <w:spacing w:val="-5"/>
        </w:rPr>
        <w:t xml:space="preserve"> </w:t>
      </w:r>
      <w:r w:rsidRPr="00145650">
        <w:t>the</w:t>
      </w:r>
      <w:r w:rsidRPr="00145650">
        <w:rPr>
          <w:spacing w:val="-5"/>
        </w:rPr>
        <w:t xml:space="preserve"> </w:t>
      </w:r>
      <w:r w:rsidRPr="00145650">
        <w:t>Trip</w:t>
      </w:r>
      <w:r w:rsidRPr="00145650">
        <w:rPr>
          <w:spacing w:val="-5"/>
        </w:rPr>
        <w:t xml:space="preserve"> </w:t>
      </w:r>
      <w:r w:rsidRPr="00145650">
        <w:t>Leader</w:t>
      </w:r>
      <w:r w:rsidRPr="00145650">
        <w:rPr>
          <w:spacing w:val="-3"/>
        </w:rPr>
        <w:t xml:space="preserve"> </w:t>
      </w:r>
      <w:r w:rsidRPr="00145650">
        <w:t>is</w:t>
      </w:r>
      <w:r w:rsidRPr="00145650">
        <w:rPr>
          <w:spacing w:val="-6"/>
        </w:rPr>
        <w:t xml:space="preserve"> </w:t>
      </w:r>
      <w:r w:rsidRPr="00145650">
        <w:t>responsible</w:t>
      </w:r>
      <w:r w:rsidRPr="00145650">
        <w:rPr>
          <w:spacing w:val="-6"/>
        </w:rPr>
        <w:t xml:space="preserve"> </w:t>
      </w:r>
      <w:r w:rsidRPr="00145650">
        <w:t>for</w:t>
      </w:r>
      <w:r w:rsidRPr="00145650">
        <w:rPr>
          <w:spacing w:val="-3"/>
        </w:rPr>
        <w:t xml:space="preserve"> </w:t>
      </w:r>
      <w:r w:rsidRPr="00145650">
        <w:t>checking</w:t>
      </w:r>
      <w:r w:rsidRPr="00145650">
        <w:rPr>
          <w:spacing w:val="-6"/>
        </w:rPr>
        <w:t xml:space="preserve"> </w:t>
      </w:r>
      <w:r w:rsidRPr="00145650">
        <w:t>medical</w:t>
      </w:r>
      <w:r w:rsidRPr="00145650">
        <w:rPr>
          <w:spacing w:val="-6"/>
        </w:rPr>
        <w:t xml:space="preserve"> </w:t>
      </w:r>
      <w:r w:rsidRPr="00145650">
        <w:t>needs</w:t>
      </w:r>
      <w:r w:rsidRPr="00145650">
        <w:rPr>
          <w:spacing w:val="-6"/>
        </w:rPr>
        <w:t xml:space="preserve"> </w:t>
      </w:r>
      <w:r w:rsidRPr="00145650">
        <w:t>of</w:t>
      </w:r>
      <w:r w:rsidRPr="00145650">
        <w:rPr>
          <w:spacing w:val="-4"/>
        </w:rPr>
        <w:t xml:space="preserve"> </w:t>
      </w:r>
      <w:r w:rsidRPr="00145650">
        <w:t>all</w:t>
      </w:r>
      <w:r w:rsidRPr="00145650">
        <w:rPr>
          <w:spacing w:val="-6"/>
        </w:rPr>
        <w:t xml:space="preserve"> </w:t>
      </w:r>
      <w:r w:rsidRPr="00145650">
        <w:t>children.</w:t>
      </w:r>
      <w:r w:rsidRPr="00145650">
        <w:rPr>
          <w:spacing w:val="-47"/>
        </w:rPr>
        <w:t xml:space="preserve"> </w:t>
      </w:r>
      <w:r w:rsidRPr="00145650">
        <w:t>The Trip Leader must check</w:t>
      </w:r>
      <w:r>
        <w:t xml:space="preserve"> any IHCP requirements with parents and ensure that appropriate</w:t>
      </w:r>
      <w:r>
        <w:rPr>
          <w:spacing w:val="-47"/>
        </w:rPr>
        <w:t xml:space="preserve"> </w:t>
      </w:r>
      <w:r>
        <w:t>procedures</w:t>
      </w:r>
      <w:r>
        <w:rPr>
          <w:spacing w:val="-2"/>
        </w:rPr>
        <w:t xml:space="preserve"> </w:t>
      </w:r>
      <w:r>
        <w:t>and</w:t>
      </w:r>
      <w:r>
        <w:rPr>
          <w:spacing w:val="-1"/>
        </w:rPr>
        <w:t xml:space="preserve"> </w:t>
      </w:r>
      <w:r>
        <w:t>contingency plans are</w:t>
      </w:r>
      <w:r>
        <w:rPr>
          <w:spacing w:val="-2"/>
        </w:rPr>
        <w:t xml:space="preserve"> </w:t>
      </w:r>
      <w:r>
        <w:t>in place.</w:t>
      </w:r>
    </w:p>
    <w:p w14:paraId="6E672C7A" w14:textId="77777777" w:rsidR="00211E6D" w:rsidRPr="00777049" w:rsidRDefault="00211E6D" w:rsidP="00552D68">
      <w:pPr>
        <w:jc w:val="both"/>
      </w:pPr>
    </w:p>
    <w:p w14:paraId="1A6BEA81" w14:textId="77777777" w:rsidR="00654ACF" w:rsidRPr="00777049" w:rsidRDefault="00E55B45" w:rsidP="00552D68">
      <w:pPr>
        <w:pStyle w:val="Heading2"/>
        <w:jc w:val="both"/>
      </w:pPr>
      <w:bookmarkStart w:id="25" w:name="_Toc147121044"/>
      <w:r w:rsidRPr="00777049">
        <w:t>Emergency</w:t>
      </w:r>
      <w:r w:rsidRPr="00777049">
        <w:rPr>
          <w:spacing w:val="-2"/>
        </w:rPr>
        <w:t xml:space="preserve"> </w:t>
      </w:r>
      <w:r w:rsidRPr="00777049">
        <w:t>Procedures:</w:t>
      </w:r>
      <w:bookmarkEnd w:id="25"/>
    </w:p>
    <w:p w14:paraId="1C04947F" w14:textId="04BCAE06" w:rsidR="00593485" w:rsidRPr="00777049" w:rsidRDefault="00593485" w:rsidP="00552D68">
      <w:pPr>
        <w:shd w:val="clear" w:color="auto" w:fill="FFFFFF"/>
        <w:spacing w:before="161" w:after="161"/>
        <w:jc w:val="both"/>
        <w:rPr>
          <w:rFonts w:cs="Arial"/>
          <w:szCs w:val="20"/>
        </w:rPr>
      </w:pPr>
      <w:r w:rsidRPr="00777049">
        <w:rPr>
          <w:rFonts w:cs="Arial"/>
          <w:szCs w:val="20"/>
        </w:rPr>
        <w:t xml:space="preserve">Staff will follow the school’s normal emergency procedures (for example, calling 999). All pupils’ IHPs will clearly set out what constitutes an emergency and will explain what to do. </w:t>
      </w:r>
    </w:p>
    <w:p w14:paraId="76C1853B" w14:textId="77777777" w:rsidR="00593485" w:rsidRPr="00777049" w:rsidRDefault="00593485" w:rsidP="00552D68">
      <w:pPr>
        <w:shd w:val="clear" w:color="auto" w:fill="FFFFFF"/>
        <w:spacing w:before="161" w:after="161"/>
        <w:jc w:val="both"/>
        <w:rPr>
          <w:rFonts w:cs="Arial"/>
          <w:szCs w:val="20"/>
        </w:rPr>
      </w:pPr>
      <w:r w:rsidRPr="00777049">
        <w:rPr>
          <w:rFonts w:cs="Arial"/>
          <w:szCs w:val="20"/>
        </w:rPr>
        <w:t xml:space="preserve">If a pupil needs to be taken to hospital, staff will stay with the pupil until the parent arrives, or accompany the pupil to hospital by ambulance. </w:t>
      </w:r>
    </w:p>
    <w:p w14:paraId="1A6BEA83" w14:textId="77777777" w:rsidR="00654ACF" w:rsidRPr="00777049" w:rsidRDefault="00E55B45" w:rsidP="00552D68">
      <w:pPr>
        <w:pStyle w:val="Heading2"/>
        <w:jc w:val="both"/>
      </w:pPr>
      <w:bookmarkStart w:id="26" w:name="_Toc147121045"/>
      <w:r w:rsidRPr="00777049">
        <w:t>Unacceptable</w:t>
      </w:r>
      <w:r w:rsidRPr="00777049">
        <w:rPr>
          <w:spacing w:val="-6"/>
        </w:rPr>
        <w:t xml:space="preserve"> </w:t>
      </w:r>
      <w:r w:rsidRPr="00777049">
        <w:t>Practice:</w:t>
      </w:r>
      <w:bookmarkEnd w:id="26"/>
    </w:p>
    <w:p w14:paraId="61D85735" w14:textId="77777777" w:rsidR="00211E6D" w:rsidRPr="00777049" w:rsidRDefault="00211E6D" w:rsidP="00552D68">
      <w:pPr>
        <w:jc w:val="both"/>
      </w:pPr>
    </w:p>
    <w:p w14:paraId="66FBC076" w14:textId="77777777" w:rsidR="00593485" w:rsidRPr="00552D68" w:rsidRDefault="00593485" w:rsidP="00552D68">
      <w:pPr>
        <w:shd w:val="clear" w:color="auto" w:fill="FFFFFF"/>
        <w:jc w:val="both"/>
        <w:rPr>
          <w:rFonts w:asciiTheme="minorHAnsi" w:hAnsiTheme="minorHAnsi" w:cstheme="minorHAnsi"/>
        </w:rPr>
      </w:pPr>
      <w:r w:rsidRPr="00552D68">
        <w:rPr>
          <w:rFonts w:asciiTheme="minorHAnsi" w:hAnsiTheme="minorHAnsi" w:cstheme="minorHAnsi"/>
        </w:rPr>
        <w:t>School staff should use their discretion and judge each case individually with reference to the pupil’s IHP, but it is generally not acceptable to:</w:t>
      </w:r>
    </w:p>
    <w:p w14:paraId="631366FA" w14:textId="77777777" w:rsidR="00593485" w:rsidRPr="00552D68" w:rsidRDefault="00593485" w:rsidP="00552D68">
      <w:pPr>
        <w:pStyle w:val="4Bulletedcopyblue"/>
        <w:numPr>
          <w:ilvl w:val="0"/>
          <w:numId w:val="27"/>
        </w:numPr>
        <w:spacing w:after="0"/>
        <w:jc w:val="both"/>
        <w:rPr>
          <w:rFonts w:asciiTheme="minorHAnsi" w:hAnsiTheme="minorHAnsi" w:cstheme="minorHAnsi"/>
          <w:b/>
          <w:sz w:val="22"/>
          <w:szCs w:val="22"/>
        </w:rPr>
      </w:pPr>
      <w:r w:rsidRPr="00552D68">
        <w:rPr>
          <w:rFonts w:asciiTheme="minorHAnsi" w:hAnsiTheme="minorHAnsi" w:cstheme="minorHAnsi"/>
          <w:sz w:val="22"/>
          <w:szCs w:val="22"/>
        </w:rPr>
        <w:t>Prevent pupils from easily accessing their inhalers and medication, and administering their medication when and where necessary</w:t>
      </w:r>
    </w:p>
    <w:p w14:paraId="7A62652D" w14:textId="77777777" w:rsidR="00593485" w:rsidRPr="00552D68" w:rsidRDefault="00593485" w:rsidP="00552D68">
      <w:pPr>
        <w:pStyle w:val="4Bulletedcopyblue"/>
        <w:numPr>
          <w:ilvl w:val="0"/>
          <w:numId w:val="27"/>
        </w:numPr>
        <w:spacing w:after="0"/>
        <w:jc w:val="both"/>
        <w:rPr>
          <w:rFonts w:asciiTheme="minorHAnsi" w:hAnsiTheme="minorHAnsi" w:cstheme="minorHAnsi"/>
          <w:b/>
          <w:sz w:val="22"/>
          <w:szCs w:val="22"/>
        </w:rPr>
      </w:pPr>
      <w:r w:rsidRPr="00552D68">
        <w:rPr>
          <w:rFonts w:asciiTheme="minorHAnsi" w:hAnsiTheme="minorHAnsi" w:cstheme="minorHAnsi"/>
          <w:sz w:val="22"/>
          <w:szCs w:val="22"/>
        </w:rPr>
        <w:t>Assume that every pupil with the same condition requires the same treatment</w:t>
      </w:r>
    </w:p>
    <w:p w14:paraId="2BD05FD1" w14:textId="77777777" w:rsidR="00593485" w:rsidRPr="00552D68" w:rsidRDefault="00593485" w:rsidP="00552D68">
      <w:pPr>
        <w:pStyle w:val="4Bulletedcopyblue"/>
        <w:numPr>
          <w:ilvl w:val="0"/>
          <w:numId w:val="27"/>
        </w:numPr>
        <w:spacing w:after="0"/>
        <w:jc w:val="both"/>
        <w:rPr>
          <w:rFonts w:asciiTheme="minorHAnsi" w:hAnsiTheme="minorHAnsi" w:cstheme="minorHAnsi"/>
          <w:b/>
          <w:sz w:val="22"/>
          <w:szCs w:val="22"/>
        </w:rPr>
      </w:pPr>
      <w:r w:rsidRPr="00552D68">
        <w:rPr>
          <w:rFonts w:asciiTheme="minorHAnsi" w:hAnsiTheme="minorHAnsi" w:cstheme="minorHAnsi"/>
          <w:sz w:val="22"/>
          <w:szCs w:val="22"/>
        </w:rPr>
        <w:t>Ignore the views of the pupil or their parents</w:t>
      </w:r>
    </w:p>
    <w:p w14:paraId="73F8A120" w14:textId="77777777" w:rsidR="00593485" w:rsidRPr="00552D68" w:rsidRDefault="00593485" w:rsidP="00552D68">
      <w:pPr>
        <w:pStyle w:val="4Bulletedcopyblue"/>
        <w:numPr>
          <w:ilvl w:val="0"/>
          <w:numId w:val="27"/>
        </w:numPr>
        <w:spacing w:after="0"/>
        <w:jc w:val="both"/>
        <w:rPr>
          <w:rFonts w:asciiTheme="minorHAnsi" w:hAnsiTheme="minorHAnsi" w:cstheme="minorHAnsi"/>
          <w:b/>
          <w:sz w:val="22"/>
          <w:szCs w:val="22"/>
        </w:rPr>
      </w:pPr>
      <w:r w:rsidRPr="00552D68">
        <w:rPr>
          <w:rFonts w:asciiTheme="minorHAnsi" w:hAnsiTheme="minorHAnsi" w:cstheme="minorHAnsi"/>
          <w:sz w:val="22"/>
          <w:szCs w:val="22"/>
        </w:rPr>
        <w:t>Ignore medical evidence or opinion (although this may be challenged)</w:t>
      </w:r>
    </w:p>
    <w:p w14:paraId="244A3E6A" w14:textId="77777777" w:rsidR="00593485" w:rsidRPr="00552D68" w:rsidRDefault="00593485" w:rsidP="00552D68">
      <w:pPr>
        <w:pStyle w:val="4Bulletedcopyblue"/>
        <w:numPr>
          <w:ilvl w:val="0"/>
          <w:numId w:val="27"/>
        </w:numPr>
        <w:spacing w:after="0"/>
        <w:jc w:val="both"/>
        <w:rPr>
          <w:rFonts w:asciiTheme="minorHAnsi" w:hAnsiTheme="minorHAnsi" w:cstheme="minorHAnsi"/>
          <w:b/>
          <w:sz w:val="22"/>
          <w:szCs w:val="22"/>
        </w:rPr>
      </w:pPr>
      <w:r w:rsidRPr="00552D68">
        <w:rPr>
          <w:rFonts w:asciiTheme="minorHAnsi" w:hAnsiTheme="minorHAnsi" w:cstheme="minorHAnsi"/>
          <w:sz w:val="22"/>
          <w:szCs w:val="22"/>
        </w:rPr>
        <w:t>Send children with medical conditions home frequently for reasons associated with their medical condition or prevent them from staying for normal school activities, including lunch, unless this is specified in their IHPs</w:t>
      </w:r>
    </w:p>
    <w:p w14:paraId="09751FCC" w14:textId="77777777" w:rsidR="000E3927" w:rsidRDefault="000E3927">
      <w:pPr>
        <w:rPr>
          <w:rFonts w:asciiTheme="minorHAnsi" w:eastAsia="MS Mincho" w:hAnsiTheme="minorHAnsi" w:cstheme="minorHAnsi"/>
        </w:rPr>
      </w:pPr>
      <w:r>
        <w:rPr>
          <w:rFonts w:asciiTheme="minorHAnsi" w:hAnsiTheme="minorHAnsi" w:cstheme="minorHAnsi"/>
        </w:rPr>
        <w:br w:type="page"/>
      </w:r>
    </w:p>
    <w:p w14:paraId="4F4930AA" w14:textId="0770B24E" w:rsidR="00593485" w:rsidRPr="00552D68" w:rsidRDefault="00593485" w:rsidP="00552D68">
      <w:pPr>
        <w:pStyle w:val="4Bulletedcopyblue"/>
        <w:numPr>
          <w:ilvl w:val="0"/>
          <w:numId w:val="27"/>
        </w:numPr>
        <w:spacing w:after="0"/>
        <w:jc w:val="both"/>
        <w:rPr>
          <w:rFonts w:asciiTheme="minorHAnsi" w:hAnsiTheme="minorHAnsi" w:cstheme="minorHAnsi"/>
          <w:b/>
          <w:sz w:val="22"/>
          <w:szCs w:val="22"/>
        </w:rPr>
      </w:pPr>
      <w:r w:rsidRPr="00552D68">
        <w:rPr>
          <w:rFonts w:asciiTheme="minorHAnsi" w:hAnsiTheme="minorHAnsi" w:cstheme="minorHAnsi"/>
          <w:sz w:val="22"/>
          <w:szCs w:val="22"/>
        </w:rPr>
        <w:lastRenderedPageBreak/>
        <w:t xml:space="preserve">If the pupil becomes ill, send them to the school office or medical room unaccompanied or with someone </w:t>
      </w:r>
      <w:proofErr w:type="gramStart"/>
      <w:r w:rsidRPr="00552D68">
        <w:rPr>
          <w:rFonts w:asciiTheme="minorHAnsi" w:hAnsiTheme="minorHAnsi" w:cstheme="minorHAnsi"/>
          <w:sz w:val="22"/>
          <w:szCs w:val="22"/>
        </w:rPr>
        <w:t>unsuitable</w:t>
      </w:r>
      <w:proofErr w:type="gramEnd"/>
    </w:p>
    <w:p w14:paraId="45DCC086" w14:textId="77777777" w:rsidR="00593485" w:rsidRPr="00552D68" w:rsidRDefault="00593485" w:rsidP="00552D68">
      <w:pPr>
        <w:pStyle w:val="4Bulletedcopyblue"/>
        <w:numPr>
          <w:ilvl w:val="0"/>
          <w:numId w:val="27"/>
        </w:numPr>
        <w:spacing w:after="0"/>
        <w:jc w:val="both"/>
        <w:rPr>
          <w:rFonts w:asciiTheme="minorHAnsi" w:hAnsiTheme="minorHAnsi" w:cstheme="minorHAnsi"/>
          <w:b/>
          <w:sz w:val="22"/>
          <w:szCs w:val="22"/>
        </w:rPr>
      </w:pPr>
      <w:proofErr w:type="spellStart"/>
      <w:r w:rsidRPr="00552D68">
        <w:rPr>
          <w:rFonts w:asciiTheme="minorHAnsi" w:hAnsiTheme="minorHAnsi" w:cstheme="minorHAnsi"/>
          <w:sz w:val="22"/>
          <w:szCs w:val="22"/>
        </w:rPr>
        <w:t>Penalise</w:t>
      </w:r>
      <w:proofErr w:type="spellEnd"/>
      <w:r w:rsidRPr="00552D68">
        <w:rPr>
          <w:rFonts w:asciiTheme="minorHAnsi" w:hAnsiTheme="minorHAnsi" w:cstheme="minorHAnsi"/>
          <w:sz w:val="22"/>
          <w:szCs w:val="22"/>
        </w:rPr>
        <w:t xml:space="preserve"> pupils for their attendance record if their absences are related to their medical condition, e.g. hospital appointments</w:t>
      </w:r>
    </w:p>
    <w:p w14:paraId="40D2BB8E" w14:textId="77777777" w:rsidR="00593485" w:rsidRPr="00552D68" w:rsidRDefault="00593485" w:rsidP="00552D68">
      <w:pPr>
        <w:pStyle w:val="4Bulletedcopyblue"/>
        <w:numPr>
          <w:ilvl w:val="0"/>
          <w:numId w:val="27"/>
        </w:numPr>
        <w:spacing w:after="0"/>
        <w:jc w:val="both"/>
        <w:rPr>
          <w:rFonts w:asciiTheme="minorHAnsi" w:hAnsiTheme="minorHAnsi" w:cstheme="minorHAnsi"/>
          <w:b/>
          <w:sz w:val="22"/>
          <w:szCs w:val="22"/>
        </w:rPr>
      </w:pPr>
      <w:r w:rsidRPr="00552D68">
        <w:rPr>
          <w:rFonts w:asciiTheme="minorHAnsi" w:hAnsiTheme="minorHAnsi" w:cstheme="minorHAnsi"/>
          <w:sz w:val="22"/>
          <w:szCs w:val="22"/>
        </w:rPr>
        <w:t>Prevent pupils from drinking, eating or taking toilet or other breaks whenever they need to in order to manage their medical condition effectively</w:t>
      </w:r>
    </w:p>
    <w:p w14:paraId="6F721F7C" w14:textId="77777777" w:rsidR="00593485" w:rsidRPr="00552D68" w:rsidRDefault="00593485" w:rsidP="00552D68">
      <w:pPr>
        <w:pStyle w:val="4Bulletedcopyblue"/>
        <w:numPr>
          <w:ilvl w:val="0"/>
          <w:numId w:val="27"/>
        </w:numPr>
        <w:spacing w:after="0"/>
        <w:jc w:val="both"/>
        <w:rPr>
          <w:rFonts w:asciiTheme="minorHAnsi" w:hAnsiTheme="minorHAnsi" w:cstheme="minorHAnsi"/>
          <w:b/>
          <w:sz w:val="22"/>
          <w:szCs w:val="22"/>
        </w:rPr>
      </w:pPr>
      <w:r w:rsidRPr="00552D68">
        <w:rPr>
          <w:rFonts w:asciiTheme="minorHAnsi" w:hAnsiTheme="minorHAnsi" w:cstheme="minorHAnsi"/>
          <w:sz w:val="22"/>
          <w:szCs w:val="22"/>
        </w:rP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14:paraId="082EBD47" w14:textId="77777777" w:rsidR="00593485" w:rsidRPr="00552D68" w:rsidRDefault="00593485" w:rsidP="00552D68">
      <w:pPr>
        <w:pStyle w:val="4Bulletedcopyblue"/>
        <w:numPr>
          <w:ilvl w:val="0"/>
          <w:numId w:val="27"/>
        </w:numPr>
        <w:spacing w:after="0"/>
        <w:jc w:val="both"/>
        <w:rPr>
          <w:rFonts w:asciiTheme="minorHAnsi" w:hAnsiTheme="minorHAnsi" w:cstheme="minorHAnsi"/>
          <w:b/>
          <w:sz w:val="22"/>
          <w:szCs w:val="22"/>
        </w:rPr>
      </w:pPr>
      <w:r w:rsidRPr="00552D68">
        <w:rPr>
          <w:rFonts w:asciiTheme="minorHAnsi" w:hAnsiTheme="minorHAnsi" w:cstheme="minorHAnsi"/>
          <w:sz w:val="22"/>
          <w:szCs w:val="22"/>
        </w:rPr>
        <w:t xml:space="preserve">Prevent pupils from participating, or create unnecessary barriers to pupils participating in any aspect of school life, including school trips, e.g. by requiring parents to accompany their child </w:t>
      </w:r>
    </w:p>
    <w:p w14:paraId="04200F8F" w14:textId="77777777" w:rsidR="00593485" w:rsidRPr="00552D68" w:rsidRDefault="00593485" w:rsidP="00552D68">
      <w:pPr>
        <w:pStyle w:val="4Bulletedcopyblue"/>
        <w:numPr>
          <w:ilvl w:val="0"/>
          <w:numId w:val="27"/>
        </w:numPr>
        <w:spacing w:after="0"/>
        <w:jc w:val="both"/>
        <w:rPr>
          <w:rFonts w:asciiTheme="minorHAnsi" w:hAnsiTheme="minorHAnsi" w:cstheme="minorHAnsi"/>
          <w:b/>
          <w:sz w:val="22"/>
          <w:szCs w:val="22"/>
        </w:rPr>
      </w:pPr>
      <w:r w:rsidRPr="00552D68">
        <w:rPr>
          <w:rFonts w:asciiTheme="minorHAnsi" w:hAnsiTheme="minorHAnsi" w:cstheme="minorHAnsi"/>
          <w:sz w:val="22"/>
          <w:szCs w:val="22"/>
        </w:rPr>
        <w:t xml:space="preserve">Administer, or ask pupils to administer, medicine in school toilets </w:t>
      </w:r>
    </w:p>
    <w:p w14:paraId="74669DB7" w14:textId="77777777" w:rsidR="00211E6D" w:rsidRPr="00552D68" w:rsidRDefault="00211E6D" w:rsidP="00552D68">
      <w:pPr>
        <w:jc w:val="both"/>
        <w:rPr>
          <w:rFonts w:asciiTheme="minorHAnsi" w:hAnsiTheme="minorHAnsi" w:cstheme="minorHAnsi"/>
        </w:rPr>
      </w:pPr>
    </w:p>
    <w:p w14:paraId="1A6BEA90" w14:textId="0692242F" w:rsidR="00654ACF" w:rsidRPr="00777049" w:rsidRDefault="00E55B45" w:rsidP="00552D68">
      <w:pPr>
        <w:pStyle w:val="Heading2"/>
        <w:jc w:val="both"/>
      </w:pPr>
      <w:bookmarkStart w:id="27" w:name="_Toc147121046"/>
      <w:r w:rsidRPr="00777049">
        <w:t>Insurance:</w:t>
      </w:r>
      <w:bookmarkEnd w:id="27"/>
    </w:p>
    <w:p w14:paraId="4072C241" w14:textId="77777777" w:rsidR="00211E6D" w:rsidRPr="00777049" w:rsidRDefault="00211E6D" w:rsidP="00552D68">
      <w:pPr>
        <w:jc w:val="both"/>
      </w:pPr>
    </w:p>
    <w:p w14:paraId="1A6BEA91" w14:textId="77777777" w:rsidR="00654ACF" w:rsidRDefault="00E55B45" w:rsidP="00552D68">
      <w:pPr>
        <w:jc w:val="both"/>
      </w:pPr>
      <w:r w:rsidRPr="00777049">
        <w:t xml:space="preserve">The staff of all ODST schools are adequately </w:t>
      </w:r>
      <w:r>
        <w:t>covered through the governments RPA insurance</w:t>
      </w:r>
      <w:r>
        <w:rPr>
          <w:spacing w:val="1"/>
        </w:rPr>
        <w:t xml:space="preserve"> </w:t>
      </w:r>
      <w:r>
        <w:t>scheme in providing cover for staff who administer to children with medical needs. Details of the</w:t>
      </w:r>
      <w:r>
        <w:rPr>
          <w:spacing w:val="-47"/>
        </w:rPr>
        <w:t xml:space="preserve"> </w:t>
      </w:r>
      <w:r>
        <w:t>cover</w:t>
      </w:r>
      <w:r>
        <w:rPr>
          <w:spacing w:val="-1"/>
        </w:rPr>
        <w:t xml:space="preserve"> </w:t>
      </w:r>
      <w:r>
        <w:t>provided</w:t>
      </w:r>
      <w:r>
        <w:rPr>
          <w:spacing w:val="-3"/>
        </w:rPr>
        <w:t xml:space="preserve"> </w:t>
      </w:r>
      <w:r>
        <w:t>is</w:t>
      </w:r>
      <w:r>
        <w:rPr>
          <w:spacing w:val="1"/>
        </w:rPr>
        <w:t xml:space="preserve"> </w:t>
      </w:r>
      <w:r>
        <w:t>available</w:t>
      </w:r>
      <w:r>
        <w:rPr>
          <w:spacing w:val="-2"/>
        </w:rPr>
        <w:t xml:space="preserve"> </w:t>
      </w:r>
      <w:r>
        <w:t>from</w:t>
      </w:r>
      <w:r>
        <w:rPr>
          <w:spacing w:val="-2"/>
        </w:rPr>
        <w:t xml:space="preserve"> </w:t>
      </w:r>
      <w:r>
        <w:t>the</w:t>
      </w:r>
      <w:r>
        <w:rPr>
          <w:spacing w:val="-1"/>
        </w:rPr>
        <w:t xml:space="preserve"> </w:t>
      </w:r>
      <w:r>
        <w:t>Trust’s</w:t>
      </w:r>
      <w:r>
        <w:rPr>
          <w:spacing w:val="-3"/>
        </w:rPr>
        <w:t xml:space="preserve"> </w:t>
      </w:r>
      <w:r>
        <w:t>Operations Manager.</w:t>
      </w:r>
    </w:p>
    <w:p w14:paraId="7DFBE51F" w14:textId="77777777" w:rsidR="00211E6D" w:rsidRDefault="00211E6D" w:rsidP="00552D68">
      <w:pPr>
        <w:jc w:val="both"/>
      </w:pPr>
    </w:p>
    <w:p w14:paraId="1A6BEA92" w14:textId="11BA1C4A" w:rsidR="00654ACF" w:rsidRDefault="00E55B45" w:rsidP="00552D68">
      <w:pPr>
        <w:pStyle w:val="Heading2"/>
        <w:jc w:val="both"/>
      </w:pPr>
      <w:bookmarkStart w:id="28" w:name="_Toc147121047"/>
      <w:r>
        <w:t>Complaints:</w:t>
      </w:r>
      <w:bookmarkEnd w:id="28"/>
    </w:p>
    <w:p w14:paraId="4C05CE9A" w14:textId="77777777" w:rsidR="00211E6D" w:rsidRDefault="00211E6D" w:rsidP="00552D68">
      <w:pPr>
        <w:jc w:val="both"/>
      </w:pPr>
    </w:p>
    <w:p w14:paraId="6C2085F2" w14:textId="77777777" w:rsidR="00211E6D" w:rsidRDefault="00E55B45" w:rsidP="00552D68">
      <w:pPr>
        <w:jc w:val="both"/>
      </w:pPr>
      <w:r>
        <w:t>If a parent/carer or pupil is dissatisfied with the support provided they should discuss their concerns</w:t>
      </w:r>
      <w:r>
        <w:rPr>
          <w:spacing w:val="-47"/>
        </w:rPr>
        <w:t xml:space="preserve"> </w:t>
      </w:r>
      <w:r>
        <w:t>with the Headteacher. If this does not resolve the issue this should be pursued through the school’s</w:t>
      </w:r>
      <w:r>
        <w:rPr>
          <w:spacing w:val="1"/>
        </w:rPr>
        <w:t xml:space="preserve"> </w:t>
      </w:r>
      <w:r>
        <w:t>Complaints</w:t>
      </w:r>
      <w:r>
        <w:rPr>
          <w:spacing w:val="-3"/>
        </w:rPr>
        <w:t xml:space="preserve"> </w:t>
      </w:r>
      <w:r>
        <w:t>Procedure.</w:t>
      </w:r>
    </w:p>
    <w:p w14:paraId="355D34D3" w14:textId="77777777" w:rsidR="00777049" w:rsidRDefault="00777049" w:rsidP="00552D68">
      <w:pPr>
        <w:jc w:val="both"/>
      </w:pPr>
      <w:bookmarkStart w:id="29" w:name="_Toc141101262"/>
    </w:p>
    <w:p w14:paraId="166681E1" w14:textId="77777777" w:rsidR="000E3927" w:rsidRDefault="000E3927" w:rsidP="00552D68">
      <w:pPr>
        <w:jc w:val="both"/>
      </w:pPr>
    </w:p>
    <w:p w14:paraId="71FA0823" w14:textId="77777777" w:rsidR="000E3927" w:rsidRDefault="000E3927" w:rsidP="00552D68">
      <w:pPr>
        <w:jc w:val="both"/>
      </w:pPr>
    </w:p>
    <w:p w14:paraId="30ECB1C3" w14:textId="77777777" w:rsidR="000E3927" w:rsidRDefault="000E3927" w:rsidP="00552D68">
      <w:pPr>
        <w:jc w:val="both"/>
      </w:pPr>
    </w:p>
    <w:p w14:paraId="154A43B7" w14:textId="77777777" w:rsidR="00777049" w:rsidRDefault="00777049" w:rsidP="00552D68">
      <w:pPr>
        <w:pBdr>
          <w:bottom w:val="single" w:sz="6" w:space="1" w:color="auto"/>
        </w:pBdr>
        <w:jc w:val="both"/>
      </w:pPr>
    </w:p>
    <w:p w14:paraId="04820D7D" w14:textId="77777777" w:rsidR="00777049" w:rsidRDefault="00777049" w:rsidP="00552D68">
      <w:pPr>
        <w:jc w:val="both"/>
      </w:pPr>
    </w:p>
    <w:p w14:paraId="15620FF6" w14:textId="77777777" w:rsidR="00552D68" w:rsidRDefault="00552D68" w:rsidP="00552D68">
      <w:pPr>
        <w:jc w:val="both"/>
      </w:pPr>
    </w:p>
    <w:bookmarkEnd w:id="29"/>
    <w:p w14:paraId="1A6BEACB" w14:textId="77777777" w:rsidR="00654ACF" w:rsidRDefault="00E55B45" w:rsidP="00552D68">
      <w:pPr>
        <w:jc w:val="both"/>
      </w:pPr>
      <w:r>
        <w:rPr>
          <w:b/>
          <w:u w:val="single"/>
        </w:rPr>
        <w:t>Appendix</w:t>
      </w:r>
      <w:r>
        <w:rPr>
          <w:b/>
          <w:spacing w:val="-2"/>
          <w:u w:val="single"/>
        </w:rPr>
        <w:t xml:space="preserve"> </w:t>
      </w:r>
      <w:r>
        <w:rPr>
          <w:b/>
          <w:u w:val="single"/>
        </w:rPr>
        <w:t>A:</w:t>
      </w:r>
      <w:r>
        <w:rPr>
          <w:b/>
          <w:spacing w:val="-1"/>
        </w:rPr>
        <w:t xml:space="preserve"> </w:t>
      </w:r>
      <w:r>
        <w:t>Individual</w:t>
      </w:r>
      <w:r>
        <w:rPr>
          <w:spacing w:val="-1"/>
        </w:rPr>
        <w:t xml:space="preserve"> </w:t>
      </w:r>
      <w:r>
        <w:t>Health</w:t>
      </w:r>
      <w:r>
        <w:rPr>
          <w:spacing w:val="-2"/>
        </w:rPr>
        <w:t xml:space="preserve"> </w:t>
      </w:r>
      <w:r>
        <w:t>Care</w:t>
      </w:r>
      <w:r>
        <w:rPr>
          <w:spacing w:val="-3"/>
        </w:rPr>
        <w:t xml:space="preserve"> </w:t>
      </w:r>
      <w:r>
        <w:t>Plan</w:t>
      </w:r>
      <w:r>
        <w:rPr>
          <w:spacing w:val="-3"/>
        </w:rPr>
        <w:t xml:space="preserve"> </w:t>
      </w:r>
      <w:r>
        <w:t>(IHCP)</w:t>
      </w:r>
    </w:p>
    <w:p w14:paraId="1A6BEACC" w14:textId="77777777" w:rsidR="00654ACF" w:rsidRDefault="00E55B45" w:rsidP="00552D68">
      <w:pPr>
        <w:jc w:val="both"/>
      </w:pPr>
      <w:r>
        <w:rPr>
          <w:b/>
          <w:u w:val="single"/>
        </w:rPr>
        <w:t>Appendix</w:t>
      </w:r>
      <w:r>
        <w:rPr>
          <w:b/>
          <w:spacing w:val="-2"/>
          <w:u w:val="single"/>
        </w:rPr>
        <w:t xml:space="preserve"> </w:t>
      </w:r>
      <w:r>
        <w:rPr>
          <w:b/>
          <w:u w:val="single"/>
        </w:rPr>
        <w:t>B:</w:t>
      </w:r>
      <w:r>
        <w:rPr>
          <w:b/>
        </w:rPr>
        <w:t xml:space="preserve"> </w:t>
      </w:r>
      <w:r>
        <w:t>Developing</w:t>
      </w:r>
      <w:r>
        <w:rPr>
          <w:spacing w:val="-1"/>
        </w:rPr>
        <w:t xml:space="preserve"> </w:t>
      </w:r>
      <w:r>
        <w:t>an</w:t>
      </w:r>
      <w:r>
        <w:rPr>
          <w:spacing w:val="-3"/>
        </w:rPr>
        <w:t xml:space="preserve"> </w:t>
      </w:r>
      <w:r>
        <w:t>IHCP.</w:t>
      </w:r>
    </w:p>
    <w:p w14:paraId="1A6BEACD" w14:textId="77777777" w:rsidR="00654ACF" w:rsidRDefault="00E55B45" w:rsidP="00552D68">
      <w:pPr>
        <w:jc w:val="both"/>
      </w:pPr>
      <w:r>
        <w:rPr>
          <w:b/>
          <w:u w:val="single"/>
        </w:rPr>
        <w:t>Appendix</w:t>
      </w:r>
      <w:r>
        <w:rPr>
          <w:b/>
          <w:spacing w:val="-1"/>
          <w:u w:val="single"/>
        </w:rPr>
        <w:t xml:space="preserve"> </w:t>
      </w:r>
      <w:r>
        <w:rPr>
          <w:b/>
          <w:u w:val="single"/>
        </w:rPr>
        <w:t>C:</w:t>
      </w:r>
      <w:r>
        <w:rPr>
          <w:b/>
        </w:rPr>
        <w:t xml:space="preserve"> </w:t>
      </w:r>
      <w:r>
        <w:t>Record</w:t>
      </w:r>
      <w:r>
        <w:rPr>
          <w:spacing w:val="-3"/>
        </w:rPr>
        <w:t xml:space="preserve"> </w:t>
      </w:r>
      <w:r>
        <w:t>of</w:t>
      </w:r>
      <w:r>
        <w:rPr>
          <w:spacing w:val="-2"/>
        </w:rPr>
        <w:t xml:space="preserve"> </w:t>
      </w:r>
      <w:r>
        <w:t>medicine</w:t>
      </w:r>
      <w:r>
        <w:rPr>
          <w:spacing w:val="1"/>
        </w:rPr>
        <w:t xml:space="preserve"> </w:t>
      </w:r>
      <w:r>
        <w:t>administered</w:t>
      </w:r>
      <w:r>
        <w:rPr>
          <w:spacing w:val="-2"/>
        </w:rPr>
        <w:t xml:space="preserve"> </w:t>
      </w:r>
      <w:r>
        <w:t>to</w:t>
      </w:r>
      <w:r>
        <w:rPr>
          <w:spacing w:val="-1"/>
        </w:rPr>
        <w:t xml:space="preserve"> </w:t>
      </w:r>
      <w:r>
        <w:t>individual children.</w:t>
      </w:r>
    </w:p>
    <w:p w14:paraId="1A6BEACE" w14:textId="77777777" w:rsidR="00654ACF" w:rsidRDefault="00E55B45" w:rsidP="00552D68">
      <w:pPr>
        <w:jc w:val="both"/>
      </w:pPr>
      <w:r>
        <w:rPr>
          <w:b/>
          <w:u w:val="single"/>
        </w:rPr>
        <w:t>Appendix</w:t>
      </w:r>
      <w:r>
        <w:rPr>
          <w:b/>
          <w:spacing w:val="-1"/>
          <w:u w:val="single"/>
        </w:rPr>
        <w:t xml:space="preserve"> </w:t>
      </w:r>
      <w:r>
        <w:rPr>
          <w:b/>
          <w:u w:val="single"/>
        </w:rPr>
        <w:t>D:</w:t>
      </w:r>
      <w:r>
        <w:rPr>
          <w:b/>
        </w:rPr>
        <w:t xml:space="preserve"> </w:t>
      </w:r>
      <w:r>
        <w:t>General</w:t>
      </w:r>
      <w:r>
        <w:rPr>
          <w:spacing w:val="-3"/>
        </w:rPr>
        <w:t xml:space="preserve"> </w:t>
      </w:r>
      <w:r>
        <w:t>record</w:t>
      </w:r>
      <w:r>
        <w:rPr>
          <w:spacing w:val="-1"/>
        </w:rPr>
        <w:t xml:space="preserve"> </w:t>
      </w:r>
      <w:r>
        <w:t>of</w:t>
      </w:r>
      <w:r>
        <w:rPr>
          <w:spacing w:val="-2"/>
        </w:rPr>
        <w:t xml:space="preserve"> </w:t>
      </w:r>
      <w:r>
        <w:t>medicine</w:t>
      </w:r>
      <w:r>
        <w:rPr>
          <w:spacing w:val="1"/>
        </w:rPr>
        <w:t xml:space="preserve"> </w:t>
      </w:r>
      <w:r>
        <w:t>administered</w:t>
      </w:r>
      <w:r>
        <w:rPr>
          <w:spacing w:val="-3"/>
        </w:rPr>
        <w:t xml:space="preserve"> </w:t>
      </w:r>
      <w:r>
        <w:t>to</w:t>
      </w:r>
      <w:r>
        <w:rPr>
          <w:spacing w:val="-1"/>
        </w:rPr>
        <w:t xml:space="preserve"> </w:t>
      </w:r>
      <w:r>
        <w:t>all</w:t>
      </w:r>
      <w:r>
        <w:rPr>
          <w:spacing w:val="-1"/>
        </w:rPr>
        <w:t xml:space="preserve"> </w:t>
      </w:r>
      <w:r>
        <w:t>children.</w:t>
      </w:r>
    </w:p>
    <w:p w14:paraId="1A6BEACF" w14:textId="77777777" w:rsidR="00654ACF" w:rsidRDefault="00E55B45" w:rsidP="00552D68">
      <w:pPr>
        <w:jc w:val="both"/>
      </w:pPr>
      <w:r>
        <w:rPr>
          <w:b/>
          <w:u w:val="single"/>
        </w:rPr>
        <w:t>Appendix</w:t>
      </w:r>
      <w:r>
        <w:rPr>
          <w:b/>
          <w:spacing w:val="-2"/>
          <w:u w:val="single"/>
        </w:rPr>
        <w:t xml:space="preserve"> </w:t>
      </w:r>
      <w:r>
        <w:rPr>
          <w:b/>
          <w:u w:val="single"/>
        </w:rPr>
        <w:t>E:</w:t>
      </w:r>
      <w:r>
        <w:rPr>
          <w:b/>
          <w:spacing w:val="-1"/>
        </w:rPr>
        <w:t xml:space="preserve"> </w:t>
      </w:r>
      <w:r>
        <w:t>Parental</w:t>
      </w:r>
      <w:r>
        <w:rPr>
          <w:spacing w:val="-1"/>
        </w:rPr>
        <w:t xml:space="preserve"> </w:t>
      </w:r>
      <w:r>
        <w:t>Agreement</w:t>
      </w:r>
      <w:r>
        <w:rPr>
          <w:spacing w:val="-1"/>
        </w:rPr>
        <w:t xml:space="preserve"> </w:t>
      </w:r>
      <w:r>
        <w:t>for</w:t>
      </w:r>
      <w:r>
        <w:rPr>
          <w:spacing w:val="-1"/>
        </w:rPr>
        <w:t xml:space="preserve"> </w:t>
      </w:r>
      <w:r>
        <w:t>school</w:t>
      </w:r>
      <w:r>
        <w:rPr>
          <w:spacing w:val="-3"/>
        </w:rPr>
        <w:t xml:space="preserve"> </w:t>
      </w:r>
      <w:r>
        <w:t>to administer</w:t>
      </w:r>
      <w:r>
        <w:rPr>
          <w:spacing w:val="-3"/>
        </w:rPr>
        <w:t xml:space="preserve"> </w:t>
      </w:r>
      <w:r>
        <w:t>medication.</w:t>
      </w:r>
    </w:p>
    <w:p w14:paraId="1A6BEAD0" w14:textId="77777777" w:rsidR="00654ACF" w:rsidRDefault="00E55B45" w:rsidP="00552D68">
      <w:pPr>
        <w:jc w:val="both"/>
      </w:pPr>
      <w:r>
        <w:rPr>
          <w:b/>
          <w:u w:val="single"/>
        </w:rPr>
        <w:t>Appendix</w:t>
      </w:r>
      <w:r>
        <w:rPr>
          <w:b/>
          <w:spacing w:val="-2"/>
          <w:u w:val="single"/>
        </w:rPr>
        <w:t xml:space="preserve"> </w:t>
      </w:r>
      <w:r>
        <w:rPr>
          <w:b/>
          <w:u w:val="single"/>
        </w:rPr>
        <w:t>F:</w:t>
      </w:r>
      <w:r>
        <w:rPr>
          <w:b/>
          <w:spacing w:val="-2"/>
        </w:rPr>
        <w:t xml:space="preserve"> </w:t>
      </w:r>
      <w:r>
        <w:t>Request</w:t>
      </w:r>
      <w:r>
        <w:rPr>
          <w:spacing w:val="-1"/>
        </w:rPr>
        <w:t xml:space="preserve"> </w:t>
      </w:r>
      <w:r>
        <w:t>for</w:t>
      </w:r>
      <w:r>
        <w:rPr>
          <w:spacing w:val="-2"/>
        </w:rPr>
        <w:t xml:space="preserve"> </w:t>
      </w:r>
      <w:r>
        <w:t>child</w:t>
      </w:r>
      <w:r>
        <w:rPr>
          <w:spacing w:val="-2"/>
        </w:rPr>
        <w:t xml:space="preserve"> </w:t>
      </w:r>
      <w:r>
        <w:t>to carry his/her</w:t>
      </w:r>
      <w:r>
        <w:rPr>
          <w:spacing w:val="-3"/>
        </w:rPr>
        <w:t xml:space="preserve"> </w:t>
      </w:r>
      <w:r>
        <w:t>own</w:t>
      </w:r>
      <w:r>
        <w:rPr>
          <w:spacing w:val="-3"/>
        </w:rPr>
        <w:t xml:space="preserve"> </w:t>
      </w:r>
      <w:r>
        <w:t>medication.</w:t>
      </w:r>
    </w:p>
    <w:p w14:paraId="28C70F21" w14:textId="77777777" w:rsidR="00211E6D" w:rsidRDefault="00211E6D" w:rsidP="00552D68">
      <w:pPr>
        <w:jc w:val="both"/>
      </w:pPr>
    </w:p>
    <w:p w14:paraId="480662C2" w14:textId="77777777" w:rsidR="00552D68" w:rsidRDefault="00552D68">
      <w:pPr>
        <w:rPr>
          <w:b/>
          <w:bCs/>
          <w:sz w:val="28"/>
        </w:rPr>
      </w:pPr>
      <w:r>
        <w:br w:type="page"/>
      </w:r>
    </w:p>
    <w:p w14:paraId="1A6BEAD2" w14:textId="4AA8C7D0" w:rsidR="00654ACF" w:rsidRDefault="00E55B45" w:rsidP="00552D68">
      <w:pPr>
        <w:pStyle w:val="Heading1"/>
        <w:jc w:val="both"/>
      </w:pPr>
      <w:bookmarkStart w:id="30" w:name="_Toc147121048"/>
      <w:r>
        <w:lastRenderedPageBreak/>
        <w:t>Appendix</w:t>
      </w:r>
      <w:r>
        <w:rPr>
          <w:spacing w:val="-1"/>
        </w:rPr>
        <w:t xml:space="preserve"> </w:t>
      </w:r>
      <w:r>
        <w:t>A</w:t>
      </w:r>
      <w:bookmarkEnd w:id="30"/>
    </w:p>
    <w:p w14:paraId="57B254F4" w14:textId="77777777" w:rsidR="00211E6D" w:rsidRDefault="00211E6D" w:rsidP="00552D68">
      <w:pPr>
        <w:jc w:val="both"/>
        <w:rPr>
          <w:u w:val="single"/>
        </w:rPr>
      </w:pPr>
    </w:p>
    <w:p w14:paraId="1A6BEAD3" w14:textId="6DB8B978" w:rsidR="00654ACF" w:rsidRDefault="00E55B45" w:rsidP="00552D68">
      <w:pPr>
        <w:pStyle w:val="Heading2"/>
        <w:jc w:val="both"/>
      </w:pPr>
      <w:bookmarkStart w:id="31" w:name="_Toc147121049"/>
      <w:r>
        <w:t xml:space="preserve">Individual Health Care </w:t>
      </w:r>
      <w:r w:rsidR="00211E6D">
        <w:t>Plan Child Information</w:t>
      </w:r>
      <w:bookmarkEnd w:id="31"/>
    </w:p>
    <w:p w14:paraId="01F3498E" w14:textId="77777777" w:rsidR="00211E6D" w:rsidRDefault="00211E6D" w:rsidP="00552D68">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3011"/>
        <w:gridCol w:w="3011"/>
      </w:tblGrid>
      <w:tr w:rsidR="00654ACF" w14:paraId="1A6BEAD5" w14:textId="77777777" w:rsidTr="006210C9">
        <w:trPr>
          <w:trHeight w:val="567"/>
          <w:jc w:val="center"/>
        </w:trPr>
        <w:tc>
          <w:tcPr>
            <w:tcW w:w="9803" w:type="dxa"/>
            <w:gridSpan w:val="3"/>
            <w:vAlign w:val="center"/>
          </w:tcPr>
          <w:p w14:paraId="1A6BEAD4" w14:textId="77777777" w:rsidR="00654ACF" w:rsidRDefault="00E55B45" w:rsidP="00552D68">
            <w:pPr>
              <w:jc w:val="both"/>
            </w:pPr>
            <w:r>
              <w:t>Child’s</w:t>
            </w:r>
            <w:r>
              <w:rPr>
                <w:spacing w:val="-2"/>
              </w:rPr>
              <w:t xml:space="preserve"> </w:t>
            </w:r>
            <w:r>
              <w:t>Name:</w:t>
            </w:r>
          </w:p>
        </w:tc>
      </w:tr>
      <w:tr w:rsidR="00654ACF" w14:paraId="1A6BEAD7" w14:textId="77777777" w:rsidTr="006210C9">
        <w:trPr>
          <w:trHeight w:val="567"/>
          <w:jc w:val="center"/>
        </w:trPr>
        <w:tc>
          <w:tcPr>
            <w:tcW w:w="9803" w:type="dxa"/>
            <w:gridSpan w:val="3"/>
            <w:vAlign w:val="center"/>
          </w:tcPr>
          <w:p w14:paraId="1A6BEAD6" w14:textId="77777777" w:rsidR="00654ACF" w:rsidRDefault="00E55B45" w:rsidP="00552D68">
            <w:pPr>
              <w:jc w:val="both"/>
            </w:pPr>
            <w:r>
              <w:t>Date</w:t>
            </w:r>
            <w:r>
              <w:rPr>
                <w:spacing w:val="-2"/>
              </w:rPr>
              <w:t xml:space="preserve"> </w:t>
            </w:r>
            <w:r>
              <w:t>of</w:t>
            </w:r>
            <w:r>
              <w:rPr>
                <w:spacing w:val="-2"/>
              </w:rPr>
              <w:t xml:space="preserve"> </w:t>
            </w:r>
            <w:r>
              <w:t>birth:</w:t>
            </w:r>
          </w:p>
        </w:tc>
      </w:tr>
      <w:tr w:rsidR="00654ACF" w14:paraId="1A6BEAD9" w14:textId="77777777" w:rsidTr="006210C9">
        <w:trPr>
          <w:trHeight w:val="567"/>
          <w:jc w:val="center"/>
        </w:trPr>
        <w:tc>
          <w:tcPr>
            <w:tcW w:w="9803" w:type="dxa"/>
            <w:gridSpan w:val="3"/>
            <w:vAlign w:val="center"/>
          </w:tcPr>
          <w:p w14:paraId="1A6BEAD8" w14:textId="77777777" w:rsidR="00654ACF" w:rsidRDefault="00E55B45" w:rsidP="00552D68">
            <w:pPr>
              <w:jc w:val="both"/>
            </w:pPr>
            <w:r>
              <w:t>Class:</w:t>
            </w:r>
          </w:p>
        </w:tc>
      </w:tr>
      <w:tr w:rsidR="00654ACF" w14:paraId="1A6BEADB" w14:textId="77777777" w:rsidTr="006210C9">
        <w:trPr>
          <w:trHeight w:val="1134"/>
          <w:jc w:val="center"/>
        </w:trPr>
        <w:tc>
          <w:tcPr>
            <w:tcW w:w="9803" w:type="dxa"/>
            <w:gridSpan w:val="3"/>
          </w:tcPr>
          <w:p w14:paraId="1A6BEADA" w14:textId="77777777" w:rsidR="00654ACF" w:rsidRDefault="00E55B45" w:rsidP="00552D68">
            <w:pPr>
              <w:jc w:val="both"/>
            </w:pPr>
            <w:r>
              <w:t>Child’s</w:t>
            </w:r>
            <w:r>
              <w:rPr>
                <w:spacing w:val="-1"/>
              </w:rPr>
              <w:t xml:space="preserve"> </w:t>
            </w:r>
            <w:r>
              <w:t>address:</w:t>
            </w:r>
          </w:p>
        </w:tc>
      </w:tr>
      <w:tr w:rsidR="00654ACF" w14:paraId="1A6BEADD" w14:textId="77777777" w:rsidTr="006210C9">
        <w:trPr>
          <w:trHeight w:val="1134"/>
          <w:jc w:val="center"/>
        </w:trPr>
        <w:tc>
          <w:tcPr>
            <w:tcW w:w="9803" w:type="dxa"/>
            <w:gridSpan w:val="3"/>
          </w:tcPr>
          <w:p w14:paraId="1A6BEADC" w14:textId="77777777" w:rsidR="00654ACF" w:rsidRDefault="00E55B45" w:rsidP="00552D68">
            <w:pPr>
              <w:jc w:val="both"/>
            </w:pPr>
            <w:r>
              <w:t>Medical</w:t>
            </w:r>
            <w:r>
              <w:rPr>
                <w:spacing w:val="-2"/>
              </w:rPr>
              <w:t xml:space="preserve"> </w:t>
            </w:r>
            <w:r>
              <w:t>condition:</w:t>
            </w:r>
          </w:p>
        </w:tc>
      </w:tr>
      <w:tr w:rsidR="00654ACF" w14:paraId="1A6BEADF" w14:textId="77777777" w:rsidTr="006210C9">
        <w:trPr>
          <w:trHeight w:val="567"/>
          <w:jc w:val="center"/>
        </w:trPr>
        <w:tc>
          <w:tcPr>
            <w:tcW w:w="9803" w:type="dxa"/>
            <w:gridSpan w:val="3"/>
            <w:vAlign w:val="center"/>
          </w:tcPr>
          <w:p w14:paraId="1A6BEADE" w14:textId="77777777" w:rsidR="00654ACF" w:rsidRDefault="00E55B45" w:rsidP="00552D68">
            <w:pPr>
              <w:jc w:val="both"/>
            </w:pPr>
            <w:r>
              <w:t>Date:</w:t>
            </w:r>
          </w:p>
        </w:tc>
      </w:tr>
      <w:tr w:rsidR="00654ACF" w14:paraId="1A6BEAE1" w14:textId="77777777" w:rsidTr="006210C9">
        <w:trPr>
          <w:trHeight w:val="567"/>
          <w:jc w:val="center"/>
        </w:trPr>
        <w:tc>
          <w:tcPr>
            <w:tcW w:w="9803" w:type="dxa"/>
            <w:gridSpan w:val="3"/>
            <w:vAlign w:val="center"/>
          </w:tcPr>
          <w:p w14:paraId="1A6BEAE0" w14:textId="77777777" w:rsidR="00654ACF" w:rsidRDefault="00E55B45" w:rsidP="00552D68">
            <w:pPr>
              <w:jc w:val="both"/>
            </w:pPr>
            <w:r>
              <w:t>Review</w:t>
            </w:r>
            <w:r>
              <w:rPr>
                <w:spacing w:val="-3"/>
              </w:rPr>
              <w:t xml:space="preserve"> </w:t>
            </w:r>
            <w:r>
              <w:t>Date:</w:t>
            </w:r>
          </w:p>
        </w:tc>
      </w:tr>
      <w:tr w:rsidR="000224F8" w:rsidRPr="00423737" w14:paraId="664F7491" w14:textId="77777777" w:rsidTr="006210C9">
        <w:trPr>
          <w:trHeight w:val="567"/>
          <w:jc w:val="center"/>
        </w:trPr>
        <w:tc>
          <w:tcPr>
            <w:tcW w:w="9803" w:type="dxa"/>
            <w:gridSpan w:val="3"/>
            <w:vAlign w:val="center"/>
          </w:tcPr>
          <w:p w14:paraId="0B480E0B" w14:textId="24F89374" w:rsidR="000224F8" w:rsidRPr="00423737" w:rsidRDefault="000224F8" w:rsidP="00552D68">
            <w:pPr>
              <w:jc w:val="both"/>
            </w:pPr>
            <w:r w:rsidRPr="00423737">
              <w:rPr>
                <w:b/>
              </w:rPr>
              <w:t>Family</w:t>
            </w:r>
            <w:r w:rsidRPr="00423737">
              <w:rPr>
                <w:b/>
                <w:spacing w:val="-4"/>
              </w:rPr>
              <w:t xml:space="preserve"> </w:t>
            </w:r>
            <w:r w:rsidRPr="00423737">
              <w:rPr>
                <w:b/>
              </w:rPr>
              <w:t>Contact</w:t>
            </w:r>
            <w:r w:rsidRPr="00423737">
              <w:rPr>
                <w:b/>
                <w:spacing w:val="-6"/>
              </w:rPr>
              <w:t xml:space="preserve"> </w:t>
            </w:r>
            <w:r w:rsidRPr="00423737">
              <w:rPr>
                <w:b/>
              </w:rPr>
              <w:t>Information:</w:t>
            </w:r>
          </w:p>
        </w:tc>
      </w:tr>
      <w:tr w:rsidR="000224F8" w14:paraId="1CA03DE1" w14:textId="77777777" w:rsidTr="006210C9">
        <w:trPr>
          <w:trHeight w:val="567"/>
          <w:jc w:val="center"/>
        </w:trPr>
        <w:tc>
          <w:tcPr>
            <w:tcW w:w="9803" w:type="dxa"/>
            <w:gridSpan w:val="3"/>
            <w:vAlign w:val="center"/>
          </w:tcPr>
          <w:p w14:paraId="55258D08" w14:textId="710EB51D" w:rsidR="000224F8" w:rsidRDefault="000224F8" w:rsidP="00552D68">
            <w:pPr>
              <w:jc w:val="both"/>
              <w:rPr>
                <w:b/>
                <w:u w:val="single"/>
              </w:rPr>
            </w:pPr>
            <w:r>
              <w:t>Primary Contact Name:</w:t>
            </w:r>
            <w:r>
              <w:rPr>
                <w:spacing w:val="-48"/>
              </w:rPr>
              <w:t xml:space="preserve"> </w:t>
            </w:r>
          </w:p>
        </w:tc>
      </w:tr>
      <w:tr w:rsidR="00423737" w14:paraId="536D339F" w14:textId="77777777" w:rsidTr="006210C9">
        <w:trPr>
          <w:trHeight w:val="567"/>
          <w:jc w:val="center"/>
        </w:trPr>
        <w:tc>
          <w:tcPr>
            <w:tcW w:w="9803" w:type="dxa"/>
            <w:gridSpan w:val="3"/>
            <w:vAlign w:val="center"/>
          </w:tcPr>
          <w:p w14:paraId="2E56CFC3" w14:textId="406EADCF" w:rsidR="00423737" w:rsidRDefault="00423737" w:rsidP="00552D68">
            <w:pPr>
              <w:jc w:val="both"/>
            </w:pPr>
            <w:r>
              <w:t>Relationship to child:</w:t>
            </w:r>
          </w:p>
        </w:tc>
      </w:tr>
      <w:tr w:rsidR="000224F8" w:rsidRPr="00423737" w14:paraId="31EBEB0B" w14:textId="77777777" w:rsidTr="006210C9">
        <w:trPr>
          <w:trHeight w:val="567"/>
          <w:jc w:val="center"/>
        </w:trPr>
        <w:tc>
          <w:tcPr>
            <w:tcW w:w="3781" w:type="dxa"/>
          </w:tcPr>
          <w:p w14:paraId="7A5B91E6" w14:textId="2BF8F9C9" w:rsidR="000224F8" w:rsidRPr="00423737" w:rsidRDefault="000224F8" w:rsidP="00552D68">
            <w:pPr>
              <w:jc w:val="both"/>
              <w:rPr>
                <w:bCs/>
              </w:rPr>
            </w:pPr>
            <w:r w:rsidRPr="00423737">
              <w:rPr>
                <w:bCs/>
              </w:rPr>
              <w:t>Home</w:t>
            </w:r>
          </w:p>
        </w:tc>
        <w:tc>
          <w:tcPr>
            <w:tcW w:w="3011" w:type="dxa"/>
          </w:tcPr>
          <w:p w14:paraId="25F92223" w14:textId="3626B520" w:rsidR="000224F8" w:rsidRPr="00423737" w:rsidRDefault="000224F8" w:rsidP="00552D68">
            <w:pPr>
              <w:jc w:val="both"/>
              <w:rPr>
                <w:bCs/>
              </w:rPr>
            </w:pPr>
            <w:r w:rsidRPr="00423737">
              <w:rPr>
                <w:bCs/>
              </w:rPr>
              <w:t>Mobile</w:t>
            </w:r>
          </w:p>
        </w:tc>
        <w:tc>
          <w:tcPr>
            <w:tcW w:w="3011" w:type="dxa"/>
          </w:tcPr>
          <w:p w14:paraId="2CC8E452" w14:textId="263DFF30" w:rsidR="000224F8" w:rsidRPr="00423737" w:rsidRDefault="000224F8" w:rsidP="00552D68">
            <w:pPr>
              <w:jc w:val="both"/>
              <w:rPr>
                <w:bCs/>
              </w:rPr>
            </w:pPr>
            <w:r w:rsidRPr="00423737">
              <w:rPr>
                <w:bCs/>
              </w:rPr>
              <w:t>Work</w:t>
            </w:r>
          </w:p>
        </w:tc>
      </w:tr>
      <w:tr w:rsidR="00423737" w:rsidRPr="00423737" w14:paraId="4E31CE1B" w14:textId="77777777" w:rsidTr="006210C9">
        <w:trPr>
          <w:trHeight w:val="567"/>
          <w:jc w:val="center"/>
        </w:trPr>
        <w:tc>
          <w:tcPr>
            <w:tcW w:w="9803" w:type="dxa"/>
            <w:gridSpan w:val="3"/>
            <w:vAlign w:val="center"/>
          </w:tcPr>
          <w:p w14:paraId="0829FF3F" w14:textId="6BF02340" w:rsidR="00423737" w:rsidRPr="00423737" w:rsidRDefault="00423737" w:rsidP="00552D68">
            <w:pPr>
              <w:jc w:val="both"/>
              <w:rPr>
                <w:bCs/>
              </w:rPr>
            </w:pPr>
            <w:r>
              <w:t>Secondary Contact Name:</w:t>
            </w:r>
            <w:r>
              <w:rPr>
                <w:spacing w:val="-48"/>
              </w:rPr>
              <w:t xml:space="preserve"> </w:t>
            </w:r>
          </w:p>
        </w:tc>
      </w:tr>
      <w:tr w:rsidR="00423737" w:rsidRPr="00423737" w14:paraId="22F34735" w14:textId="77777777" w:rsidTr="006210C9">
        <w:trPr>
          <w:trHeight w:val="567"/>
          <w:jc w:val="center"/>
        </w:trPr>
        <w:tc>
          <w:tcPr>
            <w:tcW w:w="9803" w:type="dxa"/>
            <w:gridSpan w:val="3"/>
            <w:vAlign w:val="center"/>
          </w:tcPr>
          <w:p w14:paraId="0774B292" w14:textId="1FAE4009" w:rsidR="00423737" w:rsidRPr="00423737" w:rsidRDefault="00423737" w:rsidP="00552D68">
            <w:pPr>
              <w:jc w:val="both"/>
              <w:rPr>
                <w:bCs/>
              </w:rPr>
            </w:pPr>
            <w:r>
              <w:t>Relationship to child:</w:t>
            </w:r>
          </w:p>
        </w:tc>
      </w:tr>
      <w:tr w:rsidR="00423737" w:rsidRPr="00423737" w14:paraId="671668E5" w14:textId="77777777" w:rsidTr="006210C9">
        <w:trPr>
          <w:trHeight w:val="567"/>
          <w:jc w:val="center"/>
        </w:trPr>
        <w:tc>
          <w:tcPr>
            <w:tcW w:w="3781" w:type="dxa"/>
          </w:tcPr>
          <w:p w14:paraId="252CCAE8" w14:textId="35EDAE7D" w:rsidR="00423737" w:rsidRDefault="00423737" w:rsidP="00552D68">
            <w:pPr>
              <w:jc w:val="both"/>
            </w:pPr>
            <w:r w:rsidRPr="00423737">
              <w:rPr>
                <w:bCs/>
              </w:rPr>
              <w:t>Home</w:t>
            </w:r>
          </w:p>
        </w:tc>
        <w:tc>
          <w:tcPr>
            <w:tcW w:w="3011" w:type="dxa"/>
          </w:tcPr>
          <w:p w14:paraId="4270FCAC" w14:textId="7A4BB538" w:rsidR="00423737" w:rsidRDefault="00423737" w:rsidP="00552D68">
            <w:pPr>
              <w:jc w:val="both"/>
            </w:pPr>
            <w:r w:rsidRPr="00423737">
              <w:rPr>
                <w:bCs/>
              </w:rPr>
              <w:t>Mobile</w:t>
            </w:r>
          </w:p>
        </w:tc>
        <w:tc>
          <w:tcPr>
            <w:tcW w:w="3011" w:type="dxa"/>
          </w:tcPr>
          <w:p w14:paraId="6DD6DE2D" w14:textId="45740DF2" w:rsidR="00423737" w:rsidRDefault="00423737" w:rsidP="00552D68">
            <w:pPr>
              <w:jc w:val="both"/>
            </w:pPr>
            <w:r w:rsidRPr="00423737">
              <w:rPr>
                <w:bCs/>
              </w:rPr>
              <w:t>Work</w:t>
            </w:r>
          </w:p>
        </w:tc>
      </w:tr>
      <w:tr w:rsidR="00423737" w:rsidRPr="00423737" w14:paraId="39B5DF60" w14:textId="77777777" w:rsidTr="006210C9">
        <w:trPr>
          <w:trHeight w:val="567"/>
          <w:jc w:val="center"/>
        </w:trPr>
        <w:tc>
          <w:tcPr>
            <w:tcW w:w="9803" w:type="dxa"/>
            <w:gridSpan w:val="3"/>
            <w:vAlign w:val="center"/>
          </w:tcPr>
          <w:p w14:paraId="5A38377F" w14:textId="6C8FED50" w:rsidR="00423737" w:rsidRPr="008F4CE5" w:rsidRDefault="008F4CE5" w:rsidP="00552D68">
            <w:pPr>
              <w:jc w:val="both"/>
              <w:rPr>
                <w:bCs/>
              </w:rPr>
            </w:pPr>
            <w:r w:rsidRPr="008F4CE5">
              <w:rPr>
                <w:b/>
              </w:rPr>
              <w:t>Hospital/Clinic</w:t>
            </w:r>
            <w:r w:rsidRPr="008F4CE5">
              <w:rPr>
                <w:b/>
                <w:spacing w:val="-6"/>
              </w:rPr>
              <w:t xml:space="preserve"> </w:t>
            </w:r>
            <w:r w:rsidRPr="008F4CE5">
              <w:rPr>
                <w:b/>
              </w:rPr>
              <w:t>Contact</w:t>
            </w:r>
            <w:r w:rsidRPr="008F4CE5">
              <w:rPr>
                <w:b/>
                <w:spacing w:val="-6"/>
              </w:rPr>
              <w:t xml:space="preserve"> </w:t>
            </w:r>
            <w:r w:rsidRPr="008F4CE5">
              <w:rPr>
                <w:b/>
              </w:rPr>
              <w:t>Information:</w:t>
            </w:r>
          </w:p>
        </w:tc>
      </w:tr>
      <w:tr w:rsidR="008F4CE5" w:rsidRPr="00423737" w14:paraId="18E427CB" w14:textId="77777777" w:rsidTr="006210C9">
        <w:trPr>
          <w:trHeight w:val="567"/>
          <w:jc w:val="center"/>
        </w:trPr>
        <w:tc>
          <w:tcPr>
            <w:tcW w:w="9803" w:type="dxa"/>
            <w:gridSpan w:val="3"/>
            <w:vAlign w:val="center"/>
          </w:tcPr>
          <w:p w14:paraId="79E9C980" w14:textId="16AA5AC5" w:rsidR="008F4CE5" w:rsidRDefault="008F4CE5" w:rsidP="00552D68">
            <w:pPr>
              <w:jc w:val="both"/>
              <w:rPr>
                <w:b/>
                <w:u w:val="single"/>
              </w:rPr>
            </w:pPr>
            <w:r>
              <w:t>Name of establishment</w:t>
            </w:r>
            <w:r>
              <w:rPr>
                <w:spacing w:val="-47"/>
              </w:rPr>
              <w:t xml:space="preserve"> </w:t>
            </w:r>
            <w:r>
              <w:t>Contact Name (if any):</w:t>
            </w:r>
          </w:p>
        </w:tc>
      </w:tr>
      <w:tr w:rsidR="008F4CE5" w:rsidRPr="00423737" w14:paraId="69BCD121" w14:textId="77777777" w:rsidTr="006210C9">
        <w:trPr>
          <w:trHeight w:val="567"/>
          <w:jc w:val="center"/>
        </w:trPr>
        <w:tc>
          <w:tcPr>
            <w:tcW w:w="9803" w:type="dxa"/>
            <w:gridSpan w:val="3"/>
            <w:vAlign w:val="center"/>
          </w:tcPr>
          <w:p w14:paraId="7310E20C" w14:textId="6C002E23" w:rsidR="008F4CE5" w:rsidRDefault="008F4CE5" w:rsidP="00552D68">
            <w:pPr>
              <w:jc w:val="both"/>
            </w:pPr>
            <w:r>
              <w:t>Phone No. (s)</w:t>
            </w:r>
          </w:p>
        </w:tc>
      </w:tr>
    </w:tbl>
    <w:p w14:paraId="55E6FE0D" w14:textId="67A9B5C7" w:rsidR="006210C9" w:rsidRDefault="006210C9" w:rsidP="00552D68">
      <w:pPr>
        <w:jc w:val="both"/>
      </w:pPr>
    </w:p>
    <w:p w14:paraId="74AF7A8B" w14:textId="77777777" w:rsidR="006210C9" w:rsidRDefault="006210C9" w:rsidP="00552D68">
      <w:pPr>
        <w:jc w:val="both"/>
      </w:pPr>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0"/>
        <w:gridCol w:w="3043"/>
      </w:tblGrid>
      <w:tr w:rsidR="008F4CE5" w:rsidRPr="00423737" w14:paraId="306F0FD3" w14:textId="77777777" w:rsidTr="006210C9">
        <w:trPr>
          <w:trHeight w:val="567"/>
          <w:jc w:val="center"/>
        </w:trPr>
        <w:tc>
          <w:tcPr>
            <w:tcW w:w="9803" w:type="dxa"/>
            <w:gridSpan w:val="2"/>
            <w:vAlign w:val="center"/>
          </w:tcPr>
          <w:p w14:paraId="0BF42654" w14:textId="0BFF5880" w:rsidR="008F4CE5" w:rsidRPr="008F4CE5" w:rsidRDefault="008F4CE5" w:rsidP="00552D68">
            <w:pPr>
              <w:jc w:val="both"/>
            </w:pPr>
            <w:r w:rsidRPr="008F4CE5">
              <w:rPr>
                <w:b/>
              </w:rPr>
              <w:lastRenderedPageBreak/>
              <w:t>GP</w:t>
            </w:r>
            <w:r w:rsidRPr="008F4CE5">
              <w:rPr>
                <w:b/>
                <w:spacing w:val="-5"/>
              </w:rPr>
              <w:t xml:space="preserve"> </w:t>
            </w:r>
            <w:r w:rsidRPr="008F4CE5">
              <w:rPr>
                <w:b/>
              </w:rPr>
              <w:t>Contact</w:t>
            </w:r>
            <w:r w:rsidRPr="008F4CE5">
              <w:rPr>
                <w:b/>
                <w:spacing w:val="-4"/>
              </w:rPr>
              <w:t xml:space="preserve"> </w:t>
            </w:r>
            <w:r w:rsidRPr="008F4CE5">
              <w:rPr>
                <w:b/>
              </w:rPr>
              <w:t>Information:</w:t>
            </w:r>
          </w:p>
        </w:tc>
      </w:tr>
      <w:tr w:rsidR="008F4CE5" w:rsidRPr="00423737" w14:paraId="67F54429" w14:textId="77777777" w:rsidTr="006210C9">
        <w:trPr>
          <w:trHeight w:val="567"/>
          <w:jc w:val="center"/>
        </w:trPr>
        <w:tc>
          <w:tcPr>
            <w:tcW w:w="9803" w:type="dxa"/>
            <w:gridSpan w:val="2"/>
            <w:vAlign w:val="center"/>
          </w:tcPr>
          <w:p w14:paraId="48A11D7E" w14:textId="0F2857BF" w:rsidR="008F4CE5" w:rsidRPr="006210C9" w:rsidRDefault="008F4CE5" w:rsidP="00552D68">
            <w:pPr>
              <w:jc w:val="both"/>
              <w:rPr>
                <w:bCs/>
              </w:rPr>
            </w:pPr>
            <w:r w:rsidRPr="006210C9">
              <w:rPr>
                <w:bCs/>
              </w:rPr>
              <w:t>GP Name</w:t>
            </w:r>
            <w:r w:rsidR="006210C9">
              <w:rPr>
                <w:bCs/>
              </w:rPr>
              <w:t>:</w:t>
            </w:r>
          </w:p>
        </w:tc>
      </w:tr>
      <w:tr w:rsidR="006210C9" w:rsidRPr="00423737" w14:paraId="0C968E6D" w14:textId="77777777" w:rsidTr="006210C9">
        <w:trPr>
          <w:trHeight w:val="1134"/>
          <w:jc w:val="center"/>
        </w:trPr>
        <w:tc>
          <w:tcPr>
            <w:tcW w:w="9803" w:type="dxa"/>
            <w:gridSpan w:val="2"/>
            <w:tcBorders>
              <w:bottom w:val="single" w:sz="4" w:space="0" w:color="auto"/>
            </w:tcBorders>
          </w:tcPr>
          <w:p w14:paraId="36F5BE69" w14:textId="48B9D343" w:rsidR="006210C9" w:rsidRPr="006210C9" w:rsidRDefault="006210C9" w:rsidP="00552D68">
            <w:pPr>
              <w:jc w:val="both"/>
              <w:rPr>
                <w:bCs/>
              </w:rPr>
            </w:pPr>
            <w:r>
              <w:rPr>
                <w:bCs/>
              </w:rPr>
              <w:t>Name and address of practice</w:t>
            </w:r>
          </w:p>
        </w:tc>
      </w:tr>
      <w:tr w:rsidR="006210C9" w:rsidRPr="00423737" w14:paraId="63B7FF77" w14:textId="77777777" w:rsidTr="006210C9">
        <w:trPr>
          <w:trHeight w:val="567"/>
          <w:jc w:val="center"/>
        </w:trPr>
        <w:tc>
          <w:tcPr>
            <w:tcW w:w="9803" w:type="dxa"/>
            <w:gridSpan w:val="2"/>
            <w:tcBorders>
              <w:top w:val="single" w:sz="4" w:space="0" w:color="auto"/>
              <w:left w:val="single" w:sz="4" w:space="0" w:color="auto"/>
              <w:bottom w:val="single" w:sz="4" w:space="0" w:color="auto"/>
              <w:right w:val="single" w:sz="4" w:space="0" w:color="auto"/>
            </w:tcBorders>
            <w:vAlign w:val="center"/>
          </w:tcPr>
          <w:p w14:paraId="123A5ABF" w14:textId="233234FE" w:rsidR="006210C9" w:rsidRDefault="006210C9" w:rsidP="00552D68">
            <w:pPr>
              <w:jc w:val="both"/>
              <w:rPr>
                <w:bCs/>
              </w:rPr>
            </w:pPr>
            <w:r>
              <w:rPr>
                <w:bCs/>
              </w:rPr>
              <w:t>Phone No. (s)</w:t>
            </w:r>
          </w:p>
        </w:tc>
      </w:tr>
      <w:tr w:rsidR="006210C9" w:rsidRPr="00423737" w14:paraId="0A9474C8" w14:textId="77777777" w:rsidTr="006210C9">
        <w:trPr>
          <w:trHeight w:val="567"/>
          <w:jc w:val="center"/>
        </w:trPr>
        <w:tc>
          <w:tcPr>
            <w:tcW w:w="9803" w:type="dxa"/>
            <w:gridSpan w:val="2"/>
            <w:tcBorders>
              <w:top w:val="single" w:sz="4" w:space="0" w:color="auto"/>
              <w:left w:val="nil"/>
              <w:bottom w:val="nil"/>
              <w:right w:val="nil"/>
            </w:tcBorders>
            <w:vAlign w:val="center"/>
          </w:tcPr>
          <w:p w14:paraId="421068E2" w14:textId="77777777" w:rsidR="006210C9" w:rsidRDefault="006210C9" w:rsidP="00552D68">
            <w:pPr>
              <w:jc w:val="both"/>
              <w:rPr>
                <w:bCs/>
              </w:rPr>
            </w:pPr>
          </w:p>
        </w:tc>
      </w:tr>
      <w:tr w:rsidR="006210C9" w:rsidRPr="00423737" w14:paraId="2E9755C6" w14:textId="77777777" w:rsidTr="006210C9">
        <w:trPr>
          <w:trHeight w:val="567"/>
          <w:jc w:val="center"/>
        </w:trPr>
        <w:tc>
          <w:tcPr>
            <w:tcW w:w="9803" w:type="dxa"/>
            <w:gridSpan w:val="2"/>
            <w:tcBorders>
              <w:top w:val="nil"/>
              <w:left w:val="nil"/>
              <w:bottom w:val="single" w:sz="4" w:space="0" w:color="auto"/>
              <w:right w:val="nil"/>
            </w:tcBorders>
            <w:vAlign w:val="center"/>
          </w:tcPr>
          <w:p w14:paraId="6E041B47" w14:textId="6E580211" w:rsidR="006210C9" w:rsidRDefault="006210C9" w:rsidP="00552D68">
            <w:pPr>
              <w:jc w:val="both"/>
              <w:rPr>
                <w:bCs/>
              </w:rPr>
            </w:pPr>
            <w:r w:rsidRPr="006210C9">
              <w:rPr>
                <w:bCs/>
              </w:rPr>
              <w:t>Who is responsible for providing support in the school?</w:t>
            </w:r>
          </w:p>
        </w:tc>
      </w:tr>
      <w:tr w:rsidR="006210C9" w:rsidRPr="00423737" w14:paraId="1025EFB9" w14:textId="77777777" w:rsidTr="006210C9">
        <w:trPr>
          <w:trHeight w:val="567"/>
          <w:jc w:val="center"/>
        </w:trPr>
        <w:tc>
          <w:tcPr>
            <w:tcW w:w="9803" w:type="dxa"/>
            <w:gridSpan w:val="2"/>
            <w:tcBorders>
              <w:top w:val="single" w:sz="4" w:space="0" w:color="auto"/>
              <w:left w:val="single" w:sz="4" w:space="0" w:color="auto"/>
              <w:bottom w:val="single" w:sz="4" w:space="0" w:color="auto"/>
              <w:right w:val="single" w:sz="4" w:space="0" w:color="auto"/>
            </w:tcBorders>
            <w:vAlign w:val="center"/>
          </w:tcPr>
          <w:p w14:paraId="2023955E" w14:textId="77777777" w:rsidR="006210C9" w:rsidRPr="006210C9" w:rsidRDefault="006210C9" w:rsidP="00552D68">
            <w:pPr>
              <w:jc w:val="both"/>
              <w:rPr>
                <w:bCs/>
              </w:rPr>
            </w:pPr>
          </w:p>
        </w:tc>
      </w:tr>
      <w:tr w:rsidR="006210C9" w:rsidRPr="00423737" w14:paraId="751A2A6C" w14:textId="77777777" w:rsidTr="006210C9">
        <w:trPr>
          <w:trHeight w:val="567"/>
          <w:jc w:val="center"/>
        </w:trPr>
        <w:tc>
          <w:tcPr>
            <w:tcW w:w="9803" w:type="dxa"/>
            <w:gridSpan w:val="2"/>
            <w:tcBorders>
              <w:top w:val="single" w:sz="4" w:space="0" w:color="auto"/>
              <w:left w:val="nil"/>
              <w:bottom w:val="nil"/>
              <w:right w:val="nil"/>
            </w:tcBorders>
            <w:vAlign w:val="center"/>
          </w:tcPr>
          <w:p w14:paraId="21B342E6" w14:textId="77777777" w:rsidR="006210C9" w:rsidRDefault="006210C9" w:rsidP="00552D68">
            <w:pPr>
              <w:jc w:val="both"/>
            </w:pPr>
          </w:p>
        </w:tc>
      </w:tr>
      <w:tr w:rsidR="006210C9" w:rsidRPr="00423737" w14:paraId="085D1E84" w14:textId="77777777" w:rsidTr="006210C9">
        <w:trPr>
          <w:trHeight w:val="567"/>
          <w:jc w:val="center"/>
        </w:trPr>
        <w:tc>
          <w:tcPr>
            <w:tcW w:w="9803" w:type="dxa"/>
            <w:gridSpan w:val="2"/>
            <w:tcBorders>
              <w:top w:val="nil"/>
              <w:left w:val="nil"/>
              <w:bottom w:val="single" w:sz="4" w:space="0" w:color="auto"/>
              <w:right w:val="nil"/>
            </w:tcBorders>
            <w:vAlign w:val="center"/>
          </w:tcPr>
          <w:p w14:paraId="79E60510" w14:textId="7D471EF6" w:rsidR="006210C9" w:rsidRPr="006210C9" w:rsidRDefault="006210C9" w:rsidP="00552D68">
            <w:pPr>
              <w:jc w:val="both"/>
              <w:rPr>
                <w:bCs/>
              </w:rPr>
            </w:pPr>
            <w:r>
              <w:t>Describe the medical needs and give details of child’s symptoms, triggers, signs, treatments,</w:t>
            </w:r>
            <w:r>
              <w:rPr>
                <w:spacing w:val="-47"/>
              </w:rPr>
              <w:t xml:space="preserve"> </w:t>
            </w:r>
            <w:r>
              <w:t>facilities,</w:t>
            </w:r>
            <w:r>
              <w:rPr>
                <w:spacing w:val="-3"/>
              </w:rPr>
              <w:t xml:space="preserve"> </w:t>
            </w:r>
            <w:r>
              <w:t>equipment or devices,</w:t>
            </w:r>
            <w:r>
              <w:rPr>
                <w:spacing w:val="-2"/>
              </w:rPr>
              <w:t xml:space="preserve"> </w:t>
            </w:r>
            <w:r>
              <w:t>environmental issues</w:t>
            </w:r>
            <w:r>
              <w:rPr>
                <w:spacing w:val="-1"/>
              </w:rPr>
              <w:t xml:space="preserve"> </w:t>
            </w:r>
            <w:r>
              <w:t>etc.</w:t>
            </w:r>
          </w:p>
        </w:tc>
      </w:tr>
      <w:tr w:rsidR="006210C9" w:rsidRPr="00423737" w14:paraId="5E3CBFB1" w14:textId="77777777" w:rsidTr="006210C9">
        <w:trPr>
          <w:trHeight w:val="1134"/>
          <w:jc w:val="center"/>
        </w:trPr>
        <w:tc>
          <w:tcPr>
            <w:tcW w:w="9803" w:type="dxa"/>
            <w:gridSpan w:val="2"/>
            <w:tcBorders>
              <w:top w:val="single" w:sz="4" w:space="0" w:color="auto"/>
              <w:left w:val="single" w:sz="4" w:space="0" w:color="auto"/>
              <w:bottom w:val="single" w:sz="4" w:space="0" w:color="auto"/>
              <w:right w:val="single" w:sz="4" w:space="0" w:color="auto"/>
            </w:tcBorders>
            <w:vAlign w:val="center"/>
          </w:tcPr>
          <w:p w14:paraId="2457FAC9" w14:textId="77777777" w:rsidR="006210C9" w:rsidRDefault="006210C9" w:rsidP="00552D68">
            <w:pPr>
              <w:jc w:val="both"/>
            </w:pPr>
          </w:p>
        </w:tc>
      </w:tr>
      <w:tr w:rsidR="006210C9" w:rsidRPr="00423737" w14:paraId="65BEED63" w14:textId="77777777" w:rsidTr="006210C9">
        <w:trPr>
          <w:trHeight w:val="1134"/>
          <w:jc w:val="center"/>
        </w:trPr>
        <w:tc>
          <w:tcPr>
            <w:tcW w:w="9803" w:type="dxa"/>
            <w:gridSpan w:val="2"/>
            <w:tcBorders>
              <w:top w:val="single" w:sz="4" w:space="0" w:color="auto"/>
              <w:left w:val="nil"/>
              <w:bottom w:val="single" w:sz="4" w:space="0" w:color="auto"/>
              <w:right w:val="nil"/>
            </w:tcBorders>
            <w:vAlign w:val="center"/>
          </w:tcPr>
          <w:p w14:paraId="6D515F39" w14:textId="38896239" w:rsidR="006210C9" w:rsidRDefault="006210C9" w:rsidP="00552D68">
            <w:pPr>
              <w:jc w:val="both"/>
            </w:pPr>
            <w:r>
              <w:t>Name of medication, dose, method of administration, when to be taken, side effects, contra-indications, administered/self-administered</w:t>
            </w:r>
            <w:r>
              <w:rPr>
                <w:spacing w:val="-1"/>
              </w:rPr>
              <w:t xml:space="preserve"> </w:t>
            </w:r>
            <w:r>
              <w:t>with/without</w:t>
            </w:r>
            <w:r>
              <w:rPr>
                <w:spacing w:val="-2"/>
              </w:rPr>
              <w:t xml:space="preserve"> </w:t>
            </w:r>
            <w:r>
              <w:t>supervision.</w:t>
            </w:r>
          </w:p>
        </w:tc>
      </w:tr>
      <w:tr w:rsidR="006210C9" w:rsidRPr="00423737" w14:paraId="4FB7FB0A" w14:textId="77777777" w:rsidTr="006210C9">
        <w:trPr>
          <w:trHeight w:val="567"/>
          <w:jc w:val="center"/>
        </w:trPr>
        <w:tc>
          <w:tcPr>
            <w:tcW w:w="9803" w:type="dxa"/>
            <w:gridSpan w:val="2"/>
            <w:tcBorders>
              <w:top w:val="single" w:sz="4" w:space="0" w:color="auto"/>
              <w:left w:val="single" w:sz="4" w:space="0" w:color="auto"/>
              <w:bottom w:val="single" w:sz="4" w:space="0" w:color="auto"/>
              <w:right w:val="single" w:sz="4" w:space="0" w:color="auto"/>
            </w:tcBorders>
            <w:vAlign w:val="center"/>
          </w:tcPr>
          <w:p w14:paraId="4095D923" w14:textId="77777777" w:rsidR="006210C9" w:rsidRDefault="006210C9" w:rsidP="00552D68">
            <w:pPr>
              <w:jc w:val="both"/>
            </w:pPr>
          </w:p>
        </w:tc>
      </w:tr>
      <w:tr w:rsidR="006210C9" w:rsidRPr="00423737" w14:paraId="19B9203B" w14:textId="77777777" w:rsidTr="006210C9">
        <w:trPr>
          <w:trHeight w:val="567"/>
          <w:jc w:val="center"/>
        </w:trPr>
        <w:tc>
          <w:tcPr>
            <w:tcW w:w="9803" w:type="dxa"/>
            <w:gridSpan w:val="2"/>
            <w:tcBorders>
              <w:top w:val="single" w:sz="4" w:space="0" w:color="auto"/>
              <w:left w:val="single" w:sz="4" w:space="0" w:color="auto"/>
              <w:bottom w:val="single" w:sz="4" w:space="0" w:color="auto"/>
              <w:right w:val="single" w:sz="4" w:space="0" w:color="auto"/>
            </w:tcBorders>
            <w:vAlign w:val="center"/>
          </w:tcPr>
          <w:p w14:paraId="0D65E970" w14:textId="77777777" w:rsidR="006210C9" w:rsidRDefault="006210C9" w:rsidP="00552D68">
            <w:pPr>
              <w:jc w:val="both"/>
            </w:pPr>
          </w:p>
        </w:tc>
      </w:tr>
      <w:tr w:rsidR="006210C9" w:rsidRPr="00423737" w14:paraId="5D17C6FF" w14:textId="77777777" w:rsidTr="006210C9">
        <w:trPr>
          <w:trHeight w:val="567"/>
          <w:jc w:val="center"/>
        </w:trPr>
        <w:tc>
          <w:tcPr>
            <w:tcW w:w="9803" w:type="dxa"/>
            <w:gridSpan w:val="2"/>
            <w:tcBorders>
              <w:top w:val="single" w:sz="4" w:space="0" w:color="auto"/>
              <w:left w:val="single" w:sz="4" w:space="0" w:color="auto"/>
              <w:bottom w:val="single" w:sz="4" w:space="0" w:color="auto"/>
              <w:right w:val="single" w:sz="4" w:space="0" w:color="auto"/>
            </w:tcBorders>
            <w:vAlign w:val="center"/>
          </w:tcPr>
          <w:p w14:paraId="63916D37" w14:textId="77777777" w:rsidR="006210C9" w:rsidRDefault="006210C9" w:rsidP="00552D68">
            <w:pPr>
              <w:jc w:val="both"/>
            </w:pPr>
          </w:p>
        </w:tc>
      </w:tr>
      <w:tr w:rsidR="006210C9" w:rsidRPr="00423737" w14:paraId="0F1A7BCC" w14:textId="77777777" w:rsidTr="006210C9">
        <w:trPr>
          <w:trHeight w:val="567"/>
          <w:jc w:val="center"/>
        </w:trPr>
        <w:tc>
          <w:tcPr>
            <w:tcW w:w="9803" w:type="dxa"/>
            <w:gridSpan w:val="2"/>
            <w:tcBorders>
              <w:top w:val="single" w:sz="4" w:space="0" w:color="auto"/>
              <w:left w:val="single" w:sz="4" w:space="0" w:color="auto"/>
              <w:bottom w:val="single" w:sz="4" w:space="0" w:color="auto"/>
              <w:right w:val="single" w:sz="4" w:space="0" w:color="auto"/>
            </w:tcBorders>
            <w:vAlign w:val="center"/>
          </w:tcPr>
          <w:p w14:paraId="7311DB64" w14:textId="77777777" w:rsidR="006210C9" w:rsidRDefault="006210C9" w:rsidP="00552D68">
            <w:pPr>
              <w:jc w:val="both"/>
            </w:pPr>
          </w:p>
        </w:tc>
      </w:tr>
      <w:tr w:rsidR="006210C9" w:rsidRPr="00423737" w14:paraId="7978D490" w14:textId="77777777" w:rsidTr="006210C9">
        <w:trPr>
          <w:trHeight w:val="567"/>
          <w:jc w:val="center"/>
        </w:trPr>
        <w:tc>
          <w:tcPr>
            <w:tcW w:w="9803" w:type="dxa"/>
            <w:gridSpan w:val="2"/>
            <w:tcBorders>
              <w:top w:val="single" w:sz="4" w:space="0" w:color="auto"/>
              <w:left w:val="nil"/>
              <w:bottom w:val="single" w:sz="4" w:space="0" w:color="auto"/>
              <w:right w:val="nil"/>
            </w:tcBorders>
            <w:vAlign w:val="center"/>
          </w:tcPr>
          <w:p w14:paraId="1767857D" w14:textId="220ED9DD" w:rsidR="006210C9" w:rsidRDefault="006210C9" w:rsidP="00552D68">
            <w:pPr>
              <w:jc w:val="both"/>
            </w:pPr>
            <w:r>
              <w:t>Daily</w:t>
            </w:r>
            <w:r>
              <w:rPr>
                <w:spacing w:val="-3"/>
              </w:rPr>
              <w:t xml:space="preserve"> </w:t>
            </w:r>
            <w:r>
              <w:t>care requirements</w:t>
            </w:r>
          </w:p>
        </w:tc>
      </w:tr>
      <w:tr w:rsidR="006210C9" w:rsidRPr="00423737" w14:paraId="7A63CB5C" w14:textId="77777777" w:rsidTr="006210C9">
        <w:trPr>
          <w:trHeight w:val="1134"/>
          <w:jc w:val="center"/>
        </w:trPr>
        <w:tc>
          <w:tcPr>
            <w:tcW w:w="9803" w:type="dxa"/>
            <w:gridSpan w:val="2"/>
            <w:tcBorders>
              <w:top w:val="single" w:sz="4" w:space="0" w:color="auto"/>
              <w:left w:val="single" w:sz="4" w:space="0" w:color="auto"/>
              <w:bottom w:val="single" w:sz="4" w:space="0" w:color="auto"/>
              <w:right w:val="single" w:sz="4" w:space="0" w:color="auto"/>
            </w:tcBorders>
            <w:vAlign w:val="center"/>
          </w:tcPr>
          <w:p w14:paraId="651F3C93" w14:textId="77777777" w:rsidR="006210C9" w:rsidRDefault="006210C9" w:rsidP="00552D68">
            <w:pPr>
              <w:jc w:val="both"/>
            </w:pPr>
          </w:p>
        </w:tc>
      </w:tr>
      <w:tr w:rsidR="006210C9" w:rsidRPr="00423737" w14:paraId="2CBD9821" w14:textId="77777777" w:rsidTr="006210C9">
        <w:trPr>
          <w:trHeight w:val="567"/>
          <w:jc w:val="center"/>
        </w:trPr>
        <w:tc>
          <w:tcPr>
            <w:tcW w:w="9803" w:type="dxa"/>
            <w:gridSpan w:val="2"/>
            <w:tcBorders>
              <w:top w:val="single" w:sz="4" w:space="0" w:color="auto"/>
              <w:left w:val="nil"/>
              <w:bottom w:val="single" w:sz="4" w:space="0" w:color="auto"/>
              <w:right w:val="nil"/>
            </w:tcBorders>
            <w:vAlign w:val="center"/>
          </w:tcPr>
          <w:p w14:paraId="6AF0A382" w14:textId="2483AFC2" w:rsidR="006210C9" w:rsidRDefault="006210C9" w:rsidP="00552D68">
            <w:pPr>
              <w:jc w:val="both"/>
            </w:pPr>
            <w:r>
              <w:t>Specific</w:t>
            </w:r>
            <w:r>
              <w:rPr>
                <w:spacing w:val="-1"/>
              </w:rPr>
              <w:t xml:space="preserve"> </w:t>
            </w:r>
            <w:r>
              <w:t>support</w:t>
            </w:r>
            <w:r>
              <w:rPr>
                <w:spacing w:val="-3"/>
              </w:rPr>
              <w:t xml:space="preserve"> </w:t>
            </w:r>
            <w:r>
              <w:t>for</w:t>
            </w:r>
            <w:r>
              <w:rPr>
                <w:spacing w:val="-3"/>
              </w:rPr>
              <w:t xml:space="preserve"> </w:t>
            </w:r>
            <w:r>
              <w:t>the pupil’s educational,</w:t>
            </w:r>
            <w:r>
              <w:rPr>
                <w:spacing w:val="-1"/>
              </w:rPr>
              <w:t xml:space="preserve"> </w:t>
            </w:r>
            <w:r>
              <w:t>social</w:t>
            </w:r>
            <w:r>
              <w:rPr>
                <w:spacing w:val="-2"/>
              </w:rPr>
              <w:t xml:space="preserve"> </w:t>
            </w:r>
            <w:r>
              <w:t>and</w:t>
            </w:r>
            <w:r>
              <w:rPr>
                <w:spacing w:val="-4"/>
              </w:rPr>
              <w:t xml:space="preserve"> </w:t>
            </w:r>
            <w:r>
              <w:t>emotional</w:t>
            </w:r>
            <w:r>
              <w:rPr>
                <w:spacing w:val="-1"/>
              </w:rPr>
              <w:t xml:space="preserve"> </w:t>
            </w:r>
            <w:r>
              <w:t>needs.</w:t>
            </w:r>
          </w:p>
        </w:tc>
      </w:tr>
      <w:tr w:rsidR="006210C9" w:rsidRPr="00423737" w14:paraId="1C4FB095" w14:textId="77777777" w:rsidTr="006210C9">
        <w:trPr>
          <w:trHeight w:val="1134"/>
          <w:jc w:val="center"/>
        </w:trPr>
        <w:tc>
          <w:tcPr>
            <w:tcW w:w="9803" w:type="dxa"/>
            <w:gridSpan w:val="2"/>
            <w:tcBorders>
              <w:top w:val="single" w:sz="4" w:space="0" w:color="auto"/>
              <w:left w:val="single" w:sz="4" w:space="0" w:color="auto"/>
              <w:bottom w:val="single" w:sz="4" w:space="0" w:color="auto"/>
              <w:right w:val="single" w:sz="4" w:space="0" w:color="auto"/>
            </w:tcBorders>
            <w:vAlign w:val="center"/>
          </w:tcPr>
          <w:p w14:paraId="1707AB9F" w14:textId="77777777" w:rsidR="006210C9" w:rsidRDefault="006210C9" w:rsidP="00552D68">
            <w:pPr>
              <w:jc w:val="both"/>
            </w:pPr>
          </w:p>
        </w:tc>
      </w:tr>
      <w:tr w:rsidR="006210C9" w:rsidRPr="00423737" w14:paraId="004C381F" w14:textId="77777777" w:rsidTr="006210C9">
        <w:trPr>
          <w:trHeight w:val="567"/>
          <w:jc w:val="center"/>
        </w:trPr>
        <w:tc>
          <w:tcPr>
            <w:tcW w:w="9803" w:type="dxa"/>
            <w:gridSpan w:val="2"/>
            <w:tcBorders>
              <w:top w:val="nil"/>
              <w:left w:val="nil"/>
              <w:bottom w:val="single" w:sz="4" w:space="0" w:color="auto"/>
              <w:right w:val="nil"/>
            </w:tcBorders>
            <w:vAlign w:val="center"/>
          </w:tcPr>
          <w:p w14:paraId="5AE4382F" w14:textId="5EAF0562" w:rsidR="006210C9" w:rsidRDefault="006210C9" w:rsidP="00552D68">
            <w:pPr>
              <w:jc w:val="both"/>
            </w:pPr>
            <w:r>
              <w:t>Arrangements</w:t>
            </w:r>
            <w:r>
              <w:rPr>
                <w:spacing w:val="-1"/>
              </w:rPr>
              <w:t xml:space="preserve"> </w:t>
            </w:r>
            <w:r>
              <w:t>for</w:t>
            </w:r>
            <w:r>
              <w:rPr>
                <w:spacing w:val="-1"/>
              </w:rPr>
              <w:t xml:space="preserve"> </w:t>
            </w:r>
            <w:r>
              <w:t>school</w:t>
            </w:r>
            <w:r>
              <w:rPr>
                <w:spacing w:val="-4"/>
              </w:rPr>
              <w:t xml:space="preserve"> </w:t>
            </w:r>
            <w:r>
              <w:t>visits</w:t>
            </w:r>
            <w:r>
              <w:rPr>
                <w:spacing w:val="-1"/>
              </w:rPr>
              <w:t xml:space="preserve"> </w:t>
            </w:r>
            <w:r>
              <w:t>or</w:t>
            </w:r>
            <w:r>
              <w:rPr>
                <w:spacing w:val="1"/>
              </w:rPr>
              <w:t xml:space="preserve"> </w:t>
            </w:r>
            <w:r>
              <w:t>trips</w:t>
            </w:r>
            <w:r>
              <w:rPr>
                <w:spacing w:val="-3"/>
              </w:rPr>
              <w:t xml:space="preserve"> </w:t>
            </w:r>
            <w:r>
              <w:t>etc.</w:t>
            </w:r>
          </w:p>
        </w:tc>
      </w:tr>
      <w:tr w:rsidR="006210C9" w:rsidRPr="00423737" w14:paraId="0EEE0E21" w14:textId="77777777" w:rsidTr="006210C9">
        <w:trPr>
          <w:trHeight w:val="1134"/>
          <w:jc w:val="center"/>
        </w:trPr>
        <w:tc>
          <w:tcPr>
            <w:tcW w:w="9803" w:type="dxa"/>
            <w:gridSpan w:val="2"/>
            <w:tcBorders>
              <w:top w:val="single" w:sz="4" w:space="0" w:color="auto"/>
              <w:left w:val="single" w:sz="4" w:space="0" w:color="auto"/>
              <w:bottom w:val="single" w:sz="4" w:space="0" w:color="auto"/>
              <w:right w:val="single" w:sz="4" w:space="0" w:color="auto"/>
            </w:tcBorders>
            <w:vAlign w:val="center"/>
          </w:tcPr>
          <w:p w14:paraId="539ED213" w14:textId="77777777" w:rsidR="006210C9" w:rsidRDefault="006210C9" w:rsidP="00552D68">
            <w:pPr>
              <w:jc w:val="both"/>
            </w:pPr>
          </w:p>
        </w:tc>
      </w:tr>
      <w:tr w:rsidR="006210C9" w:rsidRPr="00423737" w14:paraId="440A4A5A" w14:textId="77777777" w:rsidTr="006210C9">
        <w:trPr>
          <w:trHeight w:val="567"/>
          <w:jc w:val="center"/>
        </w:trPr>
        <w:tc>
          <w:tcPr>
            <w:tcW w:w="9803" w:type="dxa"/>
            <w:gridSpan w:val="2"/>
            <w:tcBorders>
              <w:top w:val="single" w:sz="4" w:space="0" w:color="auto"/>
              <w:left w:val="nil"/>
              <w:bottom w:val="single" w:sz="4" w:space="0" w:color="auto"/>
              <w:right w:val="nil"/>
            </w:tcBorders>
            <w:vAlign w:val="center"/>
          </w:tcPr>
          <w:p w14:paraId="79DA3AAF" w14:textId="1FD488B0" w:rsidR="006210C9" w:rsidRDefault="006210C9" w:rsidP="00552D68">
            <w:pPr>
              <w:jc w:val="both"/>
            </w:pPr>
            <w:r>
              <w:rPr>
                <w:b/>
              </w:rPr>
              <w:t>EMERGENCIES:</w:t>
            </w:r>
            <w:r>
              <w:rPr>
                <w:b/>
                <w:spacing w:val="-3"/>
              </w:rPr>
              <w:t xml:space="preserve"> </w:t>
            </w:r>
            <w:r>
              <w:t>Describe</w:t>
            </w:r>
            <w:r>
              <w:rPr>
                <w:spacing w:val="-3"/>
              </w:rPr>
              <w:t xml:space="preserve"> </w:t>
            </w:r>
            <w:r>
              <w:t>what</w:t>
            </w:r>
            <w:r>
              <w:rPr>
                <w:spacing w:val="-1"/>
              </w:rPr>
              <w:t xml:space="preserve"> </w:t>
            </w:r>
            <w:r>
              <w:t>constitutes an</w:t>
            </w:r>
            <w:r>
              <w:rPr>
                <w:spacing w:val="-1"/>
              </w:rPr>
              <w:t xml:space="preserve"> </w:t>
            </w:r>
            <w:r>
              <w:t>emergency</w:t>
            </w:r>
            <w:r>
              <w:rPr>
                <w:spacing w:val="-1"/>
              </w:rPr>
              <w:t xml:space="preserve"> </w:t>
            </w:r>
            <w:r>
              <w:t>and</w:t>
            </w:r>
            <w:r>
              <w:rPr>
                <w:spacing w:val="-1"/>
              </w:rPr>
              <w:t xml:space="preserve"> </w:t>
            </w:r>
            <w:r>
              <w:t>action</w:t>
            </w:r>
            <w:r>
              <w:rPr>
                <w:spacing w:val="-4"/>
              </w:rPr>
              <w:t xml:space="preserve"> </w:t>
            </w:r>
            <w:r>
              <w:t>to be taken</w:t>
            </w:r>
            <w:r>
              <w:rPr>
                <w:spacing w:val="-3"/>
              </w:rPr>
              <w:t xml:space="preserve"> </w:t>
            </w:r>
            <w:r>
              <w:t>if</w:t>
            </w:r>
            <w:r>
              <w:rPr>
                <w:spacing w:val="-1"/>
              </w:rPr>
              <w:t xml:space="preserve"> </w:t>
            </w:r>
            <w:r>
              <w:t>this</w:t>
            </w:r>
            <w:r>
              <w:rPr>
                <w:spacing w:val="-1"/>
              </w:rPr>
              <w:t xml:space="preserve"> </w:t>
            </w:r>
            <w:r>
              <w:t>occurs</w:t>
            </w:r>
          </w:p>
        </w:tc>
      </w:tr>
      <w:tr w:rsidR="006210C9" w:rsidRPr="00423737" w14:paraId="20602A8A" w14:textId="77777777" w:rsidTr="006210C9">
        <w:trPr>
          <w:trHeight w:val="1134"/>
          <w:jc w:val="center"/>
        </w:trPr>
        <w:tc>
          <w:tcPr>
            <w:tcW w:w="9803" w:type="dxa"/>
            <w:gridSpan w:val="2"/>
            <w:tcBorders>
              <w:top w:val="single" w:sz="4" w:space="0" w:color="auto"/>
              <w:left w:val="single" w:sz="4" w:space="0" w:color="auto"/>
              <w:bottom w:val="single" w:sz="4" w:space="0" w:color="auto"/>
              <w:right w:val="single" w:sz="4" w:space="0" w:color="auto"/>
            </w:tcBorders>
            <w:vAlign w:val="center"/>
          </w:tcPr>
          <w:p w14:paraId="2791D334" w14:textId="77777777" w:rsidR="006210C9" w:rsidRPr="006210C9" w:rsidRDefault="006210C9" w:rsidP="00552D68">
            <w:pPr>
              <w:jc w:val="both"/>
              <w:rPr>
                <w:bCs/>
              </w:rPr>
            </w:pPr>
          </w:p>
        </w:tc>
      </w:tr>
      <w:tr w:rsidR="006210C9" w:rsidRPr="00423737" w14:paraId="2D4B046E" w14:textId="77777777" w:rsidTr="006210C9">
        <w:trPr>
          <w:trHeight w:val="567"/>
          <w:jc w:val="center"/>
        </w:trPr>
        <w:tc>
          <w:tcPr>
            <w:tcW w:w="9803" w:type="dxa"/>
            <w:gridSpan w:val="2"/>
            <w:tcBorders>
              <w:top w:val="single" w:sz="4" w:space="0" w:color="auto"/>
              <w:left w:val="nil"/>
              <w:bottom w:val="single" w:sz="4" w:space="0" w:color="auto"/>
              <w:right w:val="nil"/>
            </w:tcBorders>
            <w:vAlign w:val="center"/>
          </w:tcPr>
          <w:p w14:paraId="2D04D423" w14:textId="4830CF08" w:rsidR="006210C9" w:rsidRDefault="006210C9" w:rsidP="00552D68">
            <w:pPr>
              <w:jc w:val="both"/>
              <w:rPr>
                <w:b/>
              </w:rPr>
            </w:pPr>
            <w:r>
              <w:t>Who</w:t>
            </w:r>
            <w:r>
              <w:rPr>
                <w:spacing w:val="-2"/>
              </w:rPr>
              <w:t xml:space="preserve"> </w:t>
            </w:r>
            <w:r>
              <w:t>is</w:t>
            </w:r>
            <w:r>
              <w:rPr>
                <w:spacing w:val="-3"/>
              </w:rPr>
              <w:t xml:space="preserve"> </w:t>
            </w:r>
            <w:r>
              <w:t>responsible</w:t>
            </w:r>
            <w:r>
              <w:rPr>
                <w:spacing w:val="-1"/>
              </w:rPr>
              <w:t xml:space="preserve"> </w:t>
            </w:r>
            <w:r>
              <w:t>in</w:t>
            </w:r>
            <w:r>
              <w:rPr>
                <w:spacing w:val="-2"/>
              </w:rPr>
              <w:t xml:space="preserve"> </w:t>
            </w:r>
            <w:r>
              <w:t>an</w:t>
            </w:r>
            <w:r>
              <w:rPr>
                <w:spacing w:val="-4"/>
              </w:rPr>
              <w:t xml:space="preserve"> </w:t>
            </w:r>
            <w:r>
              <w:t>emergency</w:t>
            </w:r>
            <w:r>
              <w:rPr>
                <w:spacing w:val="-1"/>
              </w:rPr>
              <w:t xml:space="preserve"> </w:t>
            </w:r>
            <w:r>
              <w:t>(state</w:t>
            </w:r>
            <w:r>
              <w:rPr>
                <w:spacing w:val="-1"/>
              </w:rPr>
              <w:t xml:space="preserve"> </w:t>
            </w:r>
            <w:r>
              <w:t>if</w:t>
            </w:r>
            <w:r>
              <w:rPr>
                <w:spacing w:val="-1"/>
              </w:rPr>
              <w:t xml:space="preserve"> </w:t>
            </w:r>
            <w:r>
              <w:t>different</w:t>
            </w:r>
            <w:r>
              <w:rPr>
                <w:spacing w:val="-3"/>
              </w:rPr>
              <w:t xml:space="preserve"> </w:t>
            </w:r>
            <w:r>
              <w:t>for</w:t>
            </w:r>
            <w:r>
              <w:rPr>
                <w:spacing w:val="-4"/>
              </w:rPr>
              <w:t xml:space="preserve"> </w:t>
            </w:r>
            <w:r>
              <w:t>off-site activities)</w:t>
            </w:r>
          </w:p>
        </w:tc>
      </w:tr>
      <w:tr w:rsidR="006210C9" w:rsidRPr="00423737" w14:paraId="07CB95DF" w14:textId="77777777" w:rsidTr="006210C9">
        <w:trPr>
          <w:trHeight w:val="1134"/>
          <w:jc w:val="center"/>
        </w:trPr>
        <w:tc>
          <w:tcPr>
            <w:tcW w:w="9803" w:type="dxa"/>
            <w:gridSpan w:val="2"/>
            <w:tcBorders>
              <w:top w:val="single" w:sz="4" w:space="0" w:color="auto"/>
              <w:left w:val="single" w:sz="4" w:space="0" w:color="auto"/>
              <w:bottom w:val="single" w:sz="4" w:space="0" w:color="auto"/>
              <w:right w:val="single" w:sz="4" w:space="0" w:color="auto"/>
            </w:tcBorders>
            <w:vAlign w:val="center"/>
          </w:tcPr>
          <w:p w14:paraId="2CAD1A02" w14:textId="77777777" w:rsidR="006210C9" w:rsidRDefault="006210C9" w:rsidP="00552D68">
            <w:pPr>
              <w:jc w:val="both"/>
            </w:pPr>
          </w:p>
        </w:tc>
      </w:tr>
      <w:tr w:rsidR="006210C9" w:rsidRPr="00423737" w14:paraId="21203723" w14:textId="77777777" w:rsidTr="006210C9">
        <w:trPr>
          <w:trHeight w:val="567"/>
          <w:jc w:val="center"/>
        </w:trPr>
        <w:tc>
          <w:tcPr>
            <w:tcW w:w="9803" w:type="dxa"/>
            <w:gridSpan w:val="2"/>
            <w:tcBorders>
              <w:top w:val="single" w:sz="4" w:space="0" w:color="auto"/>
              <w:left w:val="nil"/>
              <w:bottom w:val="single" w:sz="4" w:space="0" w:color="auto"/>
              <w:right w:val="nil"/>
            </w:tcBorders>
            <w:vAlign w:val="center"/>
          </w:tcPr>
          <w:p w14:paraId="6B9A7FA8" w14:textId="65C88111" w:rsidR="006210C9" w:rsidRDefault="006210C9" w:rsidP="00552D68">
            <w:pPr>
              <w:jc w:val="both"/>
            </w:pPr>
            <w:r>
              <w:t>Staff</w:t>
            </w:r>
            <w:r>
              <w:rPr>
                <w:spacing w:val="-2"/>
              </w:rPr>
              <w:t xml:space="preserve"> </w:t>
            </w:r>
            <w:r>
              <w:t>training</w:t>
            </w:r>
            <w:r>
              <w:rPr>
                <w:spacing w:val="-1"/>
              </w:rPr>
              <w:t xml:space="preserve"> </w:t>
            </w:r>
            <w:r>
              <w:t>needed or</w:t>
            </w:r>
            <w:r>
              <w:rPr>
                <w:spacing w:val="-1"/>
              </w:rPr>
              <w:t xml:space="preserve"> </w:t>
            </w:r>
            <w:r>
              <w:t>undertaken</w:t>
            </w:r>
            <w:r>
              <w:rPr>
                <w:spacing w:val="-2"/>
              </w:rPr>
              <w:t xml:space="preserve"> </w:t>
            </w:r>
            <w:r>
              <w:t>–</w:t>
            </w:r>
            <w:r>
              <w:rPr>
                <w:spacing w:val="-3"/>
              </w:rPr>
              <w:t xml:space="preserve"> </w:t>
            </w:r>
            <w:r>
              <w:t>who,</w:t>
            </w:r>
            <w:r>
              <w:rPr>
                <w:spacing w:val="-2"/>
              </w:rPr>
              <w:t xml:space="preserve"> </w:t>
            </w:r>
            <w:r>
              <w:t>what,</w:t>
            </w:r>
            <w:r>
              <w:rPr>
                <w:spacing w:val="-3"/>
              </w:rPr>
              <w:t xml:space="preserve"> </w:t>
            </w:r>
            <w:r>
              <w:t>where, when.</w:t>
            </w:r>
          </w:p>
        </w:tc>
      </w:tr>
      <w:tr w:rsidR="006210C9" w:rsidRPr="00423737" w14:paraId="51A76F41" w14:textId="77777777" w:rsidTr="006210C9">
        <w:trPr>
          <w:trHeight w:val="1134"/>
          <w:jc w:val="center"/>
        </w:trPr>
        <w:tc>
          <w:tcPr>
            <w:tcW w:w="9803" w:type="dxa"/>
            <w:gridSpan w:val="2"/>
            <w:tcBorders>
              <w:top w:val="single" w:sz="4" w:space="0" w:color="auto"/>
              <w:left w:val="single" w:sz="4" w:space="0" w:color="auto"/>
              <w:bottom w:val="single" w:sz="4" w:space="0" w:color="auto"/>
              <w:right w:val="single" w:sz="4" w:space="0" w:color="auto"/>
            </w:tcBorders>
            <w:vAlign w:val="center"/>
          </w:tcPr>
          <w:p w14:paraId="6BAFC863" w14:textId="77777777" w:rsidR="006210C9" w:rsidRDefault="006210C9" w:rsidP="00552D68">
            <w:pPr>
              <w:jc w:val="both"/>
            </w:pPr>
          </w:p>
        </w:tc>
      </w:tr>
      <w:tr w:rsidR="006210C9" w:rsidRPr="00423737" w14:paraId="4016B016" w14:textId="77777777" w:rsidTr="006210C9">
        <w:trPr>
          <w:trHeight w:val="567"/>
          <w:jc w:val="center"/>
        </w:trPr>
        <w:tc>
          <w:tcPr>
            <w:tcW w:w="9803" w:type="dxa"/>
            <w:gridSpan w:val="2"/>
            <w:tcBorders>
              <w:top w:val="single" w:sz="4" w:space="0" w:color="auto"/>
              <w:left w:val="nil"/>
              <w:bottom w:val="single" w:sz="4" w:space="0" w:color="auto"/>
              <w:right w:val="nil"/>
            </w:tcBorders>
            <w:vAlign w:val="center"/>
          </w:tcPr>
          <w:p w14:paraId="4DFEB947" w14:textId="007B22D0" w:rsidR="006210C9" w:rsidRDefault="006210C9" w:rsidP="00552D68">
            <w:pPr>
              <w:jc w:val="both"/>
            </w:pPr>
            <w:r>
              <w:t>This</w:t>
            </w:r>
            <w:r>
              <w:rPr>
                <w:spacing w:val="-1"/>
              </w:rPr>
              <w:t xml:space="preserve"> </w:t>
            </w:r>
            <w:r>
              <w:t>plan</w:t>
            </w:r>
            <w:r>
              <w:rPr>
                <w:spacing w:val="-3"/>
              </w:rPr>
              <w:t xml:space="preserve"> </w:t>
            </w:r>
            <w:r>
              <w:t>has</w:t>
            </w:r>
            <w:r>
              <w:rPr>
                <w:spacing w:val="1"/>
              </w:rPr>
              <w:t xml:space="preserve"> </w:t>
            </w:r>
            <w:r>
              <w:t>been</w:t>
            </w:r>
            <w:r>
              <w:rPr>
                <w:spacing w:val="-5"/>
              </w:rPr>
              <w:t xml:space="preserve"> </w:t>
            </w:r>
            <w:r>
              <w:t>developed and</w:t>
            </w:r>
            <w:r>
              <w:rPr>
                <w:spacing w:val="-3"/>
              </w:rPr>
              <w:t xml:space="preserve"> </w:t>
            </w:r>
            <w:r>
              <w:t>agreed</w:t>
            </w:r>
            <w:r>
              <w:rPr>
                <w:spacing w:val="-1"/>
              </w:rPr>
              <w:t xml:space="preserve"> </w:t>
            </w:r>
            <w:r>
              <w:t>by:</w:t>
            </w:r>
          </w:p>
        </w:tc>
      </w:tr>
      <w:tr w:rsidR="006210C9" w:rsidRPr="00423737" w14:paraId="74509260" w14:textId="77777777" w:rsidTr="006210C9">
        <w:trPr>
          <w:trHeight w:val="567"/>
          <w:jc w:val="center"/>
        </w:trPr>
        <w:tc>
          <w:tcPr>
            <w:tcW w:w="6760" w:type="dxa"/>
            <w:tcBorders>
              <w:top w:val="single" w:sz="4" w:space="0" w:color="auto"/>
              <w:left w:val="single" w:sz="4" w:space="0" w:color="auto"/>
              <w:bottom w:val="single" w:sz="4" w:space="0" w:color="auto"/>
              <w:right w:val="single" w:sz="4" w:space="0" w:color="auto"/>
            </w:tcBorders>
            <w:vAlign w:val="center"/>
          </w:tcPr>
          <w:p w14:paraId="22A2ED9C" w14:textId="77777777" w:rsidR="006210C9" w:rsidRDefault="006210C9" w:rsidP="00552D68">
            <w:pPr>
              <w:jc w:val="both"/>
            </w:pPr>
            <w:r>
              <w:t>Name:</w:t>
            </w:r>
          </w:p>
        </w:tc>
        <w:tc>
          <w:tcPr>
            <w:tcW w:w="3043" w:type="dxa"/>
            <w:tcBorders>
              <w:top w:val="single" w:sz="4" w:space="0" w:color="auto"/>
              <w:left w:val="single" w:sz="4" w:space="0" w:color="auto"/>
              <w:bottom w:val="single" w:sz="4" w:space="0" w:color="auto"/>
              <w:right w:val="single" w:sz="4" w:space="0" w:color="auto"/>
            </w:tcBorders>
            <w:vAlign w:val="center"/>
          </w:tcPr>
          <w:p w14:paraId="22BAD380" w14:textId="7B269EF3" w:rsidR="006210C9" w:rsidRDefault="006210C9" w:rsidP="00552D68">
            <w:pPr>
              <w:jc w:val="both"/>
            </w:pPr>
            <w:r>
              <w:t>Date:</w:t>
            </w:r>
          </w:p>
        </w:tc>
      </w:tr>
      <w:tr w:rsidR="006210C9" w:rsidRPr="00423737" w14:paraId="5C733AD2" w14:textId="77777777" w:rsidTr="006210C9">
        <w:trPr>
          <w:trHeight w:val="567"/>
          <w:jc w:val="center"/>
        </w:trPr>
        <w:tc>
          <w:tcPr>
            <w:tcW w:w="9803" w:type="dxa"/>
            <w:gridSpan w:val="2"/>
            <w:tcBorders>
              <w:top w:val="nil"/>
              <w:left w:val="single" w:sz="4" w:space="0" w:color="auto"/>
              <w:bottom w:val="single" w:sz="4" w:space="0" w:color="auto"/>
              <w:right w:val="single" w:sz="4" w:space="0" w:color="auto"/>
            </w:tcBorders>
            <w:vAlign w:val="center"/>
          </w:tcPr>
          <w:p w14:paraId="6EB62340" w14:textId="71193653" w:rsidR="006210C9" w:rsidRDefault="006210C9" w:rsidP="00552D68">
            <w:pPr>
              <w:jc w:val="both"/>
            </w:pPr>
            <w:r>
              <w:t>Signature:</w:t>
            </w:r>
          </w:p>
        </w:tc>
      </w:tr>
      <w:tr w:rsidR="006210C9" w:rsidRPr="00423737" w14:paraId="715D3B11" w14:textId="77777777" w:rsidTr="006210C9">
        <w:trPr>
          <w:trHeight w:val="567"/>
          <w:jc w:val="center"/>
        </w:trPr>
        <w:tc>
          <w:tcPr>
            <w:tcW w:w="6760" w:type="dxa"/>
            <w:tcBorders>
              <w:top w:val="single" w:sz="4" w:space="0" w:color="auto"/>
              <w:left w:val="single" w:sz="4" w:space="0" w:color="auto"/>
              <w:bottom w:val="single" w:sz="4" w:space="0" w:color="auto"/>
              <w:right w:val="single" w:sz="4" w:space="0" w:color="auto"/>
            </w:tcBorders>
            <w:vAlign w:val="center"/>
          </w:tcPr>
          <w:p w14:paraId="6A8ACFC9" w14:textId="77777777" w:rsidR="006210C9" w:rsidRDefault="006210C9" w:rsidP="00552D68">
            <w:pPr>
              <w:jc w:val="both"/>
            </w:pPr>
            <w:r>
              <w:t>Name:</w:t>
            </w:r>
          </w:p>
        </w:tc>
        <w:tc>
          <w:tcPr>
            <w:tcW w:w="3043" w:type="dxa"/>
            <w:tcBorders>
              <w:top w:val="single" w:sz="4" w:space="0" w:color="auto"/>
              <w:left w:val="single" w:sz="4" w:space="0" w:color="auto"/>
              <w:bottom w:val="single" w:sz="4" w:space="0" w:color="auto"/>
              <w:right w:val="single" w:sz="4" w:space="0" w:color="auto"/>
            </w:tcBorders>
            <w:vAlign w:val="center"/>
          </w:tcPr>
          <w:p w14:paraId="6A52463B" w14:textId="77777777" w:rsidR="006210C9" w:rsidRDefault="006210C9" w:rsidP="00552D68">
            <w:pPr>
              <w:jc w:val="both"/>
            </w:pPr>
            <w:r>
              <w:t>Date:</w:t>
            </w:r>
          </w:p>
        </w:tc>
      </w:tr>
      <w:tr w:rsidR="006210C9" w:rsidRPr="00423737" w14:paraId="1B4E3E59" w14:textId="77777777" w:rsidTr="006210C9">
        <w:trPr>
          <w:trHeight w:val="567"/>
          <w:jc w:val="center"/>
        </w:trPr>
        <w:tc>
          <w:tcPr>
            <w:tcW w:w="9803" w:type="dxa"/>
            <w:gridSpan w:val="2"/>
            <w:tcBorders>
              <w:top w:val="nil"/>
              <w:left w:val="single" w:sz="4" w:space="0" w:color="auto"/>
              <w:bottom w:val="single" w:sz="4" w:space="0" w:color="auto"/>
              <w:right w:val="single" w:sz="4" w:space="0" w:color="auto"/>
            </w:tcBorders>
            <w:vAlign w:val="center"/>
          </w:tcPr>
          <w:p w14:paraId="20B00220" w14:textId="77777777" w:rsidR="006210C9" w:rsidRDefault="006210C9" w:rsidP="00552D68">
            <w:pPr>
              <w:jc w:val="both"/>
            </w:pPr>
            <w:r>
              <w:t>Signature:</w:t>
            </w:r>
          </w:p>
        </w:tc>
      </w:tr>
      <w:tr w:rsidR="006210C9" w:rsidRPr="00423737" w14:paraId="5F7E0530" w14:textId="77777777" w:rsidTr="006210C9">
        <w:trPr>
          <w:trHeight w:val="567"/>
          <w:jc w:val="center"/>
        </w:trPr>
        <w:tc>
          <w:tcPr>
            <w:tcW w:w="9803" w:type="dxa"/>
            <w:gridSpan w:val="2"/>
            <w:tcBorders>
              <w:top w:val="single" w:sz="4" w:space="0" w:color="auto"/>
              <w:left w:val="nil"/>
              <w:bottom w:val="single" w:sz="4" w:space="0" w:color="auto"/>
              <w:right w:val="nil"/>
            </w:tcBorders>
            <w:vAlign w:val="center"/>
          </w:tcPr>
          <w:p w14:paraId="1E167B1F" w14:textId="77777777" w:rsidR="006210C9" w:rsidRDefault="006210C9" w:rsidP="00552D68">
            <w:pPr>
              <w:jc w:val="both"/>
            </w:pPr>
          </w:p>
        </w:tc>
      </w:tr>
      <w:tr w:rsidR="006210C9" w:rsidRPr="00423737" w14:paraId="546546C1" w14:textId="77777777" w:rsidTr="006210C9">
        <w:trPr>
          <w:trHeight w:val="567"/>
          <w:jc w:val="center"/>
        </w:trPr>
        <w:tc>
          <w:tcPr>
            <w:tcW w:w="9803" w:type="dxa"/>
            <w:gridSpan w:val="2"/>
            <w:tcBorders>
              <w:top w:val="single" w:sz="4" w:space="0" w:color="auto"/>
              <w:left w:val="single" w:sz="4" w:space="0" w:color="auto"/>
              <w:bottom w:val="single" w:sz="4" w:space="0" w:color="auto"/>
              <w:right w:val="single" w:sz="4" w:space="0" w:color="auto"/>
            </w:tcBorders>
            <w:vAlign w:val="center"/>
          </w:tcPr>
          <w:p w14:paraId="2A9C974E" w14:textId="3ABBFE72" w:rsidR="006210C9" w:rsidRDefault="006210C9" w:rsidP="00552D68">
            <w:pPr>
              <w:jc w:val="both"/>
            </w:pPr>
            <w:r w:rsidRPr="006210C9">
              <w:t>Parent/Carer</w:t>
            </w:r>
            <w:r w:rsidRPr="006210C9">
              <w:rPr>
                <w:spacing w:val="-5"/>
              </w:rPr>
              <w:t xml:space="preserve"> </w:t>
            </w:r>
            <w:r w:rsidRPr="006210C9">
              <w:t>consent:</w:t>
            </w:r>
          </w:p>
        </w:tc>
      </w:tr>
      <w:tr w:rsidR="006210C9" w:rsidRPr="00423737" w14:paraId="4556F511" w14:textId="77777777" w:rsidTr="006210C9">
        <w:trPr>
          <w:trHeight w:val="567"/>
          <w:jc w:val="center"/>
        </w:trPr>
        <w:tc>
          <w:tcPr>
            <w:tcW w:w="6760" w:type="dxa"/>
            <w:tcBorders>
              <w:top w:val="single" w:sz="4" w:space="0" w:color="auto"/>
              <w:left w:val="single" w:sz="4" w:space="0" w:color="auto"/>
              <w:bottom w:val="single" w:sz="4" w:space="0" w:color="auto"/>
              <w:right w:val="single" w:sz="4" w:space="0" w:color="auto"/>
            </w:tcBorders>
            <w:vAlign w:val="center"/>
          </w:tcPr>
          <w:p w14:paraId="14F0A442" w14:textId="77777777" w:rsidR="006210C9" w:rsidRDefault="006210C9" w:rsidP="00552D68">
            <w:pPr>
              <w:jc w:val="both"/>
            </w:pPr>
            <w:r>
              <w:t>Name:</w:t>
            </w:r>
          </w:p>
        </w:tc>
        <w:tc>
          <w:tcPr>
            <w:tcW w:w="3043" w:type="dxa"/>
            <w:tcBorders>
              <w:top w:val="single" w:sz="4" w:space="0" w:color="auto"/>
              <w:left w:val="single" w:sz="4" w:space="0" w:color="auto"/>
              <w:bottom w:val="single" w:sz="4" w:space="0" w:color="auto"/>
              <w:right w:val="single" w:sz="4" w:space="0" w:color="auto"/>
            </w:tcBorders>
            <w:vAlign w:val="center"/>
          </w:tcPr>
          <w:p w14:paraId="6EDA3CAF" w14:textId="77777777" w:rsidR="006210C9" w:rsidRDefault="006210C9" w:rsidP="00552D68">
            <w:pPr>
              <w:jc w:val="both"/>
            </w:pPr>
            <w:r>
              <w:t>Date:</w:t>
            </w:r>
          </w:p>
        </w:tc>
      </w:tr>
      <w:tr w:rsidR="006210C9" w:rsidRPr="00423737" w14:paraId="298EC381" w14:textId="77777777" w:rsidTr="006210C9">
        <w:trPr>
          <w:trHeight w:val="567"/>
          <w:jc w:val="center"/>
        </w:trPr>
        <w:tc>
          <w:tcPr>
            <w:tcW w:w="9803" w:type="dxa"/>
            <w:gridSpan w:val="2"/>
            <w:tcBorders>
              <w:top w:val="single" w:sz="4" w:space="0" w:color="auto"/>
              <w:left w:val="single" w:sz="4" w:space="0" w:color="auto"/>
              <w:bottom w:val="single" w:sz="4" w:space="0" w:color="auto"/>
              <w:right w:val="single" w:sz="4" w:space="0" w:color="auto"/>
            </w:tcBorders>
            <w:vAlign w:val="center"/>
          </w:tcPr>
          <w:p w14:paraId="340471CE" w14:textId="77777777" w:rsidR="006210C9" w:rsidRDefault="006210C9" w:rsidP="00552D68">
            <w:pPr>
              <w:jc w:val="both"/>
            </w:pPr>
            <w:r>
              <w:t>Signature:</w:t>
            </w:r>
          </w:p>
        </w:tc>
      </w:tr>
      <w:tr w:rsidR="006210C9" w:rsidRPr="00423737" w14:paraId="15E53A84" w14:textId="77777777" w:rsidTr="006210C9">
        <w:trPr>
          <w:trHeight w:val="567"/>
          <w:jc w:val="center"/>
        </w:trPr>
        <w:tc>
          <w:tcPr>
            <w:tcW w:w="9803" w:type="dxa"/>
            <w:gridSpan w:val="2"/>
            <w:tcBorders>
              <w:top w:val="single" w:sz="4" w:space="0" w:color="auto"/>
              <w:left w:val="nil"/>
              <w:bottom w:val="single" w:sz="4" w:space="0" w:color="auto"/>
              <w:right w:val="nil"/>
            </w:tcBorders>
            <w:vAlign w:val="center"/>
          </w:tcPr>
          <w:p w14:paraId="21D1746E" w14:textId="6DD3155A" w:rsidR="006210C9" w:rsidRDefault="006210C9" w:rsidP="00552D68">
            <w:pPr>
              <w:jc w:val="both"/>
              <w:rPr>
                <w:i/>
              </w:rPr>
            </w:pPr>
            <w:r>
              <w:rPr>
                <w:i/>
              </w:rPr>
              <w:t>The</w:t>
            </w:r>
            <w:r>
              <w:rPr>
                <w:i/>
                <w:spacing w:val="-2"/>
              </w:rPr>
              <w:t xml:space="preserve"> </w:t>
            </w:r>
            <w:r>
              <w:rPr>
                <w:i/>
              </w:rPr>
              <w:t>above</w:t>
            </w:r>
            <w:r>
              <w:rPr>
                <w:i/>
                <w:spacing w:val="-1"/>
              </w:rPr>
              <w:t xml:space="preserve"> </w:t>
            </w:r>
            <w:r>
              <w:rPr>
                <w:i/>
              </w:rPr>
              <w:t>information</w:t>
            </w:r>
            <w:r>
              <w:rPr>
                <w:i/>
                <w:spacing w:val="-3"/>
              </w:rPr>
              <w:t xml:space="preserve"> </w:t>
            </w:r>
            <w:r>
              <w:rPr>
                <w:i/>
              </w:rPr>
              <w:t>is,</w:t>
            </w:r>
            <w:r>
              <w:rPr>
                <w:i/>
                <w:spacing w:val="-3"/>
              </w:rPr>
              <w:t xml:space="preserve"> </w:t>
            </w:r>
            <w:r>
              <w:rPr>
                <w:i/>
              </w:rPr>
              <w:t>to</w:t>
            </w:r>
            <w:r>
              <w:rPr>
                <w:i/>
                <w:spacing w:val="-1"/>
              </w:rPr>
              <w:t xml:space="preserve"> </w:t>
            </w:r>
            <w:r>
              <w:rPr>
                <w:i/>
              </w:rPr>
              <w:t>the</w:t>
            </w:r>
            <w:r>
              <w:rPr>
                <w:i/>
                <w:spacing w:val="-1"/>
              </w:rPr>
              <w:t xml:space="preserve"> </w:t>
            </w:r>
            <w:r>
              <w:rPr>
                <w:i/>
              </w:rPr>
              <w:t>best</w:t>
            </w:r>
            <w:r>
              <w:rPr>
                <w:i/>
                <w:spacing w:val="-1"/>
              </w:rPr>
              <w:t xml:space="preserve"> </w:t>
            </w:r>
            <w:r>
              <w:rPr>
                <w:i/>
              </w:rPr>
              <w:t>of</w:t>
            </w:r>
            <w:r>
              <w:rPr>
                <w:i/>
                <w:spacing w:val="-4"/>
              </w:rPr>
              <w:t xml:space="preserve"> </w:t>
            </w:r>
            <w:r>
              <w:rPr>
                <w:i/>
              </w:rPr>
              <w:t>my</w:t>
            </w:r>
            <w:r>
              <w:rPr>
                <w:i/>
                <w:spacing w:val="-1"/>
              </w:rPr>
              <w:t xml:space="preserve"> </w:t>
            </w:r>
            <w:r>
              <w:rPr>
                <w:i/>
              </w:rPr>
              <w:t>knowledge,</w:t>
            </w:r>
            <w:r>
              <w:rPr>
                <w:i/>
                <w:spacing w:val="-1"/>
              </w:rPr>
              <w:t xml:space="preserve"> </w:t>
            </w:r>
            <w:r>
              <w:rPr>
                <w:i/>
              </w:rPr>
              <w:t>accurate</w:t>
            </w:r>
            <w:r>
              <w:rPr>
                <w:i/>
                <w:spacing w:val="-1"/>
              </w:rPr>
              <w:t xml:space="preserve"> </w:t>
            </w:r>
            <w:r>
              <w:rPr>
                <w:i/>
              </w:rPr>
              <w:t>at</w:t>
            </w:r>
            <w:r>
              <w:rPr>
                <w:i/>
                <w:spacing w:val="-3"/>
              </w:rPr>
              <w:t xml:space="preserve"> </w:t>
            </w:r>
            <w:r>
              <w:rPr>
                <w:i/>
              </w:rPr>
              <w:t>the</w:t>
            </w:r>
            <w:r>
              <w:rPr>
                <w:i/>
                <w:spacing w:val="-1"/>
              </w:rPr>
              <w:t xml:space="preserve"> </w:t>
            </w:r>
            <w:r>
              <w:rPr>
                <w:i/>
              </w:rPr>
              <w:t>time</w:t>
            </w:r>
            <w:r>
              <w:rPr>
                <w:i/>
                <w:spacing w:val="-1"/>
              </w:rPr>
              <w:t xml:space="preserve"> </w:t>
            </w:r>
            <w:r>
              <w:rPr>
                <w:i/>
              </w:rPr>
              <w:t>of</w:t>
            </w:r>
            <w:r>
              <w:rPr>
                <w:i/>
                <w:spacing w:val="-4"/>
              </w:rPr>
              <w:t xml:space="preserve"> </w:t>
            </w:r>
            <w:r>
              <w:rPr>
                <w:i/>
              </w:rPr>
              <w:t>writing</w:t>
            </w:r>
            <w:r>
              <w:rPr>
                <w:i/>
                <w:spacing w:val="-2"/>
              </w:rPr>
              <w:t xml:space="preserve"> </w:t>
            </w:r>
            <w:r>
              <w:rPr>
                <w:i/>
              </w:rPr>
              <w:t>and</w:t>
            </w:r>
            <w:r>
              <w:rPr>
                <w:i/>
                <w:spacing w:val="-2"/>
              </w:rPr>
              <w:t xml:space="preserve"> </w:t>
            </w:r>
            <w:r>
              <w:rPr>
                <w:i/>
              </w:rPr>
              <w:t>I</w:t>
            </w:r>
            <w:r>
              <w:rPr>
                <w:i/>
                <w:spacing w:val="-1"/>
              </w:rPr>
              <w:t xml:space="preserve"> </w:t>
            </w:r>
            <w:r>
              <w:rPr>
                <w:i/>
              </w:rPr>
              <w:t>give</w:t>
            </w:r>
            <w:r>
              <w:rPr>
                <w:i/>
                <w:spacing w:val="-1"/>
              </w:rPr>
              <w:t xml:space="preserve"> </w:t>
            </w:r>
            <w:r>
              <w:rPr>
                <w:i/>
              </w:rPr>
              <w:t>consent</w:t>
            </w:r>
            <w:r>
              <w:rPr>
                <w:i/>
                <w:spacing w:val="-3"/>
              </w:rPr>
              <w:t xml:space="preserve"> </w:t>
            </w:r>
            <w:r>
              <w:rPr>
                <w:i/>
              </w:rPr>
              <w:t>to</w:t>
            </w:r>
            <w:r>
              <w:rPr>
                <w:i/>
                <w:spacing w:val="-4"/>
              </w:rPr>
              <w:t xml:space="preserve"> </w:t>
            </w:r>
            <w:r>
              <w:rPr>
                <w:i/>
              </w:rPr>
              <w:t>School</w:t>
            </w:r>
            <w:r>
              <w:rPr>
                <w:i/>
                <w:spacing w:val="-1"/>
              </w:rPr>
              <w:t xml:space="preserve"> </w:t>
            </w:r>
            <w:r>
              <w:rPr>
                <w:i/>
              </w:rPr>
              <w:t>staff</w:t>
            </w:r>
            <w:r>
              <w:rPr>
                <w:i/>
                <w:spacing w:val="-1"/>
              </w:rPr>
              <w:t xml:space="preserve"> </w:t>
            </w:r>
            <w:r>
              <w:rPr>
                <w:i/>
              </w:rPr>
              <w:t>to</w:t>
            </w:r>
            <w:r>
              <w:rPr>
                <w:i/>
                <w:spacing w:val="-1"/>
              </w:rPr>
              <w:t xml:space="preserve"> </w:t>
            </w:r>
            <w:r>
              <w:rPr>
                <w:i/>
              </w:rPr>
              <w:t>administer</w:t>
            </w:r>
            <w:r>
              <w:rPr>
                <w:i/>
                <w:spacing w:val="-3"/>
              </w:rPr>
              <w:t xml:space="preserve"> </w:t>
            </w:r>
            <w:r>
              <w:rPr>
                <w:i/>
              </w:rPr>
              <w:t>medicine</w:t>
            </w:r>
            <w:r>
              <w:rPr>
                <w:i/>
                <w:spacing w:val="-1"/>
              </w:rPr>
              <w:t xml:space="preserve"> </w:t>
            </w:r>
            <w:r>
              <w:rPr>
                <w:i/>
              </w:rPr>
              <w:t>in</w:t>
            </w:r>
            <w:r>
              <w:rPr>
                <w:i/>
                <w:spacing w:val="-4"/>
              </w:rPr>
              <w:t xml:space="preserve"> </w:t>
            </w:r>
            <w:r>
              <w:rPr>
                <w:i/>
              </w:rPr>
              <w:t>accordance</w:t>
            </w:r>
            <w:r>
              <w:rPr>
                <w:i/>
                <w:spacing w:val="-1"/>
              </w:rPr>
              <w:t xml:space="preserve"> </w:t>
            </w:r>
            <w:r>
              <w:rPr>
                <w:i/>
              </w:rPr>
              <w:t>with</w:t>
            </w:r>
            <w:r>
              <w:rPr>
                <w:i/>
                <w:spacing w:val="-1"/>
              </w:rPr>
              <w:t xml:space="preserve"> </w:t>
            </w:r>
            <w:r>
              <w:rPr>
                <w:i/>
              </w:rPr>
              <w:t>the</w:t>
            </w:r>
            <w:r>
              <w:rPr>
                <w:i/>
                <w:spacing w:val="-4"/>
              </w:rPr>
              <w:t xml:space="preserve"> </w:t>
            </w:r>
            <w:r>
              <w:rPr>
                <w:i/>
              </w:rPr>
              <w:t>school</w:t>
            </w:r>
            <w:r>
              <w:rPr>
                <w:i/>
                <w:spacing w:val="-4"/>
              </w:rPr>
              <w:t xml:space="preserve"> </w:t>
            </w:r>
            <w:r>
              <w:rPr>
                <w:i/>
              </w:rPr>
              <w:t>Policy.</w:t>
            </w:r>
          </w:p>
          <w:p w14:paraId="4F79FCD4" w14:textId="6708DD57" w:rsidR="006210C9" w:rsidRPr="006210C9" w:rsidRDefault="006210C9" w:rsidP="00552D68">
            <w:pPr>
              <w:jc w:val="both"/>
            </w:pPr>
            <w:r>
              <w:rPr>
                <w:i/>
              </w:rPr>
              <w:t>I will inform the school immediately, in writing, if there is any change in dosage or frequency of the medication or</w:t>
            </w:r>
            <w:r>
              <w:rPr>
                <w:i/>
                <w:spacing w:val="-47"/>
              </w:rPr>
              <w:t xml:space="preserve"> </w:t>
            </w:r>
            <w:r>
              <w:rPr>
                <w:i/>
              </w:rPr>
              <w:t>if</w:t>
            </w:r>
            <w:r>
              <w:rPr>
                <w:i/>
                <w:spacing w:val="-1"/>
              </w:rPr>
              <w:t xml:space="preserve"> </w:t>
            </w:r>
            <w:r>
              <w:rPr>
                <w:i/>
              </w:rPr>
              <w:t>the medicine is</w:t>
            </w:r>
            <w:r>
              <w:rPr>
                <w:i/>
                <w:spacing w:val="-2"/>
              </w:rPr>
              <w:t xml:space="preserve"> </w:t>
            </w:r>
            <w:r>
              <w:rPr>
                <w:i/>
              </w:rPr>
              <w:t>stopped.</w:t>
            </w:r>
          </w:p>
        </w:tc>
      </w:tr>
      <w:tr w:rsidR="006210C9" w:rsidRPr="00423737" w14:paraId="59BB338D" w14:textId="77777777" w:rsidTr="006210C9">
        <w:trPr>
          <w:trHeight w:val="567"/>
          <w:jc w:val="center"/>
        </w:trPr>
        <w:tc>
          <w:tcPr>
            <w:tcW w:w="9803" w:type="dxa"/>
            <w:gridSpan w:val="2"/>
            <w:tcBorders>
              <w:top w:val="single" w:sz="4" w:space="0" w:color="auto"/>
              <w:left w:val="single" w:sz="4" w:space="0" w:color="auto"/>
              <w:bottom w:val="single" w:sz="4" w:space="0" w:color="auto"/>
              <w:right w:val="single" w:sz="4" w:space="0" w:color="auto"/>
            </w:tcBorders>
            <w:vAlign w:val="center"/>
          </w:tcPr>
          <w:p w14:paraId="23F06E10" w14:textId="4A78F103" w:rsidR="006210C9" w:rsidRDefault="006210C9" w:rsidP="00552D68">
            <w:pPr>
              <w:jc w:val="both"/>
              <w:rPr>
                <w:i/>
              </w:rPr>
            </w:pPr>
            <w:r>
              <w:t>Form</w:t>
            </w:r>
            <w:r>
              <w:rPr>
                <w:spacing w:val="-2"/>
              </w:rPr>
              <w:t xml:space="preserve"> </w:t>
            </w:r>
            <w:r>
              <w:t>copied</w:t>
            </w:r>
            <w:r>
              <w:rPr>
                <w:spacing w:val="-1"/>
              </w:rPr>
              <w:t xml:space="preserve"> </w:t>
            </w:r>
            <w:r>
              <w:t>to:</w:t>
            </w:r>
          </w:p>
        </w:tc>
      </w:tr>
    </w:tbl>
    <w:p w14:paraId="1B325DB0" w14:textId="77777777" w:rsidR="006210C9" w:rsidRDefault="006210C9" w:rsidP="00552D68">
      <w:pPr>
        <w:jc w:val="both"/>
      </w:pPr>
      <w:r>
        <w:br w:type="page"/>
      </w:r>
    </w:p>
    <w:p w14:paraId="1A6BEB5D" w14:textId="0AFBDA73" w:rsidR="00654ACF" w:rsidRDefault="00E55B45" w:rsidP="00552D68">
      <w:pPr>
        <w:pStyle w:val="Heading1"/>
        <w:jc w:val="both"/>
      </w:pPr>
      <w:bookmarkStart w:id="32" w:name="_Toc147121050"/>
      <w:r>
        <w:lastRenderedPageBreak/>
        <w:t>Appendix</w:t>
      </w:r>
      <w:r>
        <w:rPr>
          <w:spacing w:val="-1"/>
        </w:rPr>
        <w:t xml:space="preserve"> </w:t>
      </w:r>
      <w:r>
        <w:t>B</w:t>
      </w:r>
      <w:bookmarkEnd w:id="32"/>
    </w:p>
    <w:p w14:paraId="1A6BEB61" w14:textId="77777777" w:rsidR="00654ACF" w:rsidRPr="006210C9" w:rsidRDefault="00654ACF" w:rsidP="00552D68">
      <w:pPr>
        <w:jc w:val="both"/>
      </w:pPr>
    </w:p>
    <w:p w14:paraId="7EC30FC4" w14:textId="1663E624" w:rsidR="00956420" w:rsidRDefault="00C525DE" w:rsidP="00552D68">
      <w:pPr>
        <w:pStyle w:val="Heading2"/>
        <w:jc w:val="both"/>
      </w:pPr>
      <w:bookmarkStart w:id="33" w:name="_Toc147121051"/>
      <w:r>
        <w:t>Developing an IHCP</w:t>
      </w:r>
      <w:bookmarkEnd w:id="33"/>
    </w:p>
    <w:p w14:paraId="06CD3CBF" w14:textId="77777777" w:rsidR="00300CAB" w:rsidRDefault="00300CAB" w:rsidP="00552D68">
      <w:pPr>
        <w:jc w:val="both"/>
      </w:pPr>
    </w:p>
    <w:p w14:paraId="3E95B5E2" w14:textId="217F3034" w:rsidR="00300CAB" w:rsidRDefault="00300CAB" w:rsidP="00552D68">
      <w:pPr>
        <w:jc w:val="both"/>
      </w:pPr>
      <w:r>
        <w:rPr>
          <w:noProof/>
        </w:rPr>
        <w:drawing>
          <wp:inline distT="0" distB="0" distL="0" distR="0" wp14:anchorId="27690FA3" wp14:editId="4569DD64">
            <wp:extent cx="6629976" cy="7755178"/>
            <wp:effectExtent l="0" t="0" r="0" b="0"/>
            <wp:docPr id="712708656" name="Picture 4" descr="A diagram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708656" name="Picture 4" descr="A diagram of a school&#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6632004" cy="7757550"/>
                    </a:xfrm>
                    <a:prstGeom prst="rect">
                      <a:avLst/>
                    </a:prstGeom>
                  </pic:spPr>
                </pic:pic>
              </a:graphicData>
            </a:graphic>
          </wp:inline>
        </w:drawing>
      </w:r>
    </w:p>
    <w:p w14:paraId="5806D549" w14:textId="77777777" w:rsidR="00956420" w:rsidRDefault="00956420" w:rsidP="00552D68">
      <w:pPr>
        <w:jc w:val="both"/>
      </w:pPr>
      <w:r>
        <w:br w:type="page"/>
      </w:r>
    </w:p>
    <w:p w14:paraId="1A6BEB72" w14:textId="3CF9B03A" w:rsidR="00654ACF" w:rsidRDefault="00E55B45" w:rsidP="00552D68">
      <w:pPr>
        <w:pStyle w:val="Heading1"/>
        <w:jc w:val="both"/>
      </w:pPr>
      <w:bookmarkStart w:id="34" w:name="_Toc147121052"/>
      <w:r>
        <w:lastRenderedPageBreak/>
        <w:t>Appendix</w:t>
      </w:r>
      <w:r>
        <w:rPr>
          <w:spacing w:val="-1"/>
        </w:rPr>
        <w:t xml:space="preserve"> </w:t>
      </w:r>
      <w:r>
        <w:t>C</w:t>
      </w:r>
      <w:bookmarkEnd w:id="34"/>
    </w:p>
    <w:p w14:paraId="6D69AEDA" w14:textId="77777777" w:rsidR="00300CAB" w:rsidRDefault="00300CAB" w:rsidP="00552D68">
      <w:pPr>
        <w:jc w:val="both"/>
      </w:pPr>
    </w:p>
    <w:p w14:paraId="1A6BEB73" w14:textId="4B57411C" w:rsidR="00654ACF" w:rsidRDefault="00E55B45" w:rsidP="00552D68">
      <w:pPr>
        <w:pStyle w:val="Heading2"/>
        <w:jc w:val="both"/>
      </w:pPr>
      <w:bookmarkStart w:id="35" w:name="_Toc147121053"/>
      <w:r>
        <w:t>Record</w:t>
      </w:r>
      <w:r>
        <w:rPr>
          <w:spacing w:val="-3"/>
        </w:rPr>
        <w:t xml:space="preserve"> </w:t>
      </w:r>
      <w:r>
        <w:t>of</w:t>
      </w:r>
      <w:r>
        <w:rPr>
          <w:spacing w:val="-3"/>
        </w:rPr>
        <w:t xml:space="preserve"> </w:t>
      </w:r>
      <w:r>
        <w:t>medicine</w:t>
      </w:r>
      <w:r>
        <w:rPr>
          <w:spacing w:val="-3"/>
        </w:rPr>
        <w:t xml:space="preserve"> </w:t>
      </w:r>
      <w:r>
        <w:t>administered</w:t>
      </w:r>
      <w:r>
        <w:rPr>
          <w:spacing w:val="-4"/>
        </w:rPr>
        <w:t xml:space="preserve"> </w:t>
      </w:r>
      <w:r>
        <w:t>to an</w:t>
      </w:r>
      <w:r>
        <w:rPr>
          <w:spacing w:val="-3"/>
        </w:rPr>
        <w:t xml:space="preserve"> </w:t>
      </w:r>
      <w:r>
        <w:t>individual</w:t>
      </w:r>
      <w:r>
        <w:rPr>
          <w:spacing w:val="-1"/>
        </w:rPr>
        <w:t xml:space="preserve"> </w:t>
      </w:r>
      <w:r>
        <w:t>child</w:t>
      </w:r>
      <w:bookmarkEnd w:id="35"/>
    </w:p>
    <w:p w14:paraId="1A6BEB75" w14:textId="77777777" w:rsidR="00654ACF" w:rsidRDefault="00654ACF" w:rsidP="00552D68">
      <w:pPr>
        <w:jc w:val="both"/>
        <w:rPr>
          <w:b/>
        </w:rPr>
      </w:pPr>
    </w:p>
    <w:tbl>
      <w:tblPr>
        <w:tblStyle w:val="TableGrid"/>
        <w:tblW w:w="0" w:type="auto"/>
        <w:tblLook w:val="04A0" w:firstRow="1" w:lastRow="0" w:firstColumn="1" w:lastColumn="0" w:noHBand="0" w:noVBand="1"/>
      </w:tblPr>
      <w:tblGrid>
        <w:gridCol w:w="3516"/>
        <w:gridCol w:w="4750"/>
        <w:gridCol w:w="660"/>
        <w:gridCol w:w="1531"/>
      </w:tblGrid>
      <w:tr w:rsidR="000E3927" w14:paraId="0B8EA3AC" w14:textId="77777777" w:rsidTr="000E3927">
        <w:trPr>
          <w:trHeight w:val="567"/>
        </w:trPr>
        <w:tc>
          <w:tcPr>
            <w:tcW w:w="3516" w:type="dxa"/>
            <w:shd w:val="clear" w:color="auto" w:fill="B8CCE4" w:themeFill="accent1" w:themeFillTint="66"/>
            <w:vAlign w:val="center"/>
          </w:tcPr>
          <w:p w14:paraId="506A9CF8" w14:textId="1F0A1ECE" w:rsidR="000E3927" w:rsidRDefault="000E3927" w:rsidP="00552D68">
            <w:pPr>
              <w:jc w:val="both"/>
              <w:rPr>
                <w:b/>
              </w:rPr>
            </w:pPr>
            <w:r>
              <w:rPr>
                <w:sz w:val="22"/>
              </w:rPr>
              <w:t>Name</w:t>
            </w:r>
            <w:r>
              <w:rPr>
                <w:spacing w:val="-1"/>
                <w:sz w:val="22"/>
              </w:rPr>
              <w:t xml:space="preserve"> </w:t>
            </w:r>
            <w:r>
              <w:rPr>
                <w:sz w:val="22"/>
              </w:rPr>
              <w:t>of Child</w:t>
            </w:r>
          </w:p>
        </w:tc>
        <w:tc>
          <w:tcPr>
            <w:tcW w:w="4750" w:type="dxa"/>
            <w:vAlign w:val="center"/>
          </w:tcPr>
          <w:p w14:paraId="2514B601" w14:textId="77777777" w:rsidR="000E3927" w:rsidRDefault="000E3927" w:rsidP="00552D68">
            <w:pPr>
              <w:jc w:val="both"/>
              <w:rPr>
                <w:b/>
              </w:rPr>
            </w:pPr>
          </w:p>
        </w:tc>
        <w:tc>
          <w:tcPr>
            <w:tcW w:w="660" w:type="dxa"/>
            <w:shd w:val="clear" w:color="auto" w:fill="B8CCE4" w:themeFill="accent1" w:themeFillTint="66"/>
            <w:vAlign w:val="center"/>
          </w:tcPr>
          <w:p w14:paraId="0F534728" w14:textId="77777777" w:rsidR="000E3927" w:rsidRDefault="000E3927" w:rsidP="00552D68">
            <w:pPr>
              <w:jc w:val="both"/>
              <w:rPr>
                <w:b/>
              </w:rPr>
            </w:pPr>
            <w:r>
              <w:rPr>
                <w:sz w:val="22"/>
              </w:rPr>
              <w:t>Age:</w:t>
            </w:r>
          </w:p>
        </w:tc>
        <w:tc>
          <w:tcPr>
            <w:tcW w:w="1531" w:type="dxa"/>
            <w:vAlign w:val="center"/>
          </w:tcPr>
          <w:p w14:paraId="26970B06" w14:textId="28F9B9A2" w:rsidR="000E3927" w:rsidRDefault="000E3927" w:rsidP="00552D68">
            <w:pPr>
              <w:jc w:val="both"/>
              <w:rPr>
                <w:b/>
              </w:rPr>
            </w:pPr>
          </w:p>
        </w:tc>
      </w:tr>
      <w:tr w:rsidR="00300CAB" w14:paraId="66863318" w14:textId="77777777" w:rsidTr="000E3927">
        <w:trPr>
          <w:trHeight w:val="567"/>
        </w:trPr>
        <w:tc>
          <w:tcPr>
            <w:tcW w:w="3516" w:type="dxa"/>
            <w:shd w:val="clear" w:color="auto" w:fill="B8CCE4" w:themeFill="accent1" w:themeFillTint="66"/>
            <w:vAlign w:val="center"/>
          </w:tcPr>
          <w:p w14:paraId="7A29C3B0" w14:textId="64FDCBD4" w:rsidR="00300CAB" w:rsidRDefault="00300CAB" w:rsidP="00552D68">
            <w:pPr>
              <w:jc w:val="both"/>
              <w:rPr>
                <w:b/>
              </w:rPr>
            </w:pPr>
            <w:r>
              <w:rPr>
                <w:sz w:val="22"/>
              </w:rPr>
              <w:t xml:space="preserve">Date Medicine provided </w:t>
            </w:r>
            <w:proofErr w:type="gramStart"/>
            <w:r>
              <w:rPr>
                <w:sz w:val="22"/>
              </w:rPr>
              <w:t xml:space="preserve">by </w:t>
            </w:r>
            <w:r>
              <w:rPr>
                <w:spacing w:val="-47"/>
                <w:sz w:val="22"/>
              </w:rPr>
              <w:t xml:space="preserve"> </w:t>
            </w:r>
            <w:r>
              <w:rPr>
                <w:sz w:val="22"/>
              </w:rPr>
              <w:t>parent</w:t>
            </w:r>
            <w:proofErr w:type="gramEnd"/>
          </w:p>
        </w:tc>
        <w:tc>
          <w:tcPr>
            <w:tcW w:w="6941" w:type="dxa"/>
            <w:gridSpan w:val="3"/>
            <w:vAlign w:val="center"/>
          </w:tcPr>
          <w:p w14:paraId="0E8384B1" w14:textId="77777777" w:rsidR="00300CAB" w:rsidRDefault="00300CAB" w:rsidP="00552D68">
            <w:pPr>
              <w:jc w:val="both"/>
              <w:rPr>
                <w:b/>
              </w:rPr>
            </w:pPr>
          </w:p>
        </w:tc>
      </w:tr>
      <w:tr w:rsidR="00300CAB" w14:paraId="6B467A5C" w14:textId="77777777" w:rsidTr="000E3927">
        <w:trPr>
          <w:trHeight w:val="567"/>
        </w:trPr>
        <w:tc>
          <w:tcPr>
            <w:tcW w:w="3516" w:type="dxa"/>
            <w:shd w:val="clear" w:color="auto" w:fill="B8CCE4" w:themeFill="accent1" w:themeFillTint="66"/>
            <w:vAlign w:val="center"/>
          </w:tcPr>
          <w:p w14:paraId="456313C8" w14:textId="438A030F" w:rsidR="00300CAB" w:rsidRDefault="00300CAB" w:rsidP="00552D68">
            <w:pPr>
              <w:jc w:val="both"/>
              <w:rPr>
                <w:b/>
              </w:rPr>
            </w:pPr>
            <w:r>
              <w:rPr>
                <w:sz w:val="22"/>
              </w:rPr>
              <w:t>Group/Class/Form</w:t>
            </w:r>
          </w:p>
        </w:tc>
        <w:tc>
          <w:tcPr>
            <w:tcW w:w="6941" w:type="dxa"/>
            <w:gridSpan w:val="3"/>
            <w:vAlign w:val="center"/>
          </w:tcPr>
          <w:p w14:paraId="23BED6E3" w14:textId="77777777" w:rsidR="00300CAB" w:rsidRDefault="00300CAB" w:rsidP="00552D68">
            <w:pPr>
              <w:jc w:val="both"/>
              <w:rPr>
                <w:b/>
              </w:rPr>
            </w:pPr>
          </w:p>
        </w:tc>
      </w:tr>
      <w:tr w:rsidR="00300CAB" w14:paraId="7BB13E6F" w14:textId="77777777" w:rsidTr="000E3927">
        <w:trPr>
          <w:trHeight w:val="567"/>
        </w:trPr>
        <w:tc>
          <w:tcPr>
            <w:tcW w:w="3516" w:type="dxa"/>
            <w:shd w:val="clear" w:color="auto" w:fill="B8CCE4" w:themeFill="accent1" w:themeFillTint="66"/>
            <w:vAlign w:val="center"/>
          </w:tcPr>
          <w:p w14:paraId="67369BCA" w14:textId="1E0F6827" w:rsidR="00300CAB" w:rsidRDefault="00300CAB" w:rsidP="00552D68">
            <w:pPr>
              <w:jc w:val="both"/>
            </w:pPr>
            <w:r>
              <w:rPr>
                <w:sz w:val="22"/>
              </w:rPr>
              <w:t>Quantity received</w:t>
            </w:r>
          </w:p>
        </w:tc>
        <w:tc>
          <w:tcPr>
            <w:tcW w:w="6941" w:type="dxa"/>
            <w:gridSpan w:val="3"/>
            <w:vAlign w:val="center"/>
          </w:tcPr>
          <w:p w14:paraId="639C3BDB" w14:textId="77777777" w:rsidR="00300CAB" w:rsidRDefault="00300CAB" w:rsidP="00552D68">
            <w:pPr>
              <w:jc w:val="both"/>
              <w:rPr>
                <w:b/>
              </w:rPr>
            </w:pPr>
          </w:p>
        </w:tc>
      </w:tr>
      <w:tr w:rsidR="00300CAB" w14:paraId="64172591" w14:textId="77777777" w:rsidTr="000E3927">
        <w:trPr>
          <w:trHeight w:val="567"/>
        </w:trPr>
        <w:tc>
          <w:tcPr>
            <w:tcW w:w="3516" w:type="dxa"/>
            <w:shd w:val="clear" w:color="auto" w:fill="B8CCE4" w:themeFill="accent1" w:themeFillTint="66"/>
            <w:vAlign w:val="center"/>
          </w:tcPr>
          <w:p w14:paraId="45EF02A2" w14:textId="3DCCB51A" w:rsidR="00300CAB" w:rsidRDefault="00300CAB" w:rsidP="00552D68">
            <w:pPr>
              <w:jc w:val="both"/>
            </w:pPr>
            <w:r>
              <w:rPr>
                <w:sz w:val="22"/>
              </w:rPr>
              <w:t>Name and</w:t>
            </w:r>
            <w:r>
              <w:rPr>
                <w:spacing w:val="-3"/>
                <w:sz w:val="22"/>
              </w:rPr>
              <w:t xml:space="preserve"> </w:t>
            </w:r>
            <w:r>
              <w:rPr>
                <w:sz w:val="22"/>
              </w:rPr>
              <w:t>strength</w:t>
            </w:r>
            <w:r>
              <w:rPr>
                <w:spacing w:val="-3"/>
                <w:sz w:val="22"/>
              </w:rPr>
              <w:t xml:space="preserve"> </w:t>
            </w:r>
            <w:r>
              <w:rPr>
                <w:sz w:val="22"/>
              </w:rPr>
              <w:t>of</w:t>
            </w:r>
            <w:r>
              <w:rPr>
                <w:spacing w:val="-3"/>
                <w:sz w:val="22"/>
              </w:rPr>
              <w:t xml:space="preserve"> </w:t>
            </w:r>
            <w:r>
              <w:rPr>
                <w:sz w:val="22"/>
              </w:rPr>
              <w:t>medicine</w:t>
            </w:r>
          </w:p>
        </w:tc>
        <w:tc>
          <w:tcPr>
            <w:tcW w:w="6941" w:type="dxa"/>
            <w:gridSpan w:val="3"/>
            <w:vAlign w:val="center"/>
          </w:tcPr>
          <w:p w14:paraId="57835315" w14:textId="77777777" w:rsidR="00300CAB" w:rsidRDefault="00300CAB" w:rsidP="00552D68">
            <w:pPr>
              <w:jc w:val="both"/>
              <w:rPr>
                <w:b/>
              </w:rPr>
            </w:pPr>
          </w:p>
        </w:tc>
      </w:tr>
      <w:tr w:rsidR="00300CAB" w14:paraId="07645FC7" w14:textId="77777777" w:rsidTr="000E3927">
        <w:trPr>
          <w:trHeight w:val="567"/>
        </w:trPr>
        <w:tc>
          <w:tcPr>
            <w:tcW w:w="3516" w:type="dxa"/>
            <w:shd w:val="clear" w:color="auto" w:fill="B8CCE4" w:themeFill="accent1" w:themeFillTint="66"/>
            <w:vAlign w:val="center"/>
          </w:tcPr>
          <w:p w14:paraId="1BA787F1" w14:textId="06DD6354" w:rsidR="00300CAB" w:rsidRDefault="00300CAB" w:rsidP="00552D68">
            <w:pPr>
              <w:jc w:val="both"/>
            </w:pPr>
            <w:r>
              <w:rPr>
                <w:sz w:val="22"/>
              </w:rPr>
              <w:t>Expiry</w:t>
            </w:r>
            <w:r>
              <w:rPr>
                <w:spacing w:val="-3"/>
                <w:sz w:val="22"/>
              </w:rPr>
              <w:t xml:space="preserve"> </w:t>
            </w:r>
            <w:r>
              <w:rPr>
                <w:sz w:val="22"/>
              </w:rPr>
              <w:t>date</w:t>
            </w:r>
          </w:p>
        </w:tc>
        <w:tc>
          <w:tcPr>
            <w:tcW w:w="6941" w:type="dxa"/>
            <w:gridSpan w:val="3"/>
            <w:vAlign w:val="center"/>
          </w:tcPr>
          <w:p w14:paraId="58C48D0F" w14:textId="77777777" w:rsidR="00300CAB" w:rsidRDefault="00300CAB" w:rsidP="00552D68">
            <w:pPr>
              <w:jc w:val="both"/>
              <w:rPr>
                <w:b/>
              </w:rPr>
            </w:pPr>
          </w:p>
        </w:tc>
      </w:tr>
      <w:tr w:rsidR="00300CAB" w14:paraId="3785DFAE" w14:textId="77777777" w:rsidTr="000E3927">
        <w:trPr>
          <w:trHeight w:val="567"/>
        </w:trPr>
        <w:tc>
          <w:tcPr>
            <w:tcW w:w="3516" w:type="dxa"/>
            <w:shd w:val="clear" w:color="auto" w:fill="B8CCE4" w:themeFill="accent1" w:themeFillTint="66"/>
            <w:vAlign w:val="center"/>
          </w:tcPr>
          <w:p w14:paraId="2C6C89F7" w14:textId="273694F0" w:rsidR="00300CAB" w:rsidRDefault="00300CAB" w:rsidP="00552D68">
            <w:pPr>
              <w:jc w:val="both"/>
            </w:pPr>
            <w:r>
              <w:rPr>
                <w:sz w:val="22"/>
              </w:rPr>
              <w:t>Quantity used</w:t>
            </w:r>
          </w:p>
        </w:tc>
        <w:tc>
          <w:tcPr>
            <w:tcW w:w="6941" w:type="dxa"/>
            <w:gridSpan w:val="3"/>
            <w:vAlign w:val="center"/>
          </w:tcPr>
          <w:p w14:paraId="17E140F6" w14:textId="77777777" w:rsidR="00300CAB" w:rsidRDefault="00300CAB" w:rsidP="00552D68">
            <w:pPr>
              <w:jc w:val="both"/>
              <w:rPr>
                <w:b/>
              </w:rPr>
            </w:pPr>
          </w:p>
        </w:tc>
      </w:tr>
      <w:tr w:rsidR="00300CAB" w14:paraId="4BAD3739" w14:textId="77777777" w:rsidTr="000E3927">
        <w:trPr>
          <w:trHeight w:val="567"/>
        </w:trPr>
        <w:tc>
          <w:tcPr>
            <w:tcW w:w="3516" w:type="dxa"/>
            <w:shd w:val="clear" w:color="auto" w:fill="B8CCE4" w:themeFill="accent1" w:themeFillTint="66"/>
            <w:vAlign w:val="center"/>
          </w:tcPr>
          <w:p w14:paraId="191B520B" w14:textId="2040BE98" w:rsidR="00300CAB" w:rsidRDefault="00300CAB" w:rsidP="00552D68">
            <w:pPr>
              <w:jc w:val="both"/>
            </w:pPr>
            <w:r>
              <w:rPr>
                <w:sz w:val="22"/>
              </w:rPr>
              <w:t>Dose</w:t>
            </w:r>
            <w:r>
              <w:rPr>
                <w:spacing w:val="-1"/>
                <w:sz w:val="22"/>
              </w:rPr>
              <w:t xml:space="preserve"> </w:t>
            </w:r>
            <w:r>
              <w:rPr>
                <w:sz w:val="22"/>
              </w:rPr>
              <w:t>and</w:t>
            </w:r>
            <w:r>
              <w:rPr>
                <w:spacing w:val="-3"/>
                <w:sz w:val="22"/>
              </w:rPr>
              <w:t xml:space="preserve"> </w:t>
            </w:r>
            <w:r>
              <w:rPr>
                <w:sz w:val="22"/>
              </w:rPr>
              <w:t>Frequency</w:t>
            </w:r>
            <w:r>
              <w:rPr>
                <w:spacing w:val="-2"/>
                <w:sz w:val="22"/>
              </w:rPr>
              <w:t xml:space="preserve"> </w:t>
            </w:r>
            <w:r>
              <w:rPr>
                <w:sz w:val="22"/>
              </w:rPr>
              <w:t>used</w:t>
            </w:r>
          </w:p>
        </w:tc>
        <w:tc>
          <w:tcPr>
            <w:tcW w:w="6941" w:type="dxa"/>
            <w:gridSpan w:val="3"/>
            <w:vAlign w:val="center"/>
          </w:tcPr>
          <w:p w14:paraId="2099E9DB" w14:textId="77777777" w:rsidR="00300CAB" w:rsidRDefault="00300CAB" w:rsidP="00552D68">
            <w:pPr>
              <w:jc w:val="both"/>
              <w:rPr>
                <w:b/>
              </w:rPr>
            </w:pPr>
          </w:p>
        </w:tc>
      </w:tr>
      <w:tr w:rsidR="00300CAB" w14:paraId="0E3BD02F" w14:textId="77777777" w:rsidTr="000E3927">
        <w:trPr>
          <w:trHeight w:val="567"/>
        </w:trPr>
        <w:tc>
          <w:tcPr>
            <w:tcW w:w="3516" w:type="dxa"/>
            <w:shd w:val="clear" w:color="auto" w:fill="B8CCE4" w:themeFill="accent1" w:themeFillTint="66"/>
            <w:vAlign w:val="center"/>
          </w:tcPr>
          <w:p w14:paraId="11428CAF" w14:textId="6C692205" w:rsidR="00300CAB" w:rsidRDefault="00300CAB" w:rsidP="00552D68">
            <w:pPr>
              <w:jc w:val="both"/>
            </w:pPr>
            <w:r>
              <w:rPr>
                <w:sz w:val="22"/>
              </w:rPr>
              <w:t>Signature of</w:t>
            </w:r>
            <w:r>
              <w:rPr>
                <w:spacing w:val="-3"/>
                <w:sz w:val="22"/>
              </w:rPr>
              <w:t xml:space="preserve"> </w:t>
            </w:r>
            <w:r>
              <w:rPr>
                <w:sz w:val="22"/>
              </w:rPr>
              <w:t>staff</w:t>
            </w:r>
            <w:r>
              <w:rPr>
                <w:spacing w:val="-2"/>
                <w:sz w:val="22"/>
              </w:rPr>
              <w:t xml:space="preserve"> </w:t>
            </w:r>
            <w:r>
              <w:rPr>
                <w:sz w:val="22"/>
              </w:rPr>
              <w:t>member</w:t>
            </w:r>
          </w:p>
        </w:tc>
        <w:tc>
          <w:tcPr>
            <w:tcW w:w="6941" w:type="dxa"/>
            <w:gridSpan w:val="3"/>
            <w:vAlign w:val="center"/>
          </w:tcPr>
          <w:p w14:paraId="634FFA22" w14:textId="77777777" w:rsidR="00300CAB" w:rsidRDefault="00300CAB" w:rsidP="00552D68">
            <w:pPr>
              <w:jc w:val="both"/>
              <w:rPr>
                <w:b/>
              </w:rPr>
            </w:pPr>
          </w:p>
        </w:tc>
      </w:tr>
      <w:tr w:rsidR="00300CAB" w14:paraId="262F5855" w14:textId="77777777" w:rsidTr="000E3927">
        <w:trPr>
          <w:trHeight w:val="567"/>
        </w:trPr>
        <w:tc>
          <w:tcPr>
            <w:tcW w:w="3516" w:type="dxa"/>
            <w:tcBorders>
              <w:bottom w:val="single" w:sz="4" w:space="0" w:color="auto"/>
            </w:tcBorders>
            <w:shd w:val="clear" w:color="auto" w:fill="B8CCE4" w:themeFill="accent1" w:themeFillTint="66"/>
            <w:vAlign w:val="center"/>
          </w:tcPr>
          <w:p w14:paraId="2C579431" w14:textId="735C9751" w:rsidR="00300CAB" w:rsidRDefault="00300CAB" w:rsidP="00552D68">
            <w:pPr>
              <w:jc w:val="both"/>
            </w:pPr>
            <w:r>
              <w:rPr>
                <w:sz w:val="22"/>
              </w:rPr>
              <w:t>Signature of</w:t>
            </w:r>
            <w:r>
              <w:rPr>
                <w:spacing w:val="-3"/>
                <w:sz w:val="22"/>
              </w:rPr>
              <w:t xml:space="preserve"> </w:t>
            </w:r>
            <w:r>
              <w:rPr>
                <w:sz w:val="22"/>
              </w:rPr>
              <w:t>Parent/Carer</w:t>
            </w:r>
          </w:p>
        </w:tc>
        <w:tc>
          <w:tcPr>
            <w:tcW w:w="6941" w:type="dxa"/>
            <w:gridSpan w:val="3"/>
            <w:tcBorders>
              <w:bottom w:val="single" w:sz="4" w:space="0" w:color="auto"/>
            </w:tcBorders>
            <w:vAlign w:val="center"/>
          </w:tcPr>
          <w:p w14:paraId="51B4F532" w14:textId="77777777" w:rsidR="00300CAB" w:rsidRDefault="00300CAB" w:rsidP="00552D68">
            <w:pPr>
              <w:jc w:val="both"/>
              <w:rPr>
                <w:b/>
              </w:rPr>
            </w:pPr>
          </w:p>
        </w:tc>
      </w:tr>
    </w:tbl>
    <w:p w14:paraId="17D24579" w14:textId="77777777" w:rsidR="005C370C" w:rsidRDefault="005C370C" w:rsidP="00552D68">
      <w:pPr>
        <w:jc w:val="both"/>
      </w:pPr>
    </w:p>
    <w:tbl>
      <w:tblPr>
        <w:tblStyle w:val="TableGrid"/>
        <w:tblW w:w="0" w:type="auto"/>
        <w:jc w:val="center"/>
        <w:tblLook w:val="04A0" w:firstRow="1" w:lastRow="0" w:firstColumn="1" w:lastColumn="0" w:noHBand="0" w:noVBand="1"/>
      </w:tblPr>
      <w:tblGrid>
        <w:gridCol w:w="3572"/>
        <w:gridCol w:w="3572"/>
      </w:tblGrid>
      <w:tr w:rsidR="005C370C" w14:paraId="754E45C3" w14:textId="77777777" w:rsidTr="000E3927">
        <w:trPr>
          <w:trHeight w:val="567"/>
          <w:jc w:val="center"/>
        </w:trPr>
        <w:tc>
          <w:tcPr>
            <w:tcW w:w="3572" w:type="dxa"/>
            <w:shd w:val="clear" w:color="auto" w:fill="B8CCE4" w:themeFill="accent1" w:themeFillTint="66"/>
            <w:vAlign w:val="center"/>
          </w:tcPr>
          <w:p w14:paraId="7F71936B" w14:textId="09AF06E6" w:rsidR="005C370C" w:rsidRDefault="005C370C" w:rsidP="00552D68">
            <w:pPr>
              <w:jc w:val="both"/>
            </w:pPr>
            <w:r>
              <w:rPr>
                <w:sz w:val="22"/>
              </w:rPr>
              <w:t>Date</w:t>
            </w:r>
          </w:p>
        </w:tc>
        <w:tc>
          <w:tcPr>
            <w:tcW w:w="3572" w:type="dxa"/>
            <w:vAlign w:val="center"/>
          </w:tcPr>
          <w:p w14:paraId="43316702" w14:textId="77777777" w:rsidR="005C370C" w:rsidRDefault="005C370C" w:rsidP="00552D68">
            <w:pPr>
              <w:jc w:val="both"/>
              <w:rPr>
                <w:b/>
              </w:rPr>
            </w:pPr>
          </w:p>
        </w:tc>
      </w:tr>
      <w:tr w:rsidR="005C370C" w14:paraId="37B6EB2D" w14:textId="77777777" w:rsidTr="000E3927">
        <w:trPr>
          <w:trHeight w:val="567"/>
          <w:jc w:val="center"/>
        </w:trPr>
        <w:tc>
          <w:tcPr>
            <w:tcW w:w="3572" w:type="dxa"/>
            <w:shd w:val="clear" w:color="auto" w:fill="B8CCE4" w:themeFill="accent1" w:themeFillTint="66"/>
            <w:vAlign w:val="center"/>
          </w:tcPr>
          <w:p w14:paraId="6BA11C76" w14:textId="7F68EC8B" w:rsidR="005C370C" w:rsidRDefault="005C370C" w:rsidP="00552D68">
            <w:pPr>
              <w:jc w:val="both"/>
            </w:pPr>
            <w:r>
              <w:rPr>
                <w:sz w:val="22"/>
              </w:rPr>
              <w:t>Time</w:t>
            </w:r>
            <w:r>
              <w:rPr>
                <w:spacing w:val="-3"/>
                <w:sz w:val="22"/>
              </w:rPr>
              <w:t xml:space="preserve"> </w:t>
            </w:r>
            <w:r>
              <w:rPr>
                <w:sz w:val="22"/>
              </w:rPr>
              <w:t>given</w:t>
            </w:r>
          </w:p>
        </w:tc>
        <w:tc>
          <w:tcPr>
            <w:tcW w:w="3572" w:type="dxa"/>
            <w:vAlign w:val="center"/>
          </w:tcPr>
          <w:p w14:paraId="1ECDBD66" w14:textId="77777777" w:rsidR="005C370C" w:rsidRDefault="005C370C" w:rsidP="00552D68">
            <w:pPr>
              <w:jc w:val="both"/>
              <w:rPr>
                <w:b/>
              </w:rPr>
            </w:pPr>
          </w:p>
        </w:tc>
      </w:tr>
      <w:tr w:rsidR="005C370C" w14:paraId="3A50046A" w14:textId="77777777" w:rsidTr="000E3927">
        <w:trPr>
          <w:trHeight w:val="567"/>
          <w:jc w:val="center"/>
        </w:trPr>
        <w:tc>
          <w:tcPr>
            <w:tcW w:w="3572" w:type="dxa"/>
            <w:shd w:val="clear" w:color="auto" w:fill="B8CCE4" w:themeFill="accent1" w:themeFillTint="66"/>
            <w:vAlign w:val="center"/>
          </w:tcPr>
          <w:p w14:paraId="3145D65C" w14:textId="2AC625A2" w:rsidR="005C370C" w:rsidRDefault="005C370C" w:rsidP="00552D68">
            <w:pPr>
              <w:jc w:val="both"/>
            </w:pPr>
            <w:r>
              <w:rPr>
                <w:sz w:val="22"/>
              </w:rPr>
              <w:t>Dose given</w:t>
            </w:r>
          </w:p>
        </w:tc>
        <w:tc>
          <w:tcPr>
            <w:tcW w:w="3572" w:type="dxa"/>
            <w:vAlign w:val="center"/>
          </w:tcPr>
          <w:p w14:paraId="5F3D59C4" w14:textId="77777777" w:rsidR="005C370C" w:rsidRDefault="005C370C" w:rsidP="00552D68">
            <w:pPr>
              <w:jc w:val="both"/>
              <w:rPr>
                <w:b/>
              </w:rPr>
            </w:pPr>
          </w:p>
        </w:tc>
      </w:tr>
      <w:tr w:rsidR="005C370C" w14:paraId="082853E9" w14:textId="77777777" w:rsidTr="000E3927">
        <w:trPr>
          <w:trHeight w:val="567"/>
          <w:jc w:val="center"/>
        </w:trPr>
        <w:tc>
          <w:tcPr>
            <w:tcW w:w="3572" w:type="dxa"/>
            <w:shd w:val="clear" w:color="auto" w:fill="B8CCE4" w:themeFill="accent1" w:themeFillTint="66"/>
            <w:vAlign w:val="center"/>
          </w:tcPr>
          <w:p w14:paraId="255D48AB" w14:textId="0E27BEAE" w:rsidR="005C370C" w:rsidRDefault="005C370C" w:rsidP="00552D68">
            <w:pPr>
              <w:jc w:val="both"/>
            </w:pPr>
            <w:r>
              <w:rPr>
                <w:sz w:val="22"/>
              </w:rPr>
              <w:t>Name</w:t>
            </w:r>
            <w:r>
              <w:rPr>
                <w:spacing w:val="-2"/>
                <w:sz w:val="22"/>
              </w:rPr>
              <w:t xml:space="preserve"> </w:t>
            </w:r>
            <w:r>
              <w:rPr>
                <w:sz w:val="22"/>
              </w:rPr>
              <w:t>of staff</w:t>
            </w:r>
            <w:r>
              <w:rPr>
                <w:spacing w:val="-2"/>
                <w:sz w:val="22"/>
              </w:rPr>
              <w:t xml:space="preserve"> </w:t>
            </w:r>
            <w:r>
              <w:rPr>
                <w:sz w:val="22"/>
              </w:rPr>
              <w:t>member</w:t>
            </w:r>
          </w:p>
        </w:tc>
        <w:tc>
          <w:tcPr>
            <w:tcW w:w="3572" w:type="dxa"/>
            <w:vAlign w:val="center"/>
          </w:tcPr>
          <w:p w14:paraId="06B993A7" w14:textId="77777777" w:rsidR="005C370C" w:rsidRDefault="005C370C" w:rsidP="00552D68">
            <w:pPr>
              <w:jc w:val="both"/>
              <w:rPr>
                <w:b/>
              </w:rPr>
            </w:pPr>
          </w:p>
        </w:tc>
      </w:tr>
      <w:tr w:rsidR="005C370C" w14:paraId="0D22DCDD" w14:textId="77777777" w:rsidTr="000E3927">
        <w:trPr>
          <w:trHeight w:val="567"/>
          <w:jc w:val="center"/>
        </w:trPr>
        <w:tc>
          <w:tcPr>
            <w:tcW w:w="3572" w:type="dxa"/>
            <w:shd w:val="clear" w:color="auto" w:fill="B8CCE4" w:themeFill="accent1" w:themeFillTint="66"/>
            <w:vAlign w:val="center"/>
          </w:tcPr>
          <w:p w14:paraId="10735C6D" w14:textId="0D7FB154" w:rsidR="005C370C" w:rsidRDefault="005C370C" w:rsidP="00552D68">
            <w:pPr>
              <w:jc w:val="both"/>
            </w:pPr>
            <w:r>
              <w:rPr>
                <w:sz w:val="22"/>
              </w:rPr>
              <w:t>Staff</w:t>
            </w:r>
            <w:r>
              <w:rPr>
                <w:spacing w:val="-2"/>
                <w:sz w:val="22"/>
              </w:rPr>
              <w:t xml:space="preserve"> </w:t>
            </w:r>
            <w:r>
              <w:rPr>
                <w:sz w:val="22"/>
              </w:rPr>
              <w:t>initials</w:t>
            </w:r>
          </w:p>
        </w:tc>
        <w:tc>
          <w:tcPr>
            <w:tcW w:w="3572" w:type="dxa"/>
            <w:vAlign w:val="center"/>
          </w:tcPr>
          <w:p w14:paraId="34AD7C91" w14:textId="77777777" w:rsidR="005C370C" w:rsidRDefault="005C370C" w:rsidP="00552D68">
            <w:pPr>
              <w:jc w:val="both"/>
              <w:rPr>
                <w:b/>
              </w:rPr>
            </w:pPr>
          </w:p>
        </w:tc>
      </w:tr>
      <w:tr w:rsidR="005C370C" w14:paraId="12887638" w14:textId="77777777" w:rsidTr="005C370C">
        <w:trPr>
          <w:trHeight w:val="567"/>
          <w:jc w:val="center"/>
        </w:trPr>
        <w:tc>
          <w:tcPr>
            <w:tcW w:w="3572" w:type="dxa"/>
            <w:vAlign w:val="center"/>
          </w:tcPr>
          <w:p w14:paraId="15B75CB9" w14:textId="77777777" w:rsidR="005C370C" w:rsidRDefault="005C370C" w:rsidP="00552D68">
            <w:pPr>
              <w:jc w:val="both"/>
            </w:pPr>
          </w:p>
        </w:tc>
        <w:tc>
          <w:tcPr>
            <w:tcW w:w="3572" w:type="dxa"/>
            <w:vAlign w:val="center"/>
          </w:tcPr>
          <w:p w14:paraId="366CDAC8" w14:textId="77777777" w:rsidR="005C370C" w:rsidRDefault="005C370C" w:rsidP="00552D68">
            <w:pPr>
              <w:jc w:val="both"/>
              <w:rPr>
                <w:b/>
              </w:rPr>
            </w:pPr>
          </w:p>
        </w:tc>
      </w:tr>
      <w:tr w:rsidR="005C370C" w14:paraId="17BB6784" w14:textId="77777777" w:rsidTr="000E3927">
        <w:trPr>
          <w:trHeight w:val="567"/>
          <w:jc w:val="center"/>
        </w:trPr>
        <w:tc>
          <w:tcPr>
            <w:tcW w:w="3572" w:type="dxa"/>
            <w:shd w:val="clear" w:color="auto" w:fill="B8CCE4" w:themeFill="accent1" w:themeFillTint="66"/>
            <w:vAlign w:val="center"/>
          </w:tcPr>
          <w:p w14:paraId="69B265A8" w14:textId="7B1A09C5" w:rsidR="005C370C" w:rsidRDefault="005C370C" w:rsidP="00552D68">
            <w:pPr>
              <w:jc w:val="both"/>
            </w:pPr>
            <w:r>
              <w:rPr>
                <w:sz w:val="22"/>
              </w:rPr>
              <w:t>Date</w:t>
            </w:r>
          </w:p>
        </w:tc>
        <w:tc>
          <w:tcPr>
            <w:tcW w:w="3572" w:type="dxa"/>
            <w:vAlign w:val="center"/>
          </w:tcPr>
          <w:p w14:paraId="7BF2DE9B" w14:textId="77777777" w:rsidR="005C370C" w:rsidRDefault="005C370C" w:rsidP="00552D68">
            <w:pPr>
              <w:jc w:val="both"/>
              <w:rPr>
                <w:b/>
              </w:rPr>
            </w:pPr>
          </w:p>
        </w:tc>
      </w:tr>
      <w:tr w:rsidR="005C370C" w14:paraId="631509E9" w14:textId="77777777" w:rsidTr="000E3927">
        <w:trPr>
          <w:trHeight w:val="567"/>
          <w:jc w:val="center"/>
        </w:trPr>
        <w:tc>
          <w:tcPr>
            <w:tcW w:w="3572" w:type="dxa"/>
            <w:shd w:val="clear" w:color="auto" w:fill="B8CCE4" w:themeFill="accent1" w:themeFillTint="66"/>
            <w:vAlign w:val="center"/>
          </w:tcPr>
          <w:p w14:paraId="198D0E6E" w14:textId="392A1BC4" w:rsidR="005C370C" w:rsidRDefault="005C370C" w:rsidP="00552D68">
            <w:pPr>
              <w:pStyle w:val="TableParagraph"/>
              <w:spacing w:before="1"/>
              <w:jc w:val="both"/>
              <w:rPr>
                <w:b/>
              </w:rPr>
            </w:pPr>
            <w:r>
              <w:rPr>
                <w:sz w:val="22"/>
              </w:rPr>
              <w:t>Time</w:t>
            </w:r>
            <w:r>
              <w:rPr>
                <w:spacing w:val="-3"/>
                <w:sz w:val="22"/>
              </w:rPr>
              <w:t xml:space="preserve"> </w:t>
            </w:r>
            <w:r>
              <w:rPr>
                <w:sz w:val="22"/>
              </w:rPr>
              <w:t>given</w:t>
            </w:r>
          </w:p>
        </w:tc>
        <w:tc>
          <w:tcPr>
            <w:tcW w:w="3572" w:type="dxa"/>
            <w:vAlign w:val="center"/>
          </w:tcPr>
          <w:p w14:paraId="536F5313" w14:textId="77777777" w:rsidR="005C370C" w:rsidRDefault="005C370C" w:rsidP="00552D68">
            <w:pPr>
              <w:jc w:val="both"/>
              <w:rPr>
                <w:b/>
              </w:rPr>
            </w:pPr>
          </w:p>
        </w:tc>
      </w:tr>
      <w:tr w:rsidR="005C370C" w14:paraId="284109D1" w14:textId="77777777" w:rsidTr="000E3927">
        <w:trPr>
          <w:trHeight w:val="567"/>
          <w:jc w:val="center"/>
        </w:trPr>
        <w:tc>
          <w:tcPr>
            <w:tcW w:w="3572" w:type="dxa"/>
            <w:shd w:val="clear" w:color="auto" w:fill="B8CCE4" w:themeFill="accent1" w:themeFillTint="66"/>
            <w:vAlign w:val="center"/>
          </w:tcPr>
          <w:p w14:paraId="144436F8" w14:textId="62226214" w:rsidR="005C370C" w:rsidRDefault="005C370C" w:rsidP="00552D68">
            <w:pPr>
              <w:pStyle w:val="TableParagraph"/>
              <w:spacing w:before="1"/>
              <w:jc w:val="both"/>
            </w:pPr>
            <w:r>
              <w:rPr>
                <w:sz w:val="22"/>
              </w:rPr>
              <w:t>Dose given</w:t>
            </w:r>
          </w:p>
        </w:tc>
        <w:tc>
          <w:tcPr>
            <w:tcW w:w="3572" w:type="dxa"/>
            <w:vAlign w:val="center"/>
          </w:tcPr>
          <w:p w14:paraId="17FD91FA" w14:textId="77777777" w:rsidR="005C370C" w:rsidRDefault="005C370C" w:rsidP="00552D68">
            <w:pPr>
              <w:jc w:val="both"/>
              <w:rPr>
                <w:b/>
              </w:rPr>
            </w:pPr>
          </w:p>
        </w:tc>
      </w:tr>
      <w:tr w:rsidR="005C370C" w14:paraId="2A7A5D33" w14:textId="77777777" w:rsidTr="000E3927">
        <w:trPr>
          <w:trHeight w:val="567"/>
          <w:jc w:val="center"/>
        </w:trPr>
        <w:tc>
          <w:tcPr>
            <w:tcW w:w="3572" w:type="dxa"/>
            <w:shd w:val="clear" w:color="auto" w:fill="B8CCE4" w:themeFill="accent1" w:themeFillTint="66"/>
            <w:vAlign w:val="center"/>
          </w:tcPr>
          <w:p w14:paraId="132D6132" w14:textId="33563C5A" w:rsidR="005C370C" w:rsidRDefault="005C370C" w:rsidP="00552D68">
            <w:pPr>
              <w:pStyle w:val="TableParagraph"/>
              <w:spacing w:before="1"/>
              <w:jc w:val="both"/>
            </w:pPr>
            <w:r>
              <w:rPr>
                <w:sz w:val="22"/>
              </w:rPr>
              <w:t>Staff</w:t>
            </w:r>
            <w:r>
              <w:rPr>
                <w:spacing w:val="-2"/>
                <w:sz w:val="22"/>
              </w:rPr>
              <w:t xml:space="preserve"> </w:t>
            </w:r>
            <w:r>
              <w:rPr>
                <w:sz w:val="22"/>
              </w:rPr>
              <w:t>initials</w:t>
            </w:r>
          </w:p>
        </w:tc>
        <w:tc>
          <w:tcPr>
            <w:tcW w:w="3572" w:type="dxa"/>
            <w:vAlign w:val="center"/>
          </w:tcPr>
          <w:p w14:paraId="4EF666ED" w14:textId="77777777" w:rsidR="005C370C" w:rsidRDefault="005C370C" w:rsidP="00552D68">
            <w:pPr>
              <w:jc w:val="both"/>
              <w:rPr>
                <w:b/>
              </w:rPr>
            </w:pPr>
          </w:p>
        </w:tc>
      </w:tr>
    </w:tbl>
    <w:p w14:paraId="1A6BEB97" w14:textId="01890761" w:rsidR="00A51C64" w:rsidRDefault="00A51C64" w:rsidP="00552D68">
      <w:pPr>
        <w:jc w:val="both"/>
      </w:pPr>
    </w:p>
    <w:p w14:paraId="3F858D43" w14:textId="77777777" w:rsidR="00654ACF" w:rsidRDefault="00654ACF" w:rsidP="00552D68">
      <w:pPr>
        <w:jc w:val="both"/>
        <w:sectPr w:rsidR="00654ACF" w:rsidSect="00344698">
          <w:footerReference w:type="default" r:id="rId26"/>
          <w:pgSz w:w="11907" w:h="16840" w:code="9"/>
          <w:pgMar w:top="720" w:right="720" w:bottom="720" w:left="720" w:header="0" w:footer="567" w:gutter="0"/>
          <w:cols w:space="720"/>
          <w:titlePg/>
          <w:docGrid w:linePitch="299"/>
        </w:sectPr>
      </w:pPr>
    </w:p>
    <w:p w14:paraId="1A6BEB99" w14:textId="77777777" w:rsidR="00654ACF" w:rsidRDefault="00E55B45" w:rsidP="00552D68">
      <w:pPr>
        <w:pStyle w:val="Heading1"/>
        <w:jc w:val="both"/>
      </w:pPr>
      <w:bookmarkStart w:id="36" w:name="_Toc147121054"/>
      <w:r>
        <w:lastRenderedPageBreak/>
        <w:t>Appendix</w:t>
      </w:r>
      <w:r>
        <w:rPr>
          <w:spacing w:val="-1"/>
        </w:rPr>
        <w:t xml:space="preserve"> </w:t>
      </w:r>
      <w:r>
        <w:t>D</w:t>
      </w:r>
      <w:bookmarkEnd w:id="36"/>
    </w:p>
    <w:p w14:paraId="1A6BEB9B" w14:textId="77777777" w:rsidR="00654ACF" w:rsidRDefault="00654ACF" w:rsidP="00552D68">
      <w:pPr>
        <w:jc w:val="both"/>
        <w:rPr>
          <w:sz w:val="21"/>
        </w:rPr>
      </w:pPr>
    </w:p>
    <w:p w14:paraId="1A6BEB9C" w14:textId="77777777" w:rsidR="00654ACF" w:rsidRDefault="00E55B45" w:rsidP="00552D68">
      <w:pPr>
        <w:pStyle w:val="Heading2"/>
        <w:jc w:val="both"/>
      </w:pPr>
      <w:bookmarkStart w:id="37" w:name="_Toc147121055"/>
      <w:r>
        <w:t>General</w:t>
      </w:r>
      <w:r>
        <w:rPr>
          <w:spacing w:val="-3"/>
        </w:rPr>
        <w:t xml:space="preserve"> </w:t>
      </w:r>
      <w:r>
        <w:t>record</w:t>
      </w:r>
      <w:r>
        <w:rPr>
          <w:spacing w:val="-3"/>
        </w:rPr>
        <w:t xml:space="preserve"> </w:t>
      </w:r>
      <w:r>
        <w:t>of</w:t>
      </w:r>
      <w:r>
        <w:rPr>
          <w:spacing w:val="-3"/>
        </w:rPr>
        <w:t xml:space="preserve"> </w:t>
      </w:r>
      <w:r>
        <w:t>medicine</w:t>
      </w:r>
      <w:r>
        <w:rPr>
          <w:spacing w:val="-3"/>
        </w:rPr>
        <w:t xml:space="preserve"> </w:t>
      </w:r>
      <w:r>
        <w:t>administered</w:t>
      </w:r>
      <w:r>
        <w:rPr>
          <w:spacing w:val="-4"/>
        </w:rPr>
        <w:t xml:space="preserve"> </w:t>
      </w:r>
      <w:r>
        <w:t>to</w:t>
      </w:r>
      <w:r>
        <w:rPr>
          <w:spacing w:val="-3"/>
        </w:rPr>
        <w:t xml:space="preserve"> </w:t>
      </w:r>
      <w:r>
        <w:t>all</w:t>
      </w:r>
      <w:r>
        <w:rPr>
          <w:spacing w:val="-4"/>
        </w:rPr>
        <w:t xml:space="preserve"> </w:t>
      </w:r>
      <w:r>
        <w:t>children</w:t>
      </w:r>
      <w:bookmarkEnd w:id="37"/>
    </w:p>
    <w:p w14:paraId="4A489618" w14:textId="77777777" w:rsidR="00A51C64" w:rsidRPr="00A51C64" w:rsidRDefault="00A51C64" w:rsidP="00552D68">
      <w:pPr>
        <w:jc w:val="both"/>
      </w:pPr>
    </w:p>
    <w:p w14:paraId="1A6BEB9D" w14:textId="77777777" w:rsidR="00654ACF" w:rsidRDefault="00654ACF" w:rsidP="00552D68">
      <w:pPr>
        <w:jc w:val="both"/>
        <w:rPr>
          <w:b/>
          <w:sz w:val="1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4"/>
        <w:gridCol w:w="2183"/>
        <w:gridCol w:w="1448"/>
        <w:gridCol w:w="2248"/>
        <w:gridCol w:w="1830"/>
        <w:gridCol w:w="2215"/>
        <w:gridCol w:w="3264"/>
      </w:tblGrid>
      <w:tr w:rsidR="00654ACF" w:rsidRPr="00A51C64" w14:paraId="1A6BEBA5" w14:textId="77777777" w:rsidTr="00E55B45">
        <w:trPr>
          <w:trHeight w:val="567"/>
          <w:jc w:val="center"/>
        </w:trPr>
        <w:tc>
          <w:tcPr>
            <w:tcW w:w="1484" w:type="dxa"/>
            <w:shd w:val="clear" w:color="auto" w:fill="B8CCE4" w:themeFill="accent1" w:themeFillTint="66"/>
            <w:vAlign w:val="center"/>
          </w:tcPr>
          <w:p w14:paraId="1A6BEB9E" w14:textId="77777777" w:rsidR="00654ACF" w:rsidRPr="00A51C64" w:rsidRDefault="00E55B45" w:rsidP="00552D68">
            <w:pPr>
              <w:jc w:val="both"/>
              <w:rPr>
                <w:rFonts w:asciiTheme="minorHAnsi" w:hAnsiTheme="minorHAnsi" w:cstheme="minorHAnsi"/>
                <w:b/>
              </w:rPr>
            </w:pPr>
            <w:r w:rsidRPr="00A51C64">
              <w:rPr>
                <w:rFonts w:asciiTheme="minorHAnsi" w:hAnsiTheme="minorHAnsi" w:cstheme="minorHAnsi"/>
                <w:b/>
              </w:rPr>
              <w:t>Date</w:t>
            </w:r>
          </w:p>
        </w:tc>
        <w:tc>
          <w:tcPr>
            <w:tcW w:w="2183" w:type="dxa"/>
            <w:shd w:val="clear" w:color="auto" w:fill="B8CCE4" w:themeFill="accent1" w:themeFillTint="66"/>
            <w:vAlign w:val="center"/>
          </w:tcPr>
          <w:p w14:paraId="1A6BEB9F" w14:textId="77777777" w:rsidR="00654ACF" w:rsidRPr="00A51C64" w:rsidRDefault="00E55B45" w:rsidP="00552D68">
            <w:pPr>
              <w:jc w:val="both"/>
              <w:rPr>
                <w:rFonts w:asciiTheme="minorHAnsi" w:hAnsiTheme="minorHAnsi" w:cstheme="minorHAnsi"/>
                <w:b/>
              </w:rPr>
            </w:pPr>
            <w:r w:rsidRPr="00A51C64">
              <w:rPr>
                <w:rFonts w:asciiTheme="minorHAnsi" w:hAnsiTheme="minorHAnsi" w:cstheme="minorHAnsi"/>
                <w:b/>
              </w:rPr>
              <w:t>Child’s</w:t>
            </w:r>
            <w:r w:rsidRPr="00A51C64">
              <w:rPr>
                <w:rFonts w:asciiTheme="minorHAnsi" w:hAnsiTheme="minorHAnsi" w:cstheme="minorHAnsi"/>
                <w:b/>
                <w:spacing w:val="-2"/>
              </w:rPr>
              <w:t xml:space="preserve"> </w:t>
            </w:r>
            <w:r w:rsidRPr="00A51C64">
              <w:rPr>
                <w:rFonts w:asciiTheme="minorHAnsi" w:hAnsiTheme="minorHAnsi" w:cstheme="minorHAnsi"/>
                <w:b/>
              </w:rPr>
              <w:t>name</w:t>
            </w:r>
          </w:p>
        </w:tc>
        <w:tc>
          <w:tcPr>
            <w:tcW w:w="1448" w:type="dxa"/>
            <w:shd w:val="clear" w:color="auto" w:fill="B8CCE4" w:themeFill="accent1" w:themeFillTint="66"/>
            <w:vAlign w:val="center"/>
          </w:tcPr>
          <w:p w14:paraId="1A6BEBA0" w14:textId="77777777" w:rsidR="00654ACF" w:rsidRPr="00A51C64" w:rsidRDefault="00E55B45" w:rsidP="00552D68">
            <w:pPr>
              <w:jc w:val="both"/>
              <w:rPr>
                <w:rFonts w:asciiTheme="minorHAnsi" w:hAnsiTheme="minorHAnsi" w:cstheme="minorHAnsi"/>
                <w:b/>
              </w:rPr>
            </w:pPr>
            <w:r w:rsidRPr="00A51C64">
              <w:rPr>
                <w:rFonts w:asciiTheme="minorHAnsi" w:hAnsiTheme="minorHAnsi" w:cstheme="minorHAnsi"/>
                <w:b/>
              </w:rPr>
              <w:t>Time</w:t>
            </w:r>
          </w:p>
        </w:tc>
        <w:tc>
          <w:tcPr>
            <w:tcW w:w="2248" w:type="dxa"/>
            <w:shd w:val="clear" w:color="auto" w:fill="B8CCE4" w:themeFill="accent1" w:themeFillTint="66"/>
            <w:vAlign w:val="center"/>
          </w:tcPr>
          <w:p w14:paraId="1A6BEBA1" w14:textId="77777777" w:rsidR="00654ACF" w:rsidRPr="00A51C64" w:rsidRDefault="00E55B45" w:rsidP="00552D68">
            <w:pPr>
              <w:jc w:val="both"/>
              <w:rPr>
                <w:rFonts w:asciiTheme="minorHAnsi" w:hAnsiTheme="minorHAnsi" w:cstheme="minorHAnsi"/>
                <w:b/>
              </w:rPr>
            </w:pPr>
            <w:r w:rsidRPr="00A51C64">
              <w:rPr>
                <w:rFonts w:asciiTheme="minorHAnsi" w:hAnsiTheme="minorHAnsi" w:cstheme="minorHAnsi"/>
                <w:b/>
              </w:rPr>
              <w:t>Medicine</w:t>
            </w:r>
            <w:r w:rsidRPr="00A51C64">
              <w:rPr>
                <w:rFonts w:asciiTheme="minorHAnsi" w:hAnsiTheme="minorHAnsi" w:cstheme="minorHAnsi"/>
                <w:b/>
                <w:spacing w:val="-2"/>
              </w:rPr>
              <w:t xml:space="preserve"> </w:t>
            </w:r>
            <w:r w:rsidRPr="00A51C64">
              <w:rPr>
                <w:rFonts w:asciiTheme="minorHAnsi" w:hAnsiTheme="minorHAnsi" w:cstheme="minorHAnsi"/>
                <w:b/>
              </w:rPr>
              <w:t>name</w:t>
            </w:r>
          </w:p>
        </w:tc>
        <w:tc>
          <w:tcPr>
            <w:tcW w:w="1830" w:type="dxa"/>
            <w:shd w:val="clear" w:color="auto" w:fill="B8CCE4" w:themeFill="accent1" w:themeFillTint="66"/>
            <w:vAlign w:val="center"/>
          </w:tcPr>
          <w:p w14:paraId="1A6BEBA2" w14:textId="77777777" w:rsidR="00654ACF" w:rsidRPr="00A51C64" w:rsidRDefault="00E55B45" w:rsidP="00552D68">
            <w:pPr>
              <w:jc w:val="both"/>
              <w:rPr>
                <w:rFonts w:asciiTheme="minorHAnsi" w:hAnsiTheme="minorHAnsi" w:cstheme="minorHAnsi"/>
                <w:b/>
              </w:rPr>
            </w:pPr>
            <w:r w:rsidRPr="00A51C64">
              <w:rPr>
                <w:rFonts w:asciiTheme="minorHAnsi" w:hAnsiTheme="minorHAnsi" w:cstheme="minorHAnsi"/>
                <w:b/>
              </w:rPr>
              <w:t>Dose</w:t>
            </w:r>
            <w:r w:rsidRPr="00A51C64">
              <w:rPr>
                <w:rFonts w:asciiTheme="minorHAnsi" w:hAnsiTheme="minorHAnsi" w:cstheme="minorHAnsi"/>
                <w:b/>
                <w:spacing w:val="-2"/>
              </w:rPr>
              <w:t xml:space="preserve"> </w:t>
            </w:r>
            <w:r w:rsidRPr="00A51C64">
              <w:rPr>
                <w:rFonts w:asciiTheme="minorHAnsi" w:hAnsiTheme="minorHAnsi" w:cstheme="minorHAnsi"/>
                <w:b/>
              </w:rPr>
              <w:t>given</w:t>
            </w:r>
          </w:p>
        </w:tc>
        <w:tc>
          <w:tcPr>
            <w:tcW w:w="2215" w:type="dxa"/>
            <w:shd w:val="clear" w:color="auto" w:fill="B8CCE4" w:themeFill="accent1" w:themeFillTint="66"/>
            <w:vAlign w:val="center"/>
          </w:tcPr>
          <w:p w14:paraId="1A6BEBA3" w14:textId="77777777" w:rsidR="00654ACF" w:rsidRPr="00A51C64" w:rsidRDefault="00E55B45" w:rsidP="00552D68">
            <w:pPr>
              <w:jc w:val="both"/>
              <w:rPr>
                <w:rFonts w:asciiTheme="minorHAnsi" w:hAnsiTheme="minorHAnsi" w:cstheme="minorHAnsi"/>
                <w:b/>
              </w:rPr>
            </w:pPr>
            <w:r w:rsidRPr="00A51C64">
              <w:rPr>
                <w:rFonts w:asciiTheme="minorHAnsi" w:hAnsiTheme="minorHAnsi" w:cstheme="minorHAnsi"/>
                <w:b/>
              </w:rPr>
              <w:t>Any</w:t>
            </w:r>
            <w:r w:rsidRPr="00A51C64">
              <w:rPr>
                <w:rFonts w:asciiTheme="minorHAnsi" w:hAnsiTheme="minorHAnsi" w:cstheme="minorHAnsi"/>
                <w:b/>
                <w:spacing w:val="-3"/>
              </w:rPr>
              <w:t xml:space="preserve"> </w:t>
            </w:r>
            <w:r w:rsidRPr="00A51C64">
              <w:rPr>
                <w:rFonts w:asciiTheme="minorHAnsi" w:hAnsiTheme="minorHAnsi" w:cstheme="minorHAnsi"/>
                <w:b/>
              </w:rPr>
              <w:t>reactions</w:t>
            </w:r>
          </w:p>
        </w:tc>
        <w:tc>
          <w:tcPr>
            <w:tcW w:w="3264" w:type="dxa"/>
            <w:shd w:val="clear" w:color="auto" w:fill="B8CCE4" w:themeFill="accent1" w:themeFillTint="66"/>
            <w:vAlign w:val="center"/>
          </w:tcPr>
          <w:p w14:paraId="1A6BEBA4" w14:textId="77777777" w:rsidR="00654ACF" w:rsidRPr="00A51C64" w:rsidRDefault="00E55B45" w:rsidP="00552D68">
            <w:pPr>
              <w:jc w:val="both"/>
              <w:rPr>
                <w:rFonts w:asciiTheme="minorHAnsi" w:hAnsiTheme="minorHAnsi" w:cstheme="minorHAnsi"/>
                <w:b/>
              </w:rPr>
            </w:pPr>
            <w:r w:rsidRPr="00A51C64">
              <w:rPr>
                <w:rFonts w:asciiTheme="minorHAnsi" w:hAnsiTheme="minorHAnsi" w:cstheme="minorHAnsi"/>
                <w:b/>
              </w:rPr>
              <w:t>Staff</w:t>
            </w:r>
            <w:r w:rsidRPr="00A51C64">
              <w:rPr>
                <w:rFonts w:asciiTheme="minorHAnsi" w:hAnsiTheme="minorHAnsi" w:cstheme="minorHAnsi"/>
                <w:b/>
                <w:spacing w:val="-3"/>
              </w:rPr>
              <w:t xml:space="preserve"> </w:t>
            </w:r>
            <w:r w:rsidRPr="00A51C64">
              <w:rPr>
                <w:rFonts w:asciiTheme="minorHAnsi" w:hAnsiTheme="minorHAnsi" w:cstheme="minorHAnsi"/>
                <w:b/>
              </w:rPr>
              <w:t>name</w:t>
            </w:r>
            <w:r w:rsidRPr="00A51C64">
              <w:rPr>
                <w:rFonts w:asciiTheme="minorHAnsi" w:hAnsiTheme="minorHAnsi" w:cstheme="minorHAnsi"/>
                <w:b/>
                <w:spacing w:val="-2"/>
              </w:rPr>
              <w:t xml:space="preserve"> </w:t>
            </w:r>
            <w:r w:rsidRPr="00A51C64">
              <w:rPr>
                <w:rFonts w:asciiTheme="minorHAnsi" w:hAnsiTheme="minorHAnsi" w:cstheme="minorHAnsi"/>
                <w:b/>
              </w:rPr>
              <w:t>&amp;</w:t>
            </w:r>
            <w:r w:rsidRPr="00A51C64">
              <w:rPr>
                <w:rFonts w:asciiTheme="minorHAnsi" w:hAnsiTheme="minorHAnsi" w:cstheme="minorHAnsi"/>
                <w:b/>
                <w:spacing w:val="-3"/>
              </w:rPr>
              <w:t xml:space="preserve"> </w:t>
            </w:r>
            <w:r w:rsidRPr="00A51C64">
              <w:rPr>
                <w:rFonts w:asciiTheme="minorHAnsi" w:hAnsiTheme="minorHAnsi" w:cstheme="minorHAnsi"/>
                <w:b/>
              </w:rPr>
              <w:t>signature</w:t>
            </w:r>
          </w:p>
        </w:tc>
      </w:tr>
      <w:tr w:rsidR="00654ACF" w:rsidRPr="00A51C64" w14:paraId="1A6BEBAD" w14:textId="77777777" w:rsidTr="00E55B45">
        <w:trPr>
          <w:trHeight w:val="567"/>
          <w:jc w:val="center"/>
        </w:trPr>
        <w:tc>
          <w:tcPr>
            <w:tcW w:w="1484" w:type="dxa"/>
            <w:tcBorders>
              <w:bottom w:val="single" w:sz="6" w:space="0" w:color="000000"/>
            </w:tcBorders>
            <w:vAlign w:val="center"/>
          </w:tcPr>
          <w:p w14:paraId="1A6BEBA6" w14:textId="77777777" w:rsidR="00654ACF" w:rsidRPr="00A51C64" w:rsidRDefault="00654ACF" w:rsidP="00552D68">
            <w:pPr>
              <w:jc w:val="both"/>
              <w:rPr>
                <w:rFonts w:asciiTheme="minorHAnsi" w:hAnsiTheme="minorHAnsi" w:cstheme="minorHAnsi"/>
              </w:rPr>
            </w:pPr>
          </w:p>
        </w:tc>
        <w:tc>
          <w:tcPr>
            <w:tcW w:w="2183" w:type="dxa"/>
            <w:tcBorders>
              <w:bottom w:val="single" w:sz="6" w:space="0" w:color="000000"/>
            </w:tcBorders>
            <w:vAlign w:val="center"/>
          </w:tcPr>
          <w:p w14:paraId="1A6BEBA7" w14:textId="77777777" w:rsidR="00654ACF" w:rsidRPr="00A51C64" w:rsidRDefault="00654ACF" w:rsidP="00552D68">
            <w:pPr>
              <w:jc w:val="both"/>
              <w:rPr>
                <w:rFonts w:asciiTheme="minorHAnsi" w:hAnsiTheme="minorHAnsi" w:cstheme="minorHAnsi"/>
              </w:rPr>
            </w:pPr>
          </w:p>
        </w:tc>
        <w:tc>
          <w:tcPr>
            <w:tcW w:w="1448" w:type="dxa"/>
            <w:tcBorders>
              <w:bottom w:val="single" w:sz="6" w:space="0" w:color="000000"/>
            </w:tcBorders>
            <w:vAlign w:val="center"/>
          </w:tcPr>
          <w:p w14:paraId="1A6BEBA8" w14:textId="77777777" w:rsidR="00654ACF" w:rsidRPr="00A51C64" w:rsidRDefault="00654ACF" w:rsidP="00552D68">
            <w:pPr>
              <w:jc w:val="both"/>
              <w:rPr>
                <w:rFonts w:asciiTheme="minorHAnsi" w:hAnsiTheme="minorHAnsi" w:cstheme="minorHAnsi"/>
              </w:rPr>
            </w:pPr>
          </w:p>
        </w:tc>
        <w:tc>
          <w:tcPr>
            <w:tcW w:w="2248" w:type="dxa"/>
            <w:tcBorders>
              <w:bottom w:val="single" w:sz="6" w:space="0" w:color="000000"/>
            </w:tcBorders>
            <w:vAlign w:val="center"/>
          </w:tcPr>
          <w:p w14:paraId="1A6BEBA9" w14:textId="77777777" w:rsidR="00654ACF" w:rsidRPr="00A51C64" w:rsidRDefault="00654ACF" w:rsidP="00552D68">
            <w:pPr>
              <w:jc w:val="both"/>
              <w:rPr>
                <w:rFonts w:asciiTheme="minorHAnsi" w:hAnsiTheme="minorHAnsi" w:cstheme="minorHAnsi"/>
              </w:rPr>
            </w:pPr>
          </w:p>
        </w:tc>
        <w:tc>
          <w:tcPr>
            <w:tcW w:w="1830" w:type="dxa"/>
            <w:tcBorders>
              <w:bottom w:val="single" w:sz="6" w:space="0" w:color="000000"/>
            </w:tcBorders>
            <w:vAlign w:val="center"/>
          </w:tcPr>
          <w:p w14:paraId="1A6BEBAA" w14:textId="77777777" w:rsidR="00654ACF" w:rsidRPr="00A51C64" w:rsidRDefault="00654ACF" w:rsidP="00552D68">
            <w:pPr>
              <w:jc w:val="both"/>
              <w:rPr>
                <w:rFonts w:asciiTheme="minorHAnsi" w:hAnsiTheme="minorHAnsi" w:cstheme="minorHAnsi"/>
              </w:rPr>
            </w:pPr>
          </w:p>
        </w:tc>
        <w:tc>
          <w:tcPr>
            <w:tcW w:w="2215" w:type="dxa"/>
            <w:tcBorders>
              <w:bottom w:val="single" w:sz="6" w:space="0" w:color="000000"/>
            </w:tcBorders>
            <w:vAlign w:val="center"/>
          </w:tcPr>
          <w:p w14:paraId="1A6BEBAB" w14:textId="77777777" w:rsidR="00654ACF" w:rsidRPr="00A51C64" w:rsidRDefault="00654ACF" w:rsidP="00552D68">
            <w:pPr>
              <w:jc w:val="both"/>
              <w:rPr>
                <w:rFonts w:asciiTheme="minorHAnsi" w:hAnsiTheme="minorHAnsi" w:cstheme="minorHAnsi"/>
              </w:rPr>
            </w:pPr>
          </w:p>
        </w:tc>
        <w:tc>
          <w:tcPr>
            <w:tcW w:w="3264" w:type="dxa"/>
            <w:tcBorders>
              <w:bottom w:val="single" w:sz="6" w:space="0" w:color="000000"/>
            </w:tcBorders>
            <w:vAlign w:val="center"/>
          </w:tcPr>
          <w:p w14:paraId="1A6BEBAC" w14:textId="77777777" w:rsidR="00654ACF" w:rsidRPr="00A51C64" w:rsidRDefault="00654ACF" w:rsidP="00552D68">
            <w:pPr>
              <w:jc w:val="both"/>
              <w:rPr>
                <w:rFonts w:asciiTheme="minorHAnsi" w:hAnsiTheme="minorHAnsi" w:cstheme="minorHAnsi"/>
              </w:rPr>
            </w:pPr>
          </w:p>
        </w:tc>
      </w:tr>
      <w:tr w:rsidR="00654ACF" w:rsidRPr="00A51C64" w14:paraId="1A6BEBB5" w14:textId="77777777" w:rsidTr="00E55B45">
        <w:trPr>
          <w:trHeight w:val="567"/>
          <w:jc w:val="center"/>
        </w:trPr>
        <w:tc>
          <w:tcPr>
            <w:tcW w:w="1484" w:type="dxa"/>
            <w:tcBorders>
              <w:top w:val="single" w:sz="6" w:space="0" w:color="000000"/>
            </w:tcBorders>
            <w:vAlign w:val="center"/>
          </w:tcPr>
          <w:p w14:paraId="1A6BEBAE" w14:textId="77777777" w:rsidR="00654ACF" w:rsidRPr="00A51C64" w:rsidRDefault="00654ACF" w:rsidP="00552D68">
            <w:pPr>
              <w:jc w:val="both"/>
              <w:rPr>
                <w:rFonts w:asciiTheme="minorHAnsi" w:hAnsiTheme="minorHAnsi" w:cstheme="minorHAnsi"/>
              </w:rPr>
            </w:pPr>
          </w:p>
        </w:tc>
        <w:tc>
          <w:tcPr>
            <w:tcW w:w="2183" w:type="dxa"/>
            <w:tcBorders>
              <w:top w:val="single" w:sz="6" w:space="0" w:color="000000"/>
            </w:tcBorders>
            <w:vAlign w:val="center"/>
          </w:tcPr>
          <w:p w14:paraId="1A6BEBAF" w14:textId="77777777" w:rsidR="00654ACF" w:rsidRPr="00A51C64" w:rsidRDefault="00654ACF" w:rsidP="00552D68">
            <w:pPr>
              <w:jc w:val="both"/>
              <w:rPr>
                <w:rFonts w:asciiTheme="minorHAnsi" w:hAnsiTheme="minorHAnsi" w:cstheme="minorHAnsi"/>
              </w:rPr>
            </w:pPr>
          </w:p>
        </w:tc>
        <w:tc>
          <w:tcPr>
            <w:tcW w:w="1448" w:type="dxa"/>
            <w:tcBorders>
              <w:top w:val="single" w:sz="6" w:space="0" w:color="000000"/>
            </w:tcBorders>
            <w:vAlign w:val="center"/>
          </w:tcPr>
          <w:p w14:paraId="1A6BEBB0" w14:textId="77777777" w:rsidR="00654ACF" w:rsidRPr="00A51C64" w:rsidRDefault="00654ACF" w:rsidP="00552D68">
            <w:pPr>
              <w:jc w:val="both"/>
              <w:rPr>
                <w:rFonts w:asciiTheme="minorHAnsi" w:hAnsiTheme="minorHAnsi" w:cstheme="minorHAnsi"/>
              </w:rPr>
            </w:pPr>
          </w:p>
        </w:tc>
        <w:tc>
          <w:tcPr>
            <w:tcW w:w="2248" w:type="dxa"/>
            <w:tcBorders>
              <w:top w:val="single" w:sz="6" w:space="0" w:color="000000"/>
            </w:tcBorders>
            <w:vAlign w:val="center"/>
          </w:tcPr>
          <w:p w14:paraId="1A6BEBB1" w14:textId="77777777" w:rsidR="00654ACF" w:rsidRPr="00A51C64" w:rsidRDefault="00654ACF" w:rsidP="00552D68">
            <w:pPr>
              <w:jc w:val="both"/>
              <w:rPr>
                <w:rFonts w:asciiTheme="minorHAnsi" w:hAnsiTheme="minorHAnsi" w:cstheme="minorHAnsi"/>
              </w:rPr>
            </w:pPr>
          </w:p>
        </w:tc>
        <w:tc>
          <w:tcPr>
            <w:tcW w:w="1830" w:type="dxa"/>
            <w:tcBorders>
              <w:top w:val="single" w:sz="6" w:space="0" w:color="000000"/>
            </w:tcBorders>
            <w:vAlign w:val="center"/>
          </w:tcPr>
          <w:p w14:paraId="1A6BEBB2" w14:textId="77777777" w:rsidR="00654ACF" w:rsidRPr="00A51C64" w:rsidRDefault="00654ACF" w:rsidP="00552D68">
            <w:pPr>
              <w:jc w:val="both"/>
              <w:rPr>
                <w:rFonts w:asciiTheme="minorHAnsi" w:hAnsiTheme="minorHAnsi" w:cstheme="minorHAnsi"/>
              </w:rPr>
            </w:pPr>
          </w:p>
        </w:tc>
        <w:tc>
          <w:tcPr>
            <w:tcW w:w="2215" w:type="dxa"/>
            <w:tcBorders>
              <w:top w:val="single" w:sz="6" w:space="0" w:color="000000"/>
            </w:tcBorders>
            <w:vAlign w:val="center"/>
          </w:tcPr>
          <w:p w14:paraId="1A6BEBB3" w14:textId="77777777" w:rsidR="00654ACF" w:rsidRPr="00A51C64" w:rsidRDefault="00654ACF" w:rsidP="00552D68">
            <w:pPr>
              <w:jc w:val="both"/>
              <w:rPr>
                <w:rFonts w:asciiTheme="minorHAnsi" w:hAnsiTheme="minorHAnsi" w:cstheme="minorHAnsi"/>
              </w:rPr>
            </w:pPr>
          </w:p>
        </w:tc>
        <w:tc>
          <w:tcPr>
            <w:tcW w:w="3264" w:type="dxa"/>
            <w:tcBorders>
              <w:top w:val="single" w:sz="6" w:space="0" w:color="000000"/>
            </w:tcBorders>
            <w:vAlign w:val="center"/>
          </w:tcPr>
          <w:p w14:paraId="1A6BEBB4" w14:textId="77777777" w:rsidR="00654ACF" w:rsidRPr="00A51C64" w:rsidRDefault="00654ACF" w:rsidP="00552D68">
            <w:pPr>
              <w:jc w:val="both"/>
              <w:rPr>
                <w:rFonts w:asciiTheme="minorHAnsi" w:hAnsiTheme="minorHAnsi" w:cstheme="minorHAnsi"/>
              </w:rPr>
            </w:pPr>
          </w:p>
        </w:tc>
      </w:tr>
      <w:tr w:rsidR="00654ACF" w:rsidRPr="00A51C64" w14:paraId="1A6BEBBD" w14:textId="77777777" w:rsidTr="00E55B45">
        <w:trPr>
          <w:trHeight w:val="567"/>
          <w:jc w:val="center"/>
        </w:trPr>
        <w:tc>
          <w:tcPr>
            <w:tcW w:w="1484" w:type="dxa"/>
            <w:vAlign w:val="center"/>
          </w:tcPr>
          <w:p w14:paraId="1A6BEBB6" w14:textId="77777777" w:rsidR="00654ACF" w:rsidRPr="00A51C64" w:rsidRDefault="00654ACF" w:rsidP="00552D68">
            <w:pPr>
              <w:jc w:val="both"/>
              <w:rPr>
                <w:rFonts w:asciiTheme="minorHAnsi" w:hAnsiTheme="minorHAnsi" w:cstheme="minorHAnsi"/>
              </w:rPr>
            </w:pPr>
          </w:p>
        </w:tc>
        <w:tc>
          <w:tcPr>
            <w:tcW w:w="2183" w:type="dxa"/>
            <w:vAlign w:val="center"/>
          </w:tcPr>
          <w:p w14:paraId="1A6BEBB7" w14:textId="77777777" w:rsidR="00654ACF" w:rsidRPr="00A51C64" w:rsidRDefault="00654ACF" w:rsidP="00552D68">
            <w:pPr>
              <w:jc w:val="both"/>
              <w:rPr>
                <w:rFonts w:asciiTheme="minorHAnsi" w:hAnsiTheme="minorHAnsi" w:cstheme="minorHAnsi"/>
              </w:rPr>
            </w:pPr>
          </w:p>
        </w:tc>
        <w:tc>
          <w:tcPr>
            <w:tcW w:w="1448" w:type="dxa"/>
            <w:vAlign w:val="center"/>
          </w:tcPr>
          <w:p w14:paraId="1A6BEBB8" w14:textId="77777777" w:rsidR="00654ACF" w:rsidRPr="00A51C64" w:rsidRDefault="00654ACF" w:rsidP="00552D68">
            <w:pPr>
              <w:jc w:val="both"/>
              <w:rPr>
                <w:rFonts w:asciiTheme="minorHAnsi" w:hAnsiTheme="minorHAnsi" w:cstheme="minorHAnsi"/>
              </w:rPr>
            </w:pPr>
          </w:p>
        </w:tc>
        <w:tc>
          <w:tcPr>
            <w:tcW w:w="2248" w:type="dxa"/>
            <w:vAlign w:val="center"/>
          </w:tcPr>
          <w:p w14:paraId="1A6BEBB9" w14:textId="77777777" w:rsidR="00654ACF" w:rsidRPr="00A51C64" w:rsidRDefault="00654ACF" w:rsidP="00552D68">
            <w:pPr>
              <w:jc w:val="both"/>
              <w:rPr>
                <w:rFonts w:asciiTheme="minorHAnsi" w:hAnsiTheme="minorHAnsi" w:cstheme="minorHAnsi"/>
              </w:rPr>
            </w:pPr>
          </w:p>
        </w:tc>
        <w:tc>
          <w:tcPr>
            <w:tcW w:w="1830" w:type="dxa"/>
            <w:vAlign w:val="center"/>
          </w:tcPr>
          <w:p w14:paraId="1A6BEBBA" w14:textId="77777777" w:rsidR="00654ACF" w:rsidRPr="00A51C64" w:rsidRDefault="00654ACF" w:rsidP="00552D68">
            <w:pPr>
              <w:jc w:val="both"/>
              <w:rPr>
                <w:rFonts w:asciiTheme="minorHAnsi" w:hAnsiTheme="minorHAnsi" w:cstheme="minorHAnsi"/>
              </w:rPr>
            </w:pPr>
          </w:p>
        </w:tc>
        <w:tc>
          <w:tcPr>
            <w:tcW w:w="2215" w:type="dxa"/>
            <w:vAlign w:val="center"/>
          </w:tcPr>
          <w:p w14:paraId="1A6BEBBB" w14:textId="77777777" w:rsidR="00654ACF" w:rsidRPr="00A51C64" w:rsidRDefault="00654ACF" w:rsidP="00552D68">
            <w:pPr>
              <w:jc w:val="both"/>
              <w:rPr>
                <w:rFonts w:asciiTheme="minorHAnsi" w:hAnsiTheme="minorHAnsi" w:cstheme="minorHAnsi"/>
              </w:rPr>
            </w:pPr>
          </w:p>
        </w:tc>
        <w:tc>
          <w:tcPr>
            <w:tcW w:w="3264" w:type="dxa"/>
            <w:vAlign w:val="center"/>
          </w:tcPr>
          <w:p w14:paraId="1A6BEBBC" w14:textId="77777777" w:rsidR="00654ACF" w:rsidRPr="00A51C64" w:rsidRDefault="00654ACF" w:rsidP="00552D68">
            <w:pPr>
              <w:jc w:val="both"/>
              <w:rPr>
                <w:rFonts w:asciiTheme="minorHAnsi" w:hAnsiTheme="minorHAnsi" w:cstheme="minorHAnsi"/>
              </w:rPr>
            </w:pPr>
          </w:p>
        </w:tc>
      </w:tr>
      <w:tr w:rsidR="00654ACF" w:rsidRPr="00A51C64" w14:paraId="1A6BEBC5" w14:textId="77777777" w:rsidTr="00E55B45">
        <w:trPr>
          <w:trHeight w:val="567"/>
          <w:jc w:val="center"/>
        </w:trPr>
        <w:tc>
          <w:tcPr>
            <w:tcW w:w="1484" w:type="dxa"/>
            <w:vAlign w:val="center"/>
          </w:tcPr>
          <w:p w14:paraId="1A6BEBBE" w14:textId="77777777" w:rsidR="00654ACF" w:rsidRPr="00A51C64" w:rsidRDefault="00654ACF" w:rsidP="00552D68">
            <w:pPr>
              <w:jc w:val="both"/>
              <w:rPr>
                <w:rFonts w:asciiTheme="minorHAnsi" w:hAnsiTheme="minorHAnsi" w:cstheme="minorHAnsi"/>
              </w:rPr>
            </w:pPr>
          </w:p>
        </w:tc>
        <w:tc>
          <w:tcPr>
            <w:tcW w:w="2183" w:type="dxa"/>
            <w:vAlign w:val="center"/>
          </w:tcPr>
          <w:p w14:paraId="1A6BEBBF" w14:textId="77777777" w:rsidR="00654ACF" w:rsidRPr="00A51C64" w:rsidRDefault="00654ACF" w:rsidP="00552D68">
            <w:pPr>
              <w:jc w:val="both"/>
              <w:rPr>
                <w:rFonts w:asciiTheme="minorHAnsi" w:hAnsiTheme="minorHAnsi" w:cstheme="minorHAnsi"/>
              </w:rPr>
            </w:pPr>
          </w:p>
        </w:tc>
        <w:tc>
          <w:tcPr>
            <w:tcW w:w="1448" w:type="dxa"/>
            <w:vAlign w:val="center"/>
          </w:tcPr>
          <w:p w14:paraId="1A6BEBC0" w14:textId="77777777" w:rsidR="00654ACF" w:rsidRPr="00A51C64" w:rsidRDefault="00654ACF" w:rsidP="00552D68">
            <w:pPr>
              <w:jc w:val="both"/>
              <w:rPr>
                <w:rFonts w:asciiTheme="minorHAnsi" w:hAnsiTheme="minorHAnsi" w:cstheme="minorHAnsi"/>
              </w:rPr>
            </w:pPr>
          </w:p>
        </w:tc>
        <w:tc>
          <w:tcPr>
            <w:tcW w:w="2248" w:type="dxa"/>
            <w:vAlign w:val="center"/>
          </w:tcPr>
          <w:p w14:paraId="1A6BEBC1" w14:textId="77777777" w:rsidR="00654ACF" w:rsidRPr="00A51C64" w:rsidRDefault="00654ACF" w:rsidP="00552D68">
            <w:pPr>
              <w:jc w:val="both"/>
              <w:rPr>
                <w:rFonts w:asciiTheme="minorHAnsi" w:hAnsiTheme="minorHAnsi" w:cstheme="minorHAnsi"/>
              </w:rPr>
            </w:pPr>
          </w:p>
        </w:tc>
        <w:tc>
          <w:tcPr>
            <w:tcW w:w="1830" w:type="dxa"/>
            <w:vAlign w:val="center"/>
          </w:tcPr>
          <w:p w14:paraId="1A6BEBC2" w14:textId="77777777" w:rsidR="00654ACF" w:rsidRPr="00A51C64" w:rsidRDefault="00654ACF" w:rsidP="00552D68">
            <w:pPr>
              <w:jc w:val="both"/>
              <w:rPr>
                <w:rFonts w:asciiTheme="minorHAnsi" w:hAnsiTheme="minorHAnsi" w:cstheme="minorHAnsi"/>
              </w:rPr>
            </w:pPr>
          </w:p>
        </w:tc>
        <w:tc>
          <w:tcPr>
            <w:tcW w:w="2215" w:type="dxa"/>
            <w:vAlign w:val="center"/>
          </w:tcPr>
          <w:p w14:paraId="1A6BEBC3" w14:textId="77777777" w:rsidR="00654ACF" w:rsidRPr="00A51C64" w:rsidRDefault="00654ACF" w:rsidP="00552D68">
            <w:pPr>
              <w:jc w:val="both"/>
              <w:rPr>
                <w:rFonts w:asciiTheme="minorHAnsi" w:hAnsiTheme="minorHAnsi" w:cstheme="minorHAnsi"/>
              </w:rPr>
            </w:pPr>
          </w:p>
        </w:tc>
        <w:tc>
          <w:tcPr>
            <w:tcW w:w="3264" w:type="dxa"/>
            <w:vAlign w:val="center"/>
          </w:tcPr>
          <w:p w14:paraId="1A6BEBC4" w14:textId="77777777" w:rsidR="00654ACF" w:rsidRPr="00A51C64" w:rsidRDefault="00654ACF" w:rsidP="00552D68">
            <w:pPr>
              <w:jc w:val="both"/>
              <w:rPr>
                <w:rFonts w:asciiTheme="minorHAnsi" w:hAnsiTheme="minorHAnsi" w:cstheme="minorHAnsi"/>
              </w:rPr>
            </w:pPr>
          </w:p>
        </w:tc>
      </w:tr>
      <w:tr w:rsidR="00654ACF" w:rsidRPr="00A51C64" w14:paraId="1A6BEBCD" w14:textId="77777777" w:rsidTr="00E55B45">
        <w:trPr>
          <w:trHeight w:val="567"/>
          <w:jc w:val="center"/>
        </w:trPr>
        <w:tc>
          <w:tcPr>
            <w:tcW w:w="1484" w:type="dxa"/>
            <w:vAlign w:val="center"/>
          </w:tcPr>
          <w:p w14:paraId="1A6BEBC6" w14:textId="77777777" w:rsidR="00654ACF" w:rsidRPr="00A51C64" w:rsidRDefault="00654ACF" w:rsidP="00552D68">
            <w:pPr>
              <w:jc w:val="both"/>
              <w:rPr>
                <w:rFonts w:asciiTheme="minorHAnsi" w:hAnsiTheme="minorHAnsi" w:cstheme="minorHAnsi"/>
              </w:rPr>
            </w:pPr>
          </w:p>
        </w:tc>
        <w:tc>
          <w:tcPr>
            <w:tcW w:w="2183" w:type="dxa"/>
            <w:vAlign w:val="center"/>
          </w:tcPr>
          <w:p w14:paraId="1A6BEBC7" w14:textId="77777777" w:rsidR="00654ACF" w:rsidRPr="00A51C64" w:rsidRDefault="00654ACF" w:rsidP="00552D68">
            <w:pPr>
              <w:jc w:val="both"/>
              <w:rPr>
                <w:rFonts w:asciiTheme="minorHAnsi" w:hAnsiTheme="minorHAnsi" w:cstheme="minorHAnsi"/>
              </w:rPr>
            </w:pPr>
          </w:p>
        </w:tc>
        <w:tc>
          <w:tcPr>
            <w:tcW w:w="1448" w:type="dxa"/>
            <w:vAlign w:val="center"/>
          </w:tcPr>
          <w:p w14:paraId="1A6BEBC8" w14:textId="77777777" w:rsidR="00654ACF" w:rsidRPr="00A51C64" w:rsidRDefault="00654ACF" w:rsidP="00552D68">
            <w:pPr>
              <w:jc w:val="both"/>
              <w:rPr>
                <w:rFonts w:asciiTheme="minorHAnsi" w:hAnsiTheme="minorHAnsi" w:cstheme="minorHAnsi"/>
              </w:rPr>
            </w:pPr>
          </w:p>
        </w:tc>
        <w:tc>
          <w:tcPr>
            <w:tcW w:w="2248" w:type="dxa"/>
            <w:vAlign w:val="center"/>
          </w:tcPr>
          <w:p w14:paraId="1A6BEBC9" w14:textId="77777777" w:rsidR="00654ACF" w:rsidRPr="00A51C64" w:rsidRDefault="00654ACF" w:rsidP="00552D68">
            <w:pPr>
              <w:jc w:val="both"/>
              <w:rPr>
                <w:rFonts w:asciiTheme="minorHAnsi" w:hAnsiTheme="minorHAnsi" w:cstheme="minorHAnsi"/>
              </w:rPr>
            </w:pPr>
          </w:p>
        </w:tc>
        <w:tc>
          <w:tcPr>
            <w:tcW w:w="1830" w:type="dxa"/>
            <w:vAlign w:val="center"/>
          </w:tcPr>
          <w:p w14:paraId="1A6BEBCA" w14:textId="77777777" w:rsidR="00654ACF" w:rsidRPr="00A51C64" w:rsidRDefault="00654ACF" w:rsidP="00552D68">
            <w:pPr>
              <w:jc w:val="both"/>
              <w:rPr>
                <w:rFonts w:asciiTheme="minorHAnsi" w:hAnsiTheme="minorHAnsi" w:cstheme="minorHAnsi"/>
              </w:rPr>
            </w:pPr>
          </w:p>
        </w:tc>
        <w:tc>
          <w:tcPr>
            <w:tcW w:w="2215" w:type="dxa"/>
            <w:vAlign w:val="center"/>
          </w:tcPr>
          <w:p w14:paraId="1A6BEBCB" w14:textId="77777777" w:rsidR="00654ACF" w:rsidRPr="00A51C64" w:rsidRDefault="00654ACF" w:rsidP="00552D68">
            <w:pPr>
              <w:jc w:val="both"/>
              <w:rPr>
                <w:rFonts w:asciiTheme="minorHAnsi" w:hAnsiTheme="minorHAnsi" w:cstheme="minorHAnsi"/>
              </w:rPr>
            </w:pPr>
          </w:p>
        </w:tc>
        <w:tc>
          <w:tcPr>
            <w:tcW w:w="3264" w:type="dxa"/>
            <w:vAlign w:val="center"/>
          </w:tcPr>
          <w:p w14:paraId="1A6BEBCC" w14:textId="77777777" w:rsidR="00654ACF" w:rsidRPr="00A51C64" w:rsidRDefault="00654ACF" w:rsidP="00552D68">
            <w:pPr>
              <w:jc w:val="both"/>
              <w:rPr>
                <w:rFonts w:asciiTheme="minorHAnsi" w:hAnsiTheme="minorHAnsi" w:cstheme="minorHAnsi"/>
              </w:rPr>
            </w:pPr>
          </w:p>
        </w:tc>
      </w:tr>
      <w:tr w:rsidR="00654ACF" w:rsidRPr="00A51C64" w14:paraId="1A6BEBD5" w14:textId="77777777" w:rsidTr="00E55B45">
        <w:trPr>
          <w:trHeight w:val="567"/>
          <w:jc w:val="center"/>
        </w:trPr>
        <w:tc>
          <w:tcPr>
            <w:tcW w:w="1484" w:type="dxa"/>
            <w:vAlign w:val="center"/>
          </w:tcPr>
          <w:p w14:paraId="1A6BEBCE" w14:textId="77777777" w:rsidR="00654ACF" w:rsidRPr="00A51C64" w:rsidRDefault="00654ACF" w:rsidP="00552D68">
            <w:pPr>
              <w:jc w:val="both"/>
              <w:rPr>
                <w:rFonts w:asciiTheme="minorHAnsi" w:hAnsiTheme="minorHAnsi" w:cstheme="minorHAnsi"/>
              </w:rPr>
            </w:pPr>
          </w:p>
        </w:tc>
        <w:tc>
          <w:tcPr>
            <w:tcW w:w="2183" w:type="dxa"/>
            <w:vAlign w:val="center"/>
          </w:tcPr>
          <w:p w14:paraId="1A6BEBCF" w14:textId="77777777" w:rsidR="00654ACF" w:rsidRPr="00A51C64" w:rsidRDefault="00654ACF" w:rsidP="00552D68">
            <w:pPr>
              <w:jc w:val="both"/>
              <w:rPr>
                <w:rFonts w:asciiTheme="minorHAnsi" w:hAnsiTheme="minorHAnsi" w:cstheme="minorHAnsi"/>
              </w:rPr>
            </w:pPr>
          </w:p>
        </w:tc>
        <w:tc>
          <w:tcPr>
            <w:tcW w:w="1448" w:type="dxa"/>
            <w:vAlign w:val="center"/>
          </w:tcPr>
          <w:p w14:paraId="1A6BEBD0" w14:textId="77777777" w:rsidR="00654ACF" w:rsidRPr="00A51C64" w:rsidRDefault="00654ACF" w:rsidP="00552D68">
            <w:pPr>
              <w:jc w:val="both"/>
              <w:rPr>
                <w:rFonts w:asciiTheme="minorHAnsi" w:hAnsiTheme="minorHAnsi" w:cstheme="minorHAnsi"/>
              </w:rPr>
            </w:pPr>
          </w:p>
        </w:tc>
        <w:tc>
          <w:tcPr>
            <w:tcW w:w="2248" w:type="dxa"/>
            <w:vAlign w:val="center"/>
          </w:tcPr>
          <w:p w14:paraId="1A6BEBD1" w14:textId="77777777" w:rsidR="00654ACF" w:rsidRPr="00A51C64" w:rsidRDefault="00654ACF" w:rsidP="00552D68">
            <w:pPr>
              <w:jc w:val="both"/>
              <w:rPr>
                <w:rFonts w:asciiTheme="minorHAnsi" w:hAnsiTheme="minorHAnsi" w:cstheme="minorHAnsi"/>
              </w:rPr>
            </w:pPr>
          </w:p>
        </w:tc>
        <w:tc>
          <w:tcPr>
            <w:tcW w:w="1830" w:type="dxa"/>
            <w:vAlign w:val="center"/>
          </w:tcPr>
          <w:p w14:paraId="1A6BEBD2" w14:textId="77777777" w:rsidR="00654ACF" w:rsidRPr="00A51C64" w:rsidRDefault="00654ACF" w:rsidP="00552D68">
            <w:pPr>
              <w:jc w:val="both"/>
              <w:rPr>
                <w:rFonts w:asciiTheme="minorHAnsi" w:hAnsiTheme="minorHAnsi" w:cstheme="minorHAnsi"/>
              </w:rPr>
            </w:pPr>
          </w:p>
        </w:tc>
        <w:tc>
          <w:tcPr>
            <w:tcW w:w="2215" w:type="dxa"/>
            <w:vAlign w:val="center"/>
          </w:tcPr>
          <w:p w14:paraId="1A6BEBD3" w14:textId="77777777" w:rsidR="00654ACF" w:rsidRPr="00A51C64" w:rsidRDefault="00654ACF" w:rsidP="00552D68">
            <w:pPr>
              <w:jc w:val="both"/>
              <w:rPr>
                <w:rFonts w:asciiTheme="minorHAnsi" w:hAnsiTheme="minorHAnsi" w:cstheme="minorHAnsi"/>
              </w:rPr>
            </w:pPr>
          </w:p>
        </w:tc>
        <w:tc>
          <w:tcPr>
            <w:tcW w:w="3264" w:type="dxa"/>
            <w:vAlign w:val="center"/>
          </w:tcPr>
          <w:p w14:paraId="1A6BEBD4" w14:textId="77777777" w:rsidR="00654ACF" w:rsidRPr="00A51C64" w:rsidRDefault="00654ACF" w:rsidP="00552D68">
            <w:pPr>
              <w:jc w:val="both"/>
              <w:rPr>
                <w:rFonts w:asciiTheme="minorHAnsi" w:hAnsiTheme="minorHAnsi" w:cstheme="minorHAnsi"/>
              </w:rPr>
            </w:pPr>
          </w:p>
        </w:tc>
      </w:tr>
      <w:tr w:rsidR="00654ACF" w:rsidRPr="00A51C64" w14:paraId="1A6BEBDD" w14:textId="77777777" w:rsidTr="00E55B45">
        <w:trPr>
          <w:trHeight w:val="567"/>
          <w:jc w:val="center"/>
        </w:trPr>
        <w:tc>
          <w:tcPr>
            <w:tcW w:w="1484" w:type="dxa"/>
            <w:vAlign w:val="center"/>
          </w:tcPr>
          <w:p w14:paraId="1A6BEBD6" w14:textId="77777777" w:rsidR="00654ACF" w:rsidRPr="00A51C64" w:rsidRDefault="00654ACF" w:rsidP="00552D68">
            <w:pPr>
              <w:jc w:val="both"/>
              <w:rPr>
                <w:rFonts w:asciiTheme="minorHAnsi" w:hAnsiTheme="minorHAnsi" w:cstheme="minorHAnsi"/>
              </w:rPr>
            </w:pPr>
          </w:p>
        </w:tc>
        <w:tc>
          <w:tcPr>
            <w:tcW w:w="2183" w:type="dxa"/>
            <w:vAlign w:val="center"/>
          </w:tcPr>
          <w:p w14:paraId="1A6BEBD7" w14:textId="77777777" w:rsidR="00654ACF" w:rsidRPr="00A51C64" w:rsidRDefault="00654ACF" w:rsidP="00552D68">
            <w:pPr>
              <w:jc w:val="both"/>
              <w:rPr>
                <w:rFonts w:asciiTheme="minorHAnsi" w:hAnsiTheme="minorHAnsi" w:cstheme="minorHAnsi"/>
              </w:rPr>
            </w:pPr>
          </w:p>
        </w:tc>
        <w:tc>
          <w:tcPr>
            <w:tcW w:w="1448" w:type="dxa"/>
            <w:vAlign w:val="center"/>
          </w:tcPr>
          <w:p w14:paraId="1A6BEBD8" w14:textId="77777777" w:rsidR="00654ACF" w:rsidRPr="00A51C64" w:rsidRDefault="00654ACF" w:rsidP="00552D68">
            <w:pPr>
              <w:jc w:val="both"/>
              <w:rPr>
                <w:rFonts w:asciiTheme="minorHAnsi" w:hAnsiTheme="minorHAnsi" w:cstheme="minorHAnsi"/>
              </w:rPr>
            </w:pPr>
          </w:p>
        </w:tc>
        <w:tc>
          <w:tcPr>
            <w:tcW w:w="2248" w:type="dxa"/>
            <w:vAlign w:val="center"/>
          </w:tcPr>
          <w:p w14:paraId="1A6BEBD9" w14:textId="77777777" w:rsidR="00654ACF" w:rsidRPr="00A51C64" w:rsidRDefault="00654ACF" w:rsidP="00552D68">
            <w:pPr>
              <w:jc w:val="both"/>
              <w:rPr>
                <w:rFonts w:asciiTheme="minorHAnsi" w:hAnsiTheme="minorHAnsi" w:cstheme="minorHAnsi"/>
              </w:rPr>
            </w:pPr>
          </w:p>
        </w:tc>
        <w:tc>
          <w:tcPr>
            <w:tcW w:w="1830" w:type="dxa"/>
            <w:vAlign w:val="center"/>
          </w:tcPr>
          <w:p w14:paraId="1A6BEBDA" w14:textId="77777777" w:rsidR="00654ACF" w:rsidRPr="00A51C64" w:rsidRDefault="00654ACF" w:rsidP="00552D68">
            <w:pPr>
              <w:jc w:val="both"/>
              <w:rPr>
                <w:rFonts w:asciiTheme="minorHAnsi" w:hAnsiTheme="minorHAnsi" w:cstheme="minorHAnsi"/>
              </w:rPr>
            </w:pPr>
          </w:p>
        </w:tc>
        <w:tc>
          <w:tcPr>
            <w:tcW w:w="2215" w:type="dxa"/>
            <w:vAlign w:val="center"/>
          </w:tcPr>
          <w:p w14:paraId="1A6BEBDB" w14:textId="77777777" w:rsidR="00654ACF" w:rsidRPr="00A51C64" w:rsidRDefault="00654ACF" w:rsidP="00552D68">
            <w:pPr>
              <w:jc w:val="both"/>
              <w:rPr>
                <w:rFonts w:asciiTheme="minorHAnsi" w:hAnsiTheme="minorHAnsi" w:cstheme="minorHAnsi"/>
              </w:rPr>
            </w:pPr>
          </w:p>
        </w:tc>
        <w:tc>
          <w:tcPr>
            <w:tcW w:w="3264" w:type="dxa"/>
            <w:vAlign w:val="center"/>
          </w:tcPr>
          <w:p w14:paraId="1A6BEBDC" w14:textId="77777777" w:rsidR="00654ACF" w:rsidRPr="00A51C64" w:rsidRDefault="00654ACF" w:rsidP="00552D68">
            <w:pPr>
              <w:jc w:val="both"/>
              <w:rPr>
                <w:rFonts w:asciiTheme="minorHAnsi" w:hAnsiTheme="minorHAnsi" w:cstheme="minorHAnsi"/>
              </w:rPr>
            </w:pPr>
          </w:p>
        </w:tc>
      </w:tr>
      <w:tr w:rsidR="00654ACF" w:rsidRPr="00A51C64" w14:paraId="1A6BEBE5" w14:textId="77777777" w:rsidTr="00E55B45">
        <w:trPr>
          <w:trHeight w:val="567"/>
          <w:jc w:val="center"/>
        </w:trPr>
        <w:tc>
          <w:tcPr>
            <w:tcW w:w="1484" w:type="dxa"/>
            <w:vAlign w:val="center"/>
          </w:tcPr>
          <w:p w14:paraId="1A6BEBDE" w14:textId="77777777" w:rsidR="00654ACF" w:rsidRPr="00A51C64" w:rsidRDefault="00654ACF" w:rsidP="00552D68">
            <w:pPr>
              <w:jc w:val="both"/>
              <w:rPr>
                <w:rFonts w:asciiTheme="minorHAnsi" w:hAnsiTheme="minorHAnsi" w:cstheme="minorHAnsi"/>
              </w:rPr>
            </w:pPr>
          </w:p>
        </w:tc>
        <w:tc>
          <w:tcPr>
            <w:tcW w:w="2183" w:type="dxa"/>
            <w:vAlign w:val="center"/>
          </w:tcPr>
          <w:p w14:paraId="1A6BEBDF" w14:textId="77777777" w:rsidR="00654ACF" w:rsidRPr="00A51C64" w:rsidRDefault="00654ACF" w:rsidP="00552D68">
            <w:pPr>
              <w:jc w:val="both"/>
              <w:rPr>
                <w:rFonts w:asciiTheme="minorHAnsi" w:hAnsiTheme="minorHAnsi" w:cstheme="minorHAnsi"/>
              </w:rPr>
            </w:pPr>
          </w:p>
        </w:tc>
        <w:tc>
          <w:tcPr>
            <w:tcW w:w="1448" w:type="dxa"/>
            <w:vAlign w:val="center"/>
          </w:tcPr>
          <w:p w14:paraId="1A6BEBE0" w14:textId="77777777" w:rsidR="00654ACF" w:rsidRPr="00A51C64" w:rsidRDefault="00654ACF" w:rsidP="00552D68">
            <w:pPr>
              <w:jc w:val="both"/>
              <w:rPr>
                <w:rFonts w:asciiTheme="minorHAnsi" w:hAnsiTheme="minorHAnsi" w:cstheme="minorHAnsi"/>
              </w:rPr>
            </w:pPr>
          </w:p>
        </w:tc>
        <w:tc>
          <w:tcPr>
            <w:tcW w:w="2248" w:type="dxa"/>
            <w:vAlign w:val="center"/>
          </w:tcPr>
          <w:p w14:paraId="1A6BEBE1" w14:textId="77777777" w:rsidR="00654ACF" w:rsidRPr="00A51C64" w:rsidRDefault="00654ACF" w:rsidP="00552D68">
            <w:pPr>
              <w:jc w:val="both"/>
              <w:rPr>
                <w:rFonts w:asciiTheme="minorHAnsi" w:hAnsiTheme="minorHAnsi" w:cstheme="minorHAnsi"/>
              </w:rPr>
            </w:pPr>
          </w:p>
        </w:tc>
        <w:tc>
          <w:tcPr>
            <w:tcW w:w="1830" w:type="dxa"/>
            <w:vAlign w:val="center"/>
          </w:tcPr>
          <w:p w14:paraId="1A6BEBE2" w14:textId="77777777" w:rsidR="00654ACF" w:rsidRPr="00A51C64" w:rsidRDefault="00654ACF" w:rsidP="00552D68">
            <w:pPr>
              <w:jc w:val="both"/>
              <w:rPr>
                <w:rFonts w:asciiTheme="minorHAnsi" w:hAnsiTheme="minorHAnsi" w:cstheme="minorHAnsi"/>
              </w:rPr>
            </w:pPr>
          </w:p>
        </w:tc>
        <w:tc>
          <w:tcPr>
            <w:tcW w:w="2215" w:type="dxa"/>
            <w:vAlign w:val="center"/>
          </w:tcPr>
          <w:p w14:paraId="1A6BEBE3" w14:textId="77777777" w:rsidR="00654ACF" w:rsidRPr="00A51C64" w:rsidRDefault="00654ACF" w:rsidP="00552D68">
            <w:pPr>
              <w:jc w:val="both"/>
              <w:rPr>
                <w:rFonts w:asciiTheme="minorHAnsi" w:hAnsiTheme="minorHAnsi" w:cstheme="minorHAnsi"/>
              </w:rPr>
            </w:pPr>
          </w:p>
        </w:tc>
        <w:tc>
          <w:tcPr>
            <w:tcW w:w="3264" w:type="dxa"/>
            <w:vAlign w:val="center"/>
          </w:tcPr>
          <w:p w14:paraId="1A6BEBE4" w14:textId="77777777" w:rsidR="00654ACF" w:rsidRPr="00A51C64" w:rsidRDefault="00654ACF" w:rsidP="00552D68">
            <w:pPr>
              <w:jc w:val="both"/>
              <w:rPr>
                <w:rFonts w:asciiTheme="minorHAnsi" w:hAnsiTheme="minorHAnsi" w:cstheme="minorHAnsi"/>
              </w:rPr>
            </w:pPr>
          </w:p>
        </w:tc>
      </w:tr>
      <w:tr w:rsidR="00654ACF" w:rsidRPr="00A51C64" w14:paraId="1A6BEBED" w14:textId="77777777" w:rsidTr="00E55B45">
        <w:trPr>
          <w:trHeight w:val="567"/>
          <w:jc w:val="center"/>
        </w:trPr>
        <w:tc>
          <w:tcPr>
            <w:tcW w:w="1484" w:type="dxa"/>
            <w:vAlign w:val="center"/>
          </w:tcPr>
          <w:p w14:paraId="1A6BEBE6" w14:textId="77777777" w:rsidR="00654ACF" w:rsidRPr="00A51C64" w:rsidRDefault="00654ACF" w:rsidP="00552D68">
            <w:pPr>
              <w:jc w:val="both"/>
              <w:rPr>
                <w:rFonts w:asciiTheme="minorHAnsi" w:hAnsiTheme="minorHAnsi" w:cstheme="minorHAnsi"/>
              </w:rPr>
            </w:pPr>
          </w:p>
        </w:tc>
        <w:tc>
          <w:tcPr>
            <w:tcW w:w="2183" w:type="dxa"/>
            <w:vAlign w:val="center"/>
          </w:tcPr>
          <w:p w14:paraId="1A6BEBE7" w14:textId="77777777" w:rsidR="00654ACF" w:rsidRPr="00A51C64" w:rsidRDefault="00654ACF" w:rsidP="00552D68">
            <w:pPr>
              <w:jc w:val="both"/>
              <w:rPr>
                <w:rFonts w:asciiTheme="minorHAnsi" w:hAnsiTheme="minorHAnsi" w:cstheme="minorHAnsi"/>
              </w:rPr>
            </w:pPr>
          </w:p>
        </w:tc>
        <w:tc>
          <w:tcPr>
            <w:tcW w:w="1448" w:type="dxa"/>
            <w:vAlign w:val="center"/>
          </w:tcPr>
          <w:p w14:paraId="1A6BEBE8" w14:textId="77777777" w:rsidR="00654ACF" w:rsidRPr="00A51C64" w:rsidRDefault="00654ACF" w:rsidP="00552D68">
            <w:pPr>
              <w:jc w:val="both"/>
              <w:rPr>
                <w:rFonts w:asciiTheme="minorHAnsi" w:hAnsiTheme="minorHAnsi" w:cstheme="minorHAnsi"/>
              </w:rPr>
            </w:pPr>
          </w:p>
        </w:tc>
        <w:tc>
          <w:tcPr>
            <w:tcW w:w="2248" w:type="dxa"/>
            <w:vAlign w:val="center"/>
          </w:tcPr>
          <w:p w14:paraId="1A6BEBE9" w14:textId="77777777" w:rsidR="00654ACF" w:rsidRPr="00A51C64" w:rsidRDefault="00654ACF" w:rsidP="00552D68">
            <w:pPr>
              <w:jc w:val="both"/>
              <w:rPr>
                <w:rFonts w:asciiTheme="minorHAnsi" w:hAnsiTheme="minorHAnsi" w:cstheme="minorHAnsi"/>
              </w:rPr>
            </w:pPr>
          </w:p>
        </w:tc>
        <w:tc>
          <w:tcPr>
            <w:tcW w:w="1830" w:type="dxa"/>
            <w:vAlign w:val="center"/>
          </w:tcPr>
          <w:p w14:paraId="1A6BEBEA" w14:textId="77777777" w:rsidR="00654ACF" w:rsidRPr="00A51C64" w:rsidRDefault="00654ACF" w:rsidP="00552D68">
            <w:pPr>
              <w:jc w:val="both"/>
              <w:rPr>
                <w:rFonts w:asciiTheme="minorHAnsi" w:hAnsiTheme="minorHAnsi" w:cstheme="minorHAnsi"/>
              </w:rPr>
            </w:pPr>
          </w:p>
        </w:tc>
        <w:tc>
          <w:tcPr>
            <w:tcW w:w="2215" w:type="dxa"/>
            <w:vAlign w:val="center"/>
          </w:tcPr>
          <w:p w14:paraId="1A6BEBEB" w14:textId="77777777" w:rsidR="00654ACF" w:rsidRPr="00A51C64" w:rsidRDefault="00654ACF" w:rsidP="00552D68">
            <w:pPr>
              <w:jc w:val="both"/>
              <w:rPr>
                <w:rFonts w:asciiTheme="minorHAnsi" w:hAnsiTheme="minorHAnsi" w:cstheme="minorHAnsi"/>
              </w:rPr>
            </w:pPr>
          </w:p>
        </w:tc>
        <w:tc>
          <w:tcPr>
            <w:tcW w:w="3264" w:type="dxa"/>
            <w:vAlign w:val="center"/>
          </w:tcPr>
          <w:p w14:paraId="1A6BEBEC" w14:textId="77777777" w:rsidR="00654ACF" w:rsidRPr="00A51C64" w:rsidRDefault="00654ACF" w:rsidP="00552D68">
            <w:pPr>
              <w:jc w:val="both"/>
              <w:rPr>
                <w:rFonts w:asciiTheme="minorHAnsi" w:hAnsiTheme="minorHAnsi" w:cstheme="minorHAnsi"/>
              </w:rPr>
            </w:pPr>
          </w:p>
        </w:tc>
      </w:tr>
      <w:tr w:rsidR="00654ACF" w:rsidRPr="00A51C64" w14:paraId="1A6BEBF5" w14:textId="77777777" w:rsidTr="00E55B45">
        <w:trPr>
          <w:trHeight w:val="567"/>
          <w:jc w:val="center"/>
        </w:trPr>
        <w:tc>
          <w:tcPr>
            <w:tcW w:w="1484" w:type="dxa"/>
            <w:vAlign w:val="center"/>
          </w:tcPr>
          <w:p w14:paraId="1A6BEBEE" w14:textId="77777777" w:rsidR="00654ACF" w:rsidRPr="00A51C64" w:rsidRDefault="00654ACF" w:rsidP="00552D68">
            <w:pPr>
              <w:jc w:val="both"/>
              <w:rPr>
                <w:rFonts w:asciiTheme="minorHAnsi" w:hAnsiTheme="minorHAnsi" w:cstheme="minorHAnsi"/>
              </w:rPr>
            </w:pPr>
          </w:p>
        </w:tc>
        <w:tc>
          <w:tcPr>
            <w:tcW w:w="2183" w:type="dxa"/>
            <w:vAlign w:val="center"/>
          </w:tcPr>
          <w:p w14:paraId="1A6BEBEF" w14:textId="77777777" w:rsidR="00654ACF" w:rsidRPr="00A51C64" w:rsidRDefault="00654ACF" w:rsidP="00552D68">
            <w:pPr>
              <w:jc w:val="both"/>
              <w:rPr>
                <w:rFonts w:asciiTheme="minorHAnsi" w:hAnsiTheme="minorHAnsi" w:cstheme="minorHAnsi"/>
              </w:rPr>
            </w:pPr>
          </w:p>
        </w:tc>
        <w:tc>
          <w:tcPr>
            <w:tcW w:w="1448" w:type="dxa"/>
            <w:vAlign w:val="center"/>
          </w:tcPr>
          <w:p w14:paraId="1A6BEBF0" w14:textId="77777777" w:rsidR="00654ACF" w:rsidRPr="00A51C64" w:rsidRDefault="00654ACF" w:rsidP="00552D68">
            <w:pPr>
              <w:jc w:val="both"/>
              <w:rPr>
                <w:rFonts w:asciiTheme="minorHAnsi" w:hAnsiTheme="minorHAnsi" w:cstheme="minorHAnsi"/>
              </w:rPr>
            </w:pPr>
          </w:p>
        </w:tc>
        <w:tc>
          <w:tcPr>
            <w:tcW w:w="2248" w:type="dxa"/>
            <w:vAlign w:val="center"/>
          </w:tcPr>
          <w:p w14:paraId="1A6BEBF1" w14:textId="77777777" w:rsidR="00654ACF" w:rsidRPr="00A51C64" w:rsidRDefault="00654ACF" w:rsidP="00552D68">
            <w:pPr>
              <w:jc w:val="both"/>
              <w:rPr>
                <w:rFonts w:asciiTheme="minorHAnsi" w:hAnsiTheme="minorHAnsi" w:cstheme="minorHAnsi"/>
              </w:rPr>
            </w:pPr>
          </w:p>
        </w:tc>
        <w:tc>
          <w:tcPr>
            <w:tcW w:w="1830" w:type="dxa"/>
            <w:vAlign w:val="center"/>
          </w:tcPr>
          <w:p w14:paraId="1A6BEBF2" w14:textId="77777777" w:rsidR="00654ACF" w:rsidRPr="00A51C64" w:rsidRDefault="00654ACF" w:rsidP="00552D68">
            <w:pPr>
              <w:jc w:val="both"/>
              <w:rPr>
                <w:rFonts w:asciiTheme="minorHAnsi" w:hAnsiTheme="minorHAnsi" w:cstheme="minorHAnsi"/>
              </w:rPr>
            </w:pPr>
          </w:p>
        </w:tc>
        <w:tc>
          <w:tcPr>
            <w:tcW w:w="2215" w:type="dxa"/>
            <w:vAlign w:val="center"/>
          </w:tcPr>
          <w:p w14:paraId="1A6BEBF3" w14:textId="77777777" w:rsidR="00654ACF" w:rsidRPr="00A51C64" w:rsidRDefault="00654ACF" w:rsidP="00552D68">
            <w:pPr>
              <w:jc w:val="both"/>
              <w:rPr>
                <w:rFonts w:asciiTheme="minorHAnsi" w:hAnsiTheme="minorHAnsi" w:cstheme="minorHAnsi"/>
              </w:rPr>
            </w:pPr>
          </w:p>
        </w:tc>
        <w:tc>
          <w:tcPr>
            <w:tcW w:w="3264" w:type="dxa"/>
            <w:vAlign w:val="center"/>
          </w:tcPr>
          <w:p w14:paraId="1A6BEBF4" w14:textId="77777777" w:rsidR="00654ACF" w:rsidRPr="00A51C64" w:rsidRDefault="00654ACF" w:rsidP="00552D68">
            <w:pPr>
              <w:jc w:val="both"/>
              <w:rPr>
                <w:rFonts w:asciiTheme="minorHAnsi" w:hAnsiTheme="minorHAnsi" w:cstheme="minorHAnsi"/>
              </w:rPr>
            </w:pPr>
          </w:p>
        </w:tc>
      </w:tr>
      <w:tr w:rsidR="00654ACF" w:rsidRPr="00A51C64" w14:paraId="1A6BEBFD" w14:textId="77777777" w:rsidTr="00E55B45">
        <w:trPr>
          <w:trHeight w:val="567"/>
          <w:jc w:val="center"/>
        </w:trPr>
        <w:tc>
          <w:tcPr>
            <w:tcW w:w="1484" w:type="dxa"/>
            <w:vAlign w:val="center"/>
          </w:tcPr>
          <w:p w14:paraId="1A6BEBF6" w14:textId="77777777" w:rsidR="00654ACF" w:rsidRPr="00A51C64" w:rsidRDefault="00654ACF" w:rsidP="00552D68">
            <w:pPr>
              <w:jc w:val="both"/>
              <w:rPr>
                <w:rFonts w:asciiTheme="minorHAnsi" w:hAnsiTheme="minorHAnsi" w:cstheme="minorHAnsi"/>
              </w:rPr>
            </w:pPr>
          </w:p>
        </w:tc>
        <w:tc>
          <w:tcPr>
            <w:tcW w:w="2183" w:type="dxa"/>
            <w:vAlign w:val="center"/>
          </w:tcPr>
          <w:p w14:paraId="1A6BEBF7" w14:textId="77777777" w:rsidR="00654ACF" w:rsidRPr="00A51C64" w:rsidRDefault="00654ACF" w:rsidP="00552D68">
            <w:pPr>
              <w:jc w:val="both"/>
              <w:rPr>
                <w:rFonts w:asciiTheme="minorHAnsi" w:hAnsiTheme="minorHAnsi" w:cstheme="minorHAnsi"/>
              </w:rPr>
            </w:pPr>
          </w:p>
        </w:tc>
        <w:tc>
          <w:tcPr>
            <w:tcW w:w="1448" w:type="dxa"/>
            <w:vAlign w:val="center"/>
          </w:tcPr>
          <w:p w14:paraId="1A6BEBF8" w14:textId="77777777" w:rsidR="00654ACF" w:rsidRPr="00A51C64" w:rsidRDefault="00654ACF" w:rsidP="00552D68">
            <w:pPr>
              <w:jc w:val="both"/>
              <w:rPr>
                <w:rFonts w:asciiTheme="minorHAnsi" w:hAnsiTheme="minorHAnsi" w:cstheme="minorHAnsi"/>
              </w:rPr>
            </w:pPr>
          </w:p>
        </w:tc>
        <w:tc>
          <w:tcPr>
            <w:tcW w:w="2248" w:type="dxa"/>
            <w:vAlign w:val="center"/>
          </w:tcPr>
          <w:p w14:paraId="1A6BEBF9" w14:textId="77777777" w:rsidR="00654ACF" w:rsidRPr="00A51C64" w:rsidRDefault="00654ACF" w:rsidP="00552D68">
            <w:pPr>
              <w:jc w:val="both"/>
              <w:rPr>
                <w:rFonts w:asciiTheme="minorHAnsi" w:hAnsiTheme="minorHAnsi" w:cstheme="minorHAnsi"/>
              </w:rPr>
            </w:pPr>
          </w:p>
        </w:tc>
        <w:tc>
          <w:tcPr>
            <w:tcW w:w="1830" w:type="dxa"/>
            <w:vAlign w:val="center"/>
          </w:tcPr>
          <w:p w14:paraId="1A6BEBFA" w14:textId="77777777" w:rsidR="00654ACF" w:rsidRPr="00A51C64" w:rsidRDefault="00654ACF" w:rsidP="00552D68">
            <w:pPr>
              <w:jc w:val="both"/>
              <w:rPr>
                <w:rFonts w:asciiTheme="minorHAnsi" w:hAnsiTheme="minorHAnsi" w:cstheme="minorHAnsi"/>
              </w:rPr>
            </w:pPr>
          </w:p>
        </w:tc>
        <w:tc>
          <w:tcPr>
            <w:tcW w:w="2215" w:type="dxa"/>
            <w:vAlign w:val="center"/>
          </w:tcPr>
          <w:p w14:paraId="1A6BEBFB" w14:textId="77777777" w:rsidR="00654ACF" w:rsidRPr="00A51C64" w:rsidRDefault="00654ACF" w:rsidP="00552D68">
            <w:pPr>
              <w:jc w:val="both"/>
              <w:rPr>
                <w:rFonts w:asciiTheme="minorHAnsi" w:hAnsiTheme="minorHAnsi" w:cstheme="minorHAnsi"/>
              </w:rPr>
            </w:pPr>
          </w:p>
        </w:tc>
        <w:tc>
          <w:tcPr>
            <w:tcW w:w="3264" w:type="dxa"/>
            <w:vAlign w:val="center"/>
          </w:tcPr>
          <w:p w14:paraId="1A6BEBFC" w14:textId="77777777" w:rsidR="00654ACF" w:rsidRPr="00A51C64" w:rsidRDefault="00654ACF" w:rsidP="00552D68">
            <w:pPr>
              <w:jc w:val="both"/>
              <w:rPr>
                <w:rFonts w:asciiTheme="minorHAnsi" w:hAnsiTheme="minorHAnsi" w:cstheme="minorHAnsi"/>
              </w:rPr>
            </w:pPr>
          </w:p>
        </w:tc>
      </w:tr>
      <w:tr w:rsidR="00654ACF" w:rsidRPr="00A51C64" w14:paraId="1A6BEC05" w14:textId="77777777" w:rsidTr="00E55B45">
        <w:trPr>
          <w:trHeight w:val="567"/>
          <w:jc w:val="center"/>
        </w:trPr>
        <w:tc>
          <w:tcPr>
            <w:tcW w:w="1484" w:type="dxa"/>
            <w:vAlign w:val="center"/>
          </w:tcPr>
          <w:p w14:paraId="1A6BEBFE" w14:textId="77777777" w:rsidR="00654ACF" w:rsidRPr="00A51C64" w:rsidRDefault="00654ACF" w:rsidP="00552D68">
            <w:pPr>
              <w:jc w:val="both"/>
              <w:rPr>
                <w:rFonts w:asciiTheme="minorHAnsi" w:hAnsiTheme="minorHAnsi" w:cstheme="minorHAnsi"/>
              </w:rPr>
            </w:pPr>
          </w:p>
        </w:tc>
        <w:tc>
          <w:tcPr>
            <w:tcW w:w="2183" w:type="dxa"/>
            <w:vAlign w:val="center"/>
          </w:tcPr>
          <w:p w14:paraId="1A6BEBFF" w14:textId="77777777" w:rsidR="00654ACF" w:rsidRPr="00A51C64" w:rsidRDefault="00654ACF" w:rsidP="00552D68">
            <w:pPr>
              <w:jc w:val="both"/>
              <w:rPr>
                <w:rFonts w:asciiTheme="minorHAnsi" w:hAnsiTheme="minorHAnsi" w:cstheme="minorHAnsi"/>
              </w:rPr>
            </w:pPr>
          </w:p>
        </w:tc>
        <w:tc>
          <w:tcPr>
            <w:tcW w:w="1448" w:type="dxa"/>
            <w:vAlign w:val="center"/>
          </w:tcPr>
          <w:p w14:paraId="1A6BEC00" w14:textId="77777777" w:rsidR="00654ACF" w:rsidRPr="00A51C64" w:rsidRDefault="00654ACF" w:rsidP="00552D68">
            <w:pPr>
              <w:jc w:val="both"/>
              <w:rPr>
                <w:rFonts w:asciiTheme="minorHAnsi" w:hAnsiTheme="minorHAnsi" w:cstheme="minorHAnsi"/>
              </w:rPr>
            </w:pPr>
          </w:p>
        </w:tc>
        <w:tc>
          <w:tcPr>
            <w:tcW w:w="2248" w:type="dxa"/>
            <w:vAlign w:val="center"/>
          </w:tcPr>
          <w:p w14:paraId="1A6BEC01" w14:textId="77777777" w:rsidR="00654ACF" w:rsidRPr="00A51C64" w:rsidRDefault="00654ACF" w:rsidP="00552D68">
            <w:pPr>
              <w:jc w:val="both"/>
              <w:rPr>
                <w:rFonts w:asciiTheme="minorHAnsi" w:hAnsiTheme="minorHAnsi" w:cstheme="minorHAnsi"/>
              </w:rPr>
            </w:pPr>
          </w:p>
        </w:tc>
        <w:tc>
          <w:tcPr>
            <w:tcW w:w="1830" w:type="dxa"/>
            <w:vAlign w:val="center"/>
          </w:tcPr>
          <w:p w14:paraId="1A6BEC02" w14:textId="77777777" w:rsidR="00654ACF" w:rsidRPr="00A51C64" w:rsidRDefault="00654ACF" w:rsidP="00552D68">
            <w:pPr>
              <w:jc w:val="both"/>
              <w:rPr>
                <w:rFonts w:asciiTheme="minorHAnsi" w:hAnsiTheme="minorHAnsi" w:cstheme="minorHAnsi"/>
              </w:rPr>
            </w:pPr>
          </w:p>
        </w:tc>
        <w:tc>
          <w:tcPr>
            <w:tcW w:w="2215" w:type="dxa"/>
            <w:vAlign w:val="center"/>
          </w:tcPr>
          <w:p w14:paraId="1A6BEC03" w14:textId="77777777" w:rsidR="00654ACF" w:rsidRPr="00A51C64" w:rsidRDefault="00654ACF" w:rsidP="00552D68">
            <w:pPr>
              <w:jc w:val="both"/>
              <w:rPr>
                <w:rFonts w:asciiTheme="minorHAnsi" w:hAnsiTheme="minorHAnsi" w:cstheme="minorHAnsi"/>
              </w:rPr>
            </w:pPr>
          </w:p>
        </w:tc>
        <w:tc>
          <w:tcPr>
            <w:tcW w:w="3264" w:type="dxa"/>
            <w:vAlign w:val="center"/>
          </w:tcPr>
          <w:p w14:paraId="1A6BEC04" w14:textId="77777777" w:rsidR="00654ACF" w:rsidRPr="00A51C64" w:rsidRDefault="00654ACF" w:rsidP="00552D68">
            <w:pPr>
              <w:jc w:val="both"/>
              <w:rPr>
                <w:rFonts w:asciiTheme="minorHAnsi" w:hAnsiTheme="minorHAnsi" w:cstheme="minorHAnsi"/>
              </w:rPr>
            </w:pPr>
          </w:p>
        </w:tc>
      </w:tr>
    </w:tbl>
    <w:p w14:paraId="1A6BEC0E" w14:textId="77777777" w:rsidR="00654ACF" w:rsidRDefault="00654ACF" w:rsidP="00552D68">
      <w:pPr>
        <w:jc w:val="both"/>
        <w:rPr>
          <w:b/>
        </w:rPr>
      </w:pPr>
    </w:p>
    <w:p w14:paraId="1A6BEC0F" w14:textId="636CA0A0" w:rsidR="00654ACF" w:rsidRDefault="00654ACF" w:rsidP="00552D68">
      <w:pPr>
        <w:jc w:val="both"/>
        <w:rPr>
          <w:b/>
          <w:sz w:val="21"/>
        </w:rPr>
      </w:pPr>
    </w:p>
    <w:p w14:paraId="1A6BEC11" w14:textId="420F3B22" w:rsidR="00654ACF" w:rsidRDefault="00654ACF" w:rsidP="00552D68">
      <w:pPr>
        <w:jc w:val="both"/>
      </w:pPr>
    </w:p>
    <w:p w14:paraId="1A6BEC12" w14:textId="77777777" w:rsidR="00654ACF" w:rsidRDefault="00654ACF" w:rsidP="00552D68">
      <w:pPr>
        <w:jc w:val="both"/>
        <w:sectPr w:rsidR="00654ACF" w:rsidSect="00344698">
          <w:footerReference w:type="default" r:id="rId27"/>
          <w:pgSz w:w="16840" w:h="11907" w:code="9"/>
          <w:pgMar w:top="720" w:right="720" w:bottom="720" w:left="720" w:header="0" w:footer="567" w:gutter="0"/>
          <w:cols w:space="720"/>
          <w:docGrid w:linePitch="299"/>
        </w:sectPr>
      </w:pPr>
    </w:p>
    <w:p w14:paraId="1A6BEC13" w14:textId="77777777" w:rsidR="00654ACF" w:rsidRDefault="00E55B45" w:rsidP="00552D68">
      <w:pPr>
        <w:pStyle w:val="Heading1"/>
        <w:jc w:val="both"/>
      </w:pPr>
      <w:bookmarkStart w:id="38" w:name="_Toc147121056"/>
      <w:r>
        <w:lastRenderedPageBreak/>
        <w:t>Appendix</w:t>
      </w:r>
      <w:r>
        <w:rPr>
          <w:spacing w:val="-1"/>
        </w:rPr>
        <w:t xml:space="preserve"> </w:t>
      </w:r>
      <w:r>
        <w:t>E</w:t>
      </w:r>
      <w:bookmarkEnd w:id="38"/>
    </w:p>
    <w:p w14:paraId="35AEF4BC" w14:textId="77777777" w:rsidR="00E55B45" w:rsidRDefault="00E55B45" w:rsidP="00552D68">
      <w:pPr>
        <w:jc w:val="both"/>
      </w:pPr>
    </w:p>
    <w:p w14:paraId="1A6BEC15" w14:textId="77A61A83" w:rsidR="00654ACF" w:rsidRDefault="00E55B45" w:rsidP="00552D68">
      <w:pPr>
        <w:pStyle w:val="Heading2"/>
        <w:jc w:val="both"/>
      </w:pPr>
      <w:bookmarkStart w:id="39" w:name="_Toc147121057"/>
      <w:r>
        <w:t>Parental agreement</w:t>
      </w:r>
      <w:r>
        <w:rPr>
          <w:spacing w:val="-2"/>
        </w:rPr>
        <w:t xml:space="preserve"> </w:t>
      </w:r>
      <w:r>
        <w:t>for</w:t>
      </w:r>
      <w:r>
        <w:rPr>
          <w:spacing w:val="-5"/>
        </w:rPr>
        <w:t xml:space="preserve"> </w:t>
      </w:r>
      <w:r>
        <w:t>school</w:t>
      </w:r>
      <w:r>
        <w:rPr>
          <w:spacing w:val="-2"/>
        </w:rPr>
        <w:t xml:space="preserve"> </w:t>
      </w:r>
      <w:r>
        <w:t>to</w:t>
      </w:r>
      <w:r>
        <w:rPr>
          <w:spacing w:val="-4"/>
        </w:rPr>
        <w:t xml:space="preserve"> </w:t>
      </w:r>
      <w:r>
        <w:t>administer</w:t>
      </w:r>
      <w:r>
        <w:rPr>
          <w:spacing w:val="-4"/>
        </w:rPr>
        <w:t xml:space="preserve"> </w:t>
      </w:r>
      <w:r>
        <w:t>medication</w:t>
      </w:r>
      <w:bookmarkEnd w:id="39"/>
    </w:p>
    <w:p w14:paraId="47A7978F" w14:textId="77777777" w:rsidR="00E55B45" w:rsidRDefault="00E55B45" w:rsidP="00552D68">
      <w:pPr>
        <w:jc w:val="both"/>
      </w:pPr>
    </w:p>
    <w:p w14:paraId="3BA688B5" w14:textId="77777777" w:rsidR="00654ACF" w:rsidRDefault="00E55B45" w:rsidP="00552D68">
      <w:pPr>
        <w:jc w:val="both"/>
      </w:pPr>
      <w:r>
        <w:t>The</w:t>
      </w:r>
      <w:r>
        <w:rPr>
          <w:spacing w:val="-1"/>
        </w:rPr>
        <w:t xml:space="preserve"> </w:t>
      </w:r>
      <w:r>
        <w:t>school</w:t>
      </w:r>
      <w:r>
        <w:rPr>
          <w:spacing w:val="-4"/>
        </w:rPr>
        <w:t xml:space="preserve"> </w:t>
      </w:r>
      <w:r>
        <w:t>will</w:t>
      </w:r>
      <w:r>
        <w:rPr>
          <w:spacing w:val="-1"/>
        </w:rPr>
        <w:t xml:space="preserve"> </w:t>
      </w:r>
      <w:r>
        <w:t>not</w:t>
      </w:r>
      <w:r>
        <w:rPr>
          <w:spacing w:val="-1"/>
        </w:rPr>
        <w:t xml:space="preserve"> </w:t>
      </w:r>
      <w:r>
        <w:t>give</w:t>
      </w:r>
      <w:r>
        <w:rPr>
          <w:spacing w:val="-3"/>
        </w:rPr>
        <w:t xml:space="preserve"> </w:t>
      </w:r>
      <w:r>
        <w:t>your</w:t>
      </w:r>
      <w:r>
        <w:rPr>
          <w:spacing w:val="-1"/>
        </w:rPr>
        <w:t xml:space="preserve"> </w:t>
      </w:r>
      <w:r>
        <w:t>child</w:t>
      </w:r>
      <w:r>
        <w:rPr>
          <w:spacing w:val="-2"/>
        </w:rPr>
        <w:t xml:space="preserve"> </w:t>
      </w:r>
      <w:r>
        <w:t>medicine unless</w:t>
      </w:r>
      <w:r>
        <w:rPr>
          <w:spacing w:val="-3"/>
        </w:rPr>
        <w:t xml:space="preserve"> </w:t>
      </w:r>
      <w:r>
        <w:t>you</w:t>
      </w:r>
      <w:r>
        <w:rPr>
          <w:spacing w:val="-2"/>
        </w:rPr>
        <w:t xml:space="preserve"> </w:t>
      </w:r>
      <w:r>
        <w:t>complete and</w:t>
      </w:r>
      <w:r>
        <w:rPr>
          <w:spacing w:val="-2"/>
        </w:rPr>
        <w:t xml:space="preserve"> </w:t>
      </w:r>
      <w:r>
        <w:t>sign</w:t>
      </w:r>
      <w:r>
        <w:rPr>
          <w:spacing w:val="-3"/>
        </w:rPr>
        <w:t xml:space="preserve"> </w:t>
      </w:r>
      <w:r>
        <w:t>this</w:t>
      </w:r>
      <w:r>
        <w:rPr>
          <w:spacing w:val="-4"/>
        </w:rPr>
        <w:t xml:space="preserve"> </w:t>
      </w:r>
      <w:r>
        <w:t>form.</w:t>
      </w:r>
    </w:p>
    <w:p w14:paraId="50AC0929" w14:textId="77777777" w:rsidR="00E55B45" w:rsidRPr="00E55B45" w:rsidRDefault="00E55B45" w:rsidP="00552D68">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5"/>
        <w:gridCol w:w="6875"/>
      </w:tblGrid>
      <w:tr w:rsidR="00654ACF" w14:paraId="1A6BEC1B" w14:textId="77777777" w:rsidTr="00E55B45">
        <w:trPr>
          <w:trHeight w:val="454"/>
          <w:jc w:val="center"/>
        </w:trPr>
        <w:tc>
          <w:tcPr>
            <w:tcW w:w="3315" w:type="dxa"/>
            <w:shd w:val="clear" w:color="auto" w:fill="B8CCE4" w:themeFill="accent1" w:themeFillTint="66"/>
            <w:vAlign w:val="center"/>
          </w:tcPr>
          <w:p w14:paraId="1A6BEC19" w14:textId="77777777" w:rsidR="00654ACF" w:rsidRDefault="00E55B45" w:rsidP="00552D68">
            <w:pPr>
              <w:jc w:val="both"/>
            </w:pPr>
            <w:r>
              <w:t>Name</w:t>
            </w:r>
            <w:r>
              <w:rPr>
                <w:spacing w:val="-2"/>
              </w:rPr>
              <w:t xml:space="preserve"> </w:t>
            </w:r>
            <w:r>
              <w:t>of</w:t>
            </w:r>
            <w:r>
              <w:rPr>
                <w:spacing w:val="-1"/>
              </w:rPr>
              <w:t xml:space="preserve"> </w:t>
            </w:r>
            <w:r>
              <w:t>child:</w:t>
            </w:r>
          </w:p>
        </w:tc>
        <w:tc>
          <w:tcPr>
            <w:tcW w:w="6875" w:type="dxa"/>
            <w:vAlign w:val="center"/>
          </w:tcPr>
          <w:p w14:paraId="1A6BEC1A" w14:textId="77777777" w:rsidR="00654ACF" w:rsidRDefault="00654ACF" w:rsidP="00552D68">
            <w:pPr>
              <w:jc w:val="both"/>
            </w:pPr>
          </w:p>
        </w:tc>
      </w:tr>
      <w:tr w:rsidR="00654ACF" w14:paraId="1A6BEC1E" w14:textId="77777777" w:rsidTr="00E55B45">
        <w:trPr>
          <w:trHeight w:val="454"/>
          <w:jc w:val="center"/>
        </w:trPr>
        <w:tc>
          <w:tcPr>
            <w:tcW w:w="3315" w:type="dxa"/>
            <w:shd w:val="clear" w:color="auto" w:fill="B8CCE4" w:themeFill="accent1" w:themeFillTint="66"/>
            <w:vAlign w:val="center"/>
          </w:tcPr>
          <w:p w14:paraId="1A6BEC1C" w14:textId="77777777" w:rsidR="00654ACF" w:rsidRDefault="00E55B45" w:rsidP="00552D68">
            <w:pPr>
              <w:jc w:val="both"/>
            </w:pPr>
            <w:r>
              <w:t>Date</w:t>
            </w:r>
            <w:r>
              <w:rPr>
                <w:spacing w:val="-2"/>
              </w:rPr>
              <w:t xml:space="preserve"> </w:t>
            </w:r>
            <w:r>
              <w:t>of</w:t>
            </w:r>
            <w:r>
              <w:rPr>
                <w:spacing w:val="-2"/>
              </w:rPr>
              <w:t xml:space="preserve"> </w:t>
            </w:r>
            <w:r>
              <w:t>birth:</w:t>
            </w:r>
          </w:p>
        </w:tc>
        <w:tc>
          <w:tcPr>
            <w:tcW w:w="6875" w:type="dxa"/>
            <w:vAlign w:val="center"/>
          </w:tcPr>
          <w:p w14:paraId="1A6BEC1D" w14:textId="77777777" w:rsidR="00654ACF" w:rsidRDefault="00654ACF" w:rsidP="00552D68">
            <w:pPr>
              <w:jc w:val="both"/>
            </w:pPr>
          </w:p>
        </w:tc>
      </w:tr>
      <w:tr w:rsidR="00654ACF" w14:paraId="1A6BEC21" w14:textId="77777777" w:rsidTr="00E55B45">
        <w:trPr>
          <w:trHeight w:val="454"/>
          <w:jc w:val="center"/>
        </w:trPr>
        <w:tc>
          <w:tcPr>
            <w:tcW w:w="3315" w:type="dxa"/>
            <w:shd w:val="clear" w:color="auto" w:fill="B8CCE4" w:themeFill="accent1" w:themeFillTint="66"/>
            <w:vAlign w:val="center"/>
          </w:tcPr>
          <w:p w14:paraId="1A6BEC1F" w14:textId="77777777" w:rsidR="00654ACF" w:rsidRDefault="00E55B45" w:rsidP="00552D68">
            <w:pPr>
              <w:jc w:val="both"/>
            </w:pPr>
            <w:r>
              <w:t>Class:</w:t>
            </w:r>
          </w:p>
        </w:tc>
        <w:tc>
          <w:tcPr>
            <w:tcW w:w="6875" w:type="dxa"/>
            <w:vAlign w:val="center"/>
          </w:tcPr>
          <w:p w14:paraId="1A6BEC20" w14:textId="77777777" w:rsidR="00654ACF" w:rsidRDefault="00654ACF" w:rsidP="00552D68">
            <w:pPr>
              <w:jc w:val="both"/>
            </w:pPr>
          </w:p>
        </w:tc>
      </w:tr>
      <w:tr w:rsidR="00654ACF" w14:paraId="1A6BEC24" w14:textId="77777777" w:rsidTr="00E55B45">
        <w:trPr>
          <w:trHeight w:val="454"/>
          <w:jc w:val="center"/>
        </w:trPr>
        <w:tc>
          <w:tcPr>
            <w:tcW w:w="3315" w:type="dxa"/>
            <w:shd w:val="clear" w:color="auto" w:fill="B8CCE4" w:themeFill="accent1" w:themeFillTint="66"/>
            <w:vAlign w:val="center"/>
          </w:tcPr>
          <w:p w14:paraId="1A6BEC22" w14:textId="77777777" w:rsidR="00654ACF" w:rsidRDefault="00E55B45" w:rsidP="00552D68">
            <w:pPr>
              <w:jc w:val="both"/>
            </w:pPr>
            <w:r>
              <w:t>Medical</w:t>
            </w:r>
            <w:r>
              <w:rPr>
                <w:spacing w:val="-2"/>
              </w:rPr>
              <w:t xml:space="preserve"> </w:t>
            </w:r>
            <w:r>
              <w:t>condition</w:t>
            </w:r>
            <w:r>
              <w:rPr>
                <w:spacing w:val="-3"/>
              </w:rPr>
              <w:t xml:space="preserve"> </w:t>
            </w:r>
            <w:r>
              <w:t>or</w:t>
            </w:r>
            <w:r>
              <w:rPr>
                <w:spacing w:val="1"/>
              </w:rPr>
              <w:t xml:space="preserve"> </w:t>
            </w:r>
            <w:r>
              <w:t>illness:</w:t>
            </w:r>
          </w:p>
        </w:tc>
        <w:tc>
          <w:tcPr>
            <w:tcW w:w="6875" w:type="dxa"/>
            <w:vAlign w:val="center"/>
          </w:tcPr>
          <w:p w14:paraId="1A6BEC23" w14:textId="77777777" w:rsidR="00654ACF" w:rsidRDefault="00654ACF" w:rsidP="00552D68">
            <w:pPr>
              <w:jc w:val="both"/>
            </w:pPr>
          </w:p>
        </w:tc>
      </w:tr>
      <w:tr w:rsidR="00654ACF" w14:paraId="1A6BEC26" w14:textId="77777777" w:rsidTr="00E55B45">
        <w:trPr>
          <w:trHeight w:val="454"/>
          <w:jc w:val="center"/>
        </w:trPr>
        <w:tc>
          <w:tcPr>
            <w:tcW w:w="10190" w:type="dxa"/>
            <w:gridSpan w:val="2"/>
            <w:tcBorders>
              <w:left w:val="nil"/>
              <w:right w:val="nil"/>
            </w:tcBorders>
            <w:vAlign w:val="center"/>
          </w:tcPr>
          <w:p w14:paraId="1A6BEC25" w14:textId="77777777" w:rsidR="00654ACF" w:rsidRDefault="00E55B45" w:rsidP="00552D68">
            <w:pPr>
              <w:jc w:val="both"/>
              <w:rPr>
                <w:b/>
              </w:rPr>
            </w:pPr>
            <w:r>
              <w:rPr>
                <w:b/>
              </w:rPr>
              <w:t>Medicine</w:t>
            </w:r>
          </w:p>
        </w:tc>
      </w:tr>
      <w:tr w:rsidR="00654ACF" w14:paraId="1A6BEC29" w14:textId="77777777" w:rsidTr="00E55B45">
        <w:trPr>
          <w:trHeight w:val="454"/>
          <w:jc w:val="center"/>
        </w:trPr>
        <w:tc>
          <w:tcPr>
            <w:tcW w:w="3315" w:type="dxa"/>
            <w:shd w:val="clear" w:color="auto" w:fill="B8CCE4" w:themeFill="accent1" w:themeFillTint="66"/>
            <w:vAlign w:val="center"/>
          </w:tcPr>
          <w:p w14:paraId="1A6BEC27" w14:textId="77777777" w:rsidR="00654ACF" w:rsidRDefault="00E55B45" w:rsidP="00552D68">
            <w:pPr>
              <w:jc w:val="both"/>
            </w:pPr>
            <w:r>
              <w:t>Name (as printed on the</w:t>
            </w:r>
            <w:r>
              <w:rPr>
                <w:spacing w:val="-47"/>
              </w:rPr>
              <w:t xml:space="preserve"> </w:t>
            </w:r>
            <w:r>
              <w:t>container):</w:t>
            </w:r>
          </w:p>
        </w:tc>
        <w:tc>
          <w:tcPr>
            <w:tcW w:w="6875" w:type="dxa"/>
            <w:vAlign w:val="center"/>
          </w:tcPr>
          <w:p w14:paraId="1A6BEC28" w14:textId="77777777" w:rsidR="00654ACF" w:rsidRDefault="00654ACF" w:rsidP="00552D68">
            <w:pPr>
              <w:jc w:val="both"/>
            </w:pPr>
          </w:p>
        </w:tc>
      </w:tr>
      <w:tr w:rsidR="00654ACF" w14:paraId="1A6BEC2C" w14:textId="77777777" w:rsidTr="00E55B45">
        <w:trPr>
          <w:trHeight w:val="454"/>
          <w:jc w:val="center"/>
        </w:trPr>
        <w:tc>
          <w:tcPr>
            <w:tcW w:w="3315" w:type="dxa"/>
            <w:shd w:val="clear" w:color="auto" w:fill="B8CCE4" w:themeFill="accent1" w:themeFillTint="66"/>
            <w:vAlign w:val="center"/>
          </w:tcPr>
          <w:p w14:paraId="1A6BEC2A" w14:textId="77777777" w:rsidR="00654ACF" w:rsidRDefault="00E55B45" w:rsidP="00552D68">
            <w:pPr>
              <w:jc w:val="both"/>
            </w:pPr>
            <w:r>
              <w:t>Expiry</w:t>
            </w:r>
            <w:r>
              <w:rPr>
                <w:spacing w:val="-3"/>
              </w:rPr>
              <w:t xml:space="preserve"> </w:t>
            </w:r>
            <w:r>
              <w:t>date:</w:t>
            </w:r>
          </w:p>
        </w:tc>
        <w:tc>
          <w:tcPr>
            <w:tcW w:w="6875" w:type="dxa"/>
            <w:vAlign w:val="center"/>
          </w:tcPr>
          <w:p w14:paraId="1A6BEC2B" w14:textId="77777777" w:rsidR="00654ACF" w:rsidRDefault="00654ACF" w:rsidP="00552D68">
            <w:pPr>
              <w:jc w:val="both"/>
            </w:pPr>
          </w:p>
        </w:tc>
      </w:tr>
      <w:tr w:rsidR="00654ACF" w14:paraId="1A6BEC2F" w14:textId="77777777" w:rsidTr="00E55B45">
        <w:trPr>
          <w:trHeight w:val="454"/>
          <w:jc w:val="center"/>
        </w:trPr>
        <w:tc>
          <w:tcPr>
            <w:tcW w:w="3315" w:type="dxa"/>
            <w:shd w:val="clear" w:color="auto" w:fill="B8CCE4" w:themeFill="accent1" w:themeFillTint="66"/>
            <w:vAlign w:val="center"/>
          </w:tcPr>
          <w:p w14:paraId="1A6BEC2D" w14:textId="77777777" w:rsidR="00654ACF" w:rsidRDefault="00E55B45" w:rsidP="00552D68">
            <w:pPr>
              <w:jc w:val="both"/>
            </w:pPr>
            <w:r>
              <w:t>Dosage</w:t>
            </w:r>
            <w:r>
              <w:rPr>
                <w:spacing w:val="-1"/>
              </w:rPr>
              <w:t xml:space="preserve"> </w:t>
            </w:r>
            <w:r>
              <w:t>and</w:t>
            </w:r>
            <w:r>
              <w:rPr>
                <w:spacing w:val="-4"/>
              </w:rPr>
              <w:t xml:space="preserve"> </w:t>
            </w:r>
            <w:r>
              <w:t>method:</w:t>
            </w:r>
          </w:p>
        </w:tc>
        <w:tc>
          <w:tcPr>
            <w:tcW w:w="6875" w:type="dxa"/>
            <w:vAlign w:val="center"/>
          </w:tcPr>
          <w:p w14:paraId="1A6BEC2E" w14:textId="77777777" w:rsidR="00654ACF" w:rsidRDefault="00654ACF" w:rsidP="00552D68">
            <w:pPr>
              <w:jc w:val="both"/>
            </w:pPr>
          </w:p>
        </w:tc>
      </w:tr>
      <w:tr w:rsidR="00654ACF" w14:paraId="1A6BEC32" w14:textId="77777777" w:rsidTr="00E55B45">
        <w:trPr>
          <w:trHeight w:val="454"/>
          <w:jc w:val="center"/>
        </w:trPr>
        <w:tc>
          <w:tcPr>
            <w:tcW w:w="3315" w:type="dxa"/>
            <w:shd w:val="clear" w:color="auto" w:fill="B8CCE4" w:themeFill="accent1" w:themeFillTint="66"/>
            <w:vAlign w:val="center"/>
          </w:tcPr>
          <w:p w14:paraId="1A6BEC30" w14:textId="77777777" w:rsidR="00654ACF" w:rsidRDefault="00E55B45" w:rsidP="00552D68">
            <w:pPr>
              <w:jc w:val="both"/>
            </w:pPr>
            <w:r>
              <w:t>Timing:</w:t>
            </w:r>
          </w:p>
        </w:tc>
        <w:tc>
          <w:tcPr>
            <w:tcW w:w="6875" w:type="dxa"/>
            <w:vAlign w:val="center"/>
          </w:tcPr>
          <w:p w14:paraId="1A6BEC31" w14:textId="77777777" w:rsidR="00654ACF" w:rsidRDefault="00654ACF" w:rsidP="00552D68">
            <w:pPr>
              <w:jc w:val="both"/>
            </w:pPr>
          </w:p>
        </w:tc>
      </w:tr>
      <w:tr w:rsidR="00654ACF" w14:paraId="1A6BEC35" w14:textId="77777777" w:rsidTr="00E55B45">
        <w:trPr>
          <w:trHeight w:val="454"/>
          <w:jc w:val="center"/>
        </w:trPr>
        <w:tc>
          <w:tcPr>
            <w:tcW w:w="3315" w:type="dxa"/>
            <w:shd w:val="clear" w:color="auto" w:fill="B8CCE4" w:themeFill="accent1" w:themeFillTint="66"/>
            <w:vAlign w:val="center"/>
          </w:tcPr>
          <w:p w14:paraId="1A6BEC33" w14:textId="77777777" w:rsidR="00654ACF" w:rsidRDefault="00E55B45" w:rsidP="00552D68">
            <w:pPr>
              <w:jc w:val="both"/>
            </w:pPr>
            <w:r>
              <w:t>Special</w:t>
            </w:r>
            <w:r>
              <w:rPr>
                <w:spacing w:val="-2"/>
              </w:rPr>
              <w:t xml:space="preserve"> </w:t>
            </w:r>
            <w:r>
              <w:t>precautions:</w:t>
            </w:r>
          </w:p>
        </w:tc>
        <w:tc>
          <w:tcPr>
            <w:tcW w:w="6875" w:type="dxa"/>
            <w:vAlign w:val="center"/>
          </w:tcPr>
          <w:p w14:paraId="1A6BEC34" w14:textId="77777777" w:rsidR="00654ACF" w:rsidRDefault="00654ACF" w:rsidP="00552D68">
            <w:pPr>
              <w:jc w:val="both"/>
            </w:pPr>
          </w:p>
        </w:tc>
      </w:tr>
      <w:tr w:rsidR="00654ACF" w14:paraId="1A6BEC38" w14:textId="77777777" w:rsidTr="00E55B45">
        <w:trPr>
          <w:trHeight w:val="454"/>
          <w:jc w:val="center"/>
        </w:trPr>
        <w:tc>
          <w:tcPr>
            <w:tcW w:w="3315" w:type="dxa"/>
            <w:shd w:val="clear" w:color="auto" w:fill="B8CCE4" w:themeFill="accent1" w:themeFillTint="66"/>
            <w:vAlign w:val="center"/>
          </w:tcPr>
          <w:p w14:paraId="1A6BEC36" w14:textId="77777777" w:rsidR="00654ACF" w:rsidRDefault="00E55B45" w:rsidP="00552D68">
            <w:pPr>
              <w:jc w:val="both"/>
            </w:pPr>
            <w:r>
              <w:t>Any side effects that the school</w:t>
            </w:r>
            <w:r>
              <w:rPr>
                <w:spacing w:val="-47"/>
              </w:rPr>
              <w:t xml:space="preserve"> </w:t>
            </w:r>
            <w:r>
              <w:t>needs</w:t>
            </w:r>
            <w:r>
              <w:rPr>
                <w:spacing w:val="-1"/>
              </w:rPr>
              <w:t xml:space="preserve"> </w:t>
            </w:r>
            <w:r>
              <w:t>to</w:t>
            </w:r>
            <w:r>
              <w:rPr>
                <w:spacing w:val="1"/>
              </w:rPr>
              <w:t xml:space="preserve"> </w:t>
            </w:r>
            <w:r>
              <w:t>know</w:t>
            </w:r>
            <w:r>
              <w:rPr>
                <w:spacing w:val="-2"/>
              </w:rPr>
              <w:t xml:space="preserve"> </w:t>
            </w:r>
            <w:r>
              <w:t>about:</w:t>
            </w:r>
          </w:p>
        </w:tc>
        <w:tc>
          <w:tcPr>
            <w:tcW w:w="6875" w:type="dxa"/>
            <w:vAlign w:val="center"/>
          </w:tcPr>
          <w:p w14:paraId="1A6BEC37" w14:textId="77777777" w:rsidR="00654ACF" w:rsidRDefault="00654ACF" w:rsidP="00552D68">
            <w:pPr>
              <w:jc w:val="both"/>
            </w:pPr>
          </w:p>
        </w:tc>
      </w:tr>
      <w:tr w:rsidR="00654ACF" w14:paraId="1A6BEC3B" w14:textId="77777777" w:rsidTr="00E55B45">
        <w:trPr>
          <w:trHeight w:val="454"/>
          <w:jc w:val="center"/>
        </w:trPr>
        <w:tc>
          <w:tcPr>
            <w:tcW w:w="3315" w:type="dxa"/>
            <w:shd w:val="clear" w:color="auto" w:fill="B8CCE4" w:themeFill="accent1" w:themeFillTint="66"/>
            <w:vAlign w:val="center"/>
          </w:tcPr>
          <w:p w14:paraId="1A6BEC39" w14:textId="77777777" w:rsidR="00654ACF" w:rsidRDefault="00E55B45" w:rsidP="00552D68">
            <w:pPr>
              <w:jc w:val="both"/>
            </w:pPr>
            <w:r>
              <w:t>Procedures to take in an</w:t>
            </w:r>
            <w:r>
              <w:rPr>
                <w:spacing w:val="-47"/>
              </w:rPr>
              <w:t xml:space="preserve"> </w:t>
            </w:r>
            <w:r>
              <w:t>emergency.</w:t>
            </w:r>
          </w:p>
        </w:tc>
        <w:tc>
          <w:tcPr>
            <w:tcW w:w="6875" w:type="dxa"/>
            <w:vAlign w:val="center"/>
          </w:tcPr>
          <w:p w14:paraId="1A6BEC3A" w14:textId="77777777" w:rsidR="00654ACF" w:rsidRDefault="00654ACF" w:rsidP="00552D68">
            <w:pPr>
              <w:jc w:val="both"/>
            </w:pPr>
          </w:p>
        </w:tc>
      </w:tr>
      <w:tr w:rsidR="00654ACF" w14:paraId="1A6BEC3E" w14:textId="77777777" w:rsidTr="00E55B45">
        <w:trPr>
          <w:trHeight w:val="454"/>
          <w:jc w:val="center"/>
        </w:trPr>
        <w:tc>
          <w:tcPr>
            <w:tcW w:w="3315" w:type="dxa"/>
            <w:shd w:val="clear" w:color="auto" w:fill="B8CCE4" w:themeFill="accent1" w:themeFillTint="66"/>
            <w:vAlign w:val="center"/>
          </w:tcPr>
          <w:p w14:paraId="1A6BEC3C" w14:textId="77777777" w:rsidR="00654ACF" w:rsidRDefault="00E55B45" w:rsidP="00552D68">
            <w:pPr>
              <w:jc w:val="both"/>
            </w:pPr>
            <w:r>
              <w:t>Self-Administered</w:t>
            </w:r>
          </w:p>
        </w:tc>
        <w:tc>
          <w:tcPr>
            <w:tcW w:w="6875" w:type="dxa"/>
            <w:vAlign w:val="center"/>
          </w:tcPr>
          <w:p w14:paraId="1A6BEC3D" w14:textId="77777777" w:rsidR="00654ACF" w:rsidRDefault="00E55B45" w:rsidP="00552D68">
            <w:pPr>
              <w:jc w:val="both"/>
            </w:pPr>
            <w:r>
              <w:t>Yes/No</w:t>
            </w:r>
          </w:p>
        </w:tc>
      </w:tr>
      <w:tr w:rsidR="00654ACF" w14:paraId="1A6BEC40" w14:textId="77777777" w:rsidTr="00E55B45">
        <w:trPr>
          <w:trHeight w:val="454"/>
          <w:jc w:val="center"/>
        </w:trPr>
        <w:tc>
          <w:tcPr>
            <w:tcW w:w="10190" w:type="dxa"/>
            <w:gridSpan w:val="2"/>
            <w:tcBorders>
              <w:left w:val="nil"/>
              <w:right w:val="nil"/>
            </w:tcBorders>
            <w:vAlign w:val="center"/>
          </w:tcPr>
          <w:p w14:paraId="1A6BEC3F" w14:textId="77777777" w:rsidR="00654ACF" w:rsidRDefault="00E55B45" w:rsidP="00552D68">
            <w:pPr>
              <w:jc w:val="both"/>
              <w:rPr>
                <w:b/>
              </w:rPr>
            </w:pPr>
            <w:r>
              <w:rPr>
                <w:b/>
              </w:rPr>
              <w:t>Contact</w:t>
            </w:r>
            <w:r>
              <w:rPr>
                <w:b/>
                <w:spacing w:val="-2"/>
              </w:rPr>
              <w:t xml:space="preserve"> </w:t>
            </w:r>
            <w:r>
              <w:rPr>
                <w:b/>
              </w:rPr>
              <w:t>details</w:t>
            </w:r>
          </w:p>
        </w:tc>
      </w:tr>
      <w:tr w:rsidR="00654ACF" w14:paraId="1A6BEC43" w14:textId="77777777" w:rsidTr="00E55B45">
        <w:trPr>
          <w:trHeight w:val="454"/>
          <w:jc w:val="center"/>
        </w:trPr>
        <w:tc>
          <w:tcPr>
            <w:tcW w:w="3315" w:type="dxa"/>
            <w:shd w:val="clear" w:color="auto" w:fill="B8CCE4" w:themeFill="accent1" w:themeFillTint="66"/>
            <w:vAlign w:val="center"/>
          </w:tcPr>
          <w:p w14:paraId="1A6BEC41" w14:textId="77777777" w:rsidR="00654ACF" w:rsidRDefault="00E55B45" w:rsidP="00552D68">
            <w:pPr>
              <w:jc w:val="both"/>
            </w:pPr>
            <w:r>
              <w:t>Name:</w:t>
            </w:r>
          </w:p>
        </w:tc>
        <w:tc>
          <w:tcPr>
            <w:tcW w:w="6875" w:type="dxa"/>
            <w:vAlign w:val="center"/>
          </w:tcPr>
          <w:p w14:paraId="1A6BEC42" w14:textId="77777777" w:rsidR="00654ACF" w:rsidRDefault="00654ACF" w:rsidP="00552D68">
            <w:pPr>
              <w:jc w:val="both"/>
            </w:pPr>
          </w:p>
        </w:tc>
      </w:tr>
      <w:tr w:rsidR="00654ACF" w14:paraId="1A6BEC46" w14:textId="77777777" w:rsidTr="00E55B45">
        <w:trPr>
          <w:trHeight w:val="454"/>
          <w:jc w:val="center"/>
        </w:trPr>
        <w:tc>
          <w:tcPr>
            <w:tcW w:w="3315" w:type="dxa"/>
            <w:shd w:val="clear" w:color="auto" w:fill="B8CCE4" w:themeFill="accent1" w:themeFillTint="66"/>
            <w:vAlign w:val="center"/>
          </w:tcPr>
          <w:p w14:paraId="1A6BEC44" w14:textId="77777777" w:rsidR="00654ACF" w:rsidRDefault="00E55B45" w:rsidP="00552D68">
            <w:pPr>
              <w:jc w:val="both"/>
            </w:pPr>
            <w:r>
              <w:t>Daytime</w:t>
            </w:r>
            <w:r>
              <w:rPr>
                <w:spacing w:val="-2"/>
              </w:rPr>
              <w:t xml:space="preserve"> </w:t>
            </w:r>
            <w:r>
              <w:t>contact number:</w:t>
            </w:r>
          </w:p>
        </w:tc>
        <w:tc>
          <w:tcPr>
            <w:tcW w:w="6875" w:type="dxa"/>
            <w:vAlign w:val="center"/>
          </w:tcPr>
          <w:p w14:paraId="1A6BEC45" w14:textId="77777777" w:rsidR="00654ACF" w:rsidRDefault="00654ACF" w:rsidP="00552D68">
            <w:pPr>
              <w:jc w:val="both"/>
            </w:pPr>
          </w:p>
        </w:tc>
      </w:tr>
      <w:tr w:rsidR="00654ACF" w14:paraId="1A6BEC49" w14:textId="77777777" w:rsidTr="00E55B45">
        <w:trPr>
          <w:trHeight w:val="454"/>
          <w:jc w:val="center"/>
        </w:trPr>
        <w:tc>
          <w:tcPr>
            <w:tcW w:w="3315" w:type="dxa"/>
            <w:shd w:val="clear" w:color="auto" w:fill="B8CCE4" w:themeFill="accent1" w:themeFillTint="66"/>
            <w:vAlign w:val="center"/>
          </w:tcPr>
          <w:p w14:paraId="1A6BEC47" w14:textId="77777777" w:rsidR="00654ACF" w:rsidRDefault="00E55B45" w:rsidP="00552D68">
            <w:pPr>
              <w:jc w:val="both"/>
            </w:pPr>
            <w:r>
              <w:t>Relationship</w:t>
            </w:r>
            <w:r>
              <w:rPr>
                <w:spacing w:val="-2"/>
              </w:rPr>
              <w:t xml:space="preserve"> </w:t>
            </w:r>
            <w:r>
              <w:t>to</w:t>
            </w:r>
            <w:r>
              <w:rPr>
                <w:spacing w:val="-3"/>
              </w:rPr>
              <w:t xml:space="preserve"> </w:t>
            </w:r>
            <w:r>
              <w:t>child:</w:t>
            </w:r>
          </w:p>
        </w:tc>
        <w:tc>
          <w:tcPr>
            <w:tcW w:w="6875" w:type="dxa"/>
            <w:vAlign w:val="center"/>
          </w:tcPr>
          <w:p w14:paraId="1A6BEC48" w14:textId="77777777" w:rsidR="00654ACF" w:rsidRDefault="00654ACF" w:rsidP="00552D68">
            <w:pPr>
              <w:jc w:val="both"/>
            </w:pPr>
          </w:p>
        </w:tc>
      </w:tr>
    </w:tbl>
    <w:p w14:paraId="1A6BEC4A" w14:textId="77777777" w:rsidR="00654ACF" w:rsidRDefault="00654ACF" w:rsidP="00552D68">
      <w:pPr>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67"/>
      </w:tblGrid>
      <w:tr w:rsidR="00E55B45" w14:paraId="1175655A" w14:textId="77777777" w:rsidTr="00E55B45">
        <w:trPr>
          <w:jc w:val="center"/>
        </w:trPr>
        <w:tc>
          <w:tcPr>
            <w:tcW w:w="5066" w:type="dxa"/>
          </w:tcPr>
          <w:p w14:paraId="058B2052" w14:textId="77777777" w:rsidR="00E55B45" w:rsidRDefault="00E55B45" w:rsidP="00552D68">
            <w:pPr>
              <w:jc w:val="both"/>
            </w:pPr>
            <w:r>
              <w:t>I</w:t>
            </w:r>
            <w:r>
              <w:rPr>
                <w:spacing w:val="-1"/>
              </w:rPr>
              <w:t xml:space="preserve"> </w:t>
            </w:r>
            <w:r>
              <w:t>understand</w:t>
            </w:r>
            <w:r>
              <w:rPr>
                <w:spacing w:val="-2"/>
              </w:rPr>
              <w:t xml:space="preserve"> </w:t>
            </w:r>
            <w:r>
              <w:t>that I</w:t>
            </w:r>
            <w:r>
              <w:rPr>
                <w:spacing w:val="-4"/>
              </w:rPr>
              <w:t xml:space="preserve"> </w:t>
            </w:r>
            <w:r>
              <w:t>must</w:t>
            </w:r>
            <w:r>
              <w:rPr>
                <w:spacing w:val="1"/>
              </w:rPr>
              <w:t xml:space="preserve"> </w:t>
            </w:r>
            <w:r>
              <w:t>deliver</w:t>
            </w:r>
            <w:r>
              <w:rPr>
                <w:spacing w:val="-2"/>
              </w:rPr>
              <w:t xml:space="preserve"> </w:t>
            </w:r>
            <w:r>
              <w:t>the</w:t>
            </w:r>
            <w:r>
              <w:rPr>
                <w:spacing w:val="-3"/>
              </w:rPr>
              <w:t xml:space="preserve"> </w:t>
            </w:r>
            <w:r>
              <w:t>medicine</w:t>
            </w:r>
            <w:r>
              <w:rPr>
                <w:spacing w:val="-2"/>
              </w:rPr>
              <w:t xml:space="preserve"> </w:t>
            </w:r>
            <w:r>
              <w:t>personally to:</w:t>
            </w:r>
          </w:p>
        </w:tc>
        <w:tc>
          <w:tcPr>
            <w:tcW w:w="5067" w:type="dxa"/>
            <w:tcBorders>
              <w:bottom w:val="single" w:sz="4" w:space="0" w:color="auto"/>
            </w:tcBorders>
          </w:tcPr>
          <w:p w14:paraId="666024EC" w14:textId="4158C505" w:rsidR="00E55B45" w:rsidRDefault="00E55B45" w:rsidP="00552D68">
            <w:pPr>
              <w:jc w:val="both"/>
            </w:pPr>
          </w:p>
        </w:tc>
      </w:tr>
    </w:tbl>
    <w:p w14:paraId="178E5112" w14:textId="77777777" w:rsidR="00E55B45" w:rsidRDefault="00E55B45" w:rsidP="00552D68">
      <w:pPr>
        <w:jc w:val="both"/>
        <w:rPr>
          <w:u w:val="single"/>
        </w:rPr>
      </w:pPr>
    </w:p>
    <w:p w14:paraId="1A6BEC4C" w14:textId="7C4C560E" w:rsidR="00654ACF" w:rsidRDefault="00E55B45" w:rsidP="00552D68">
      <w:pPr>
        <w:jc w:val="both"/>
        <w:rPr>
          <w:i/>
        </w:rPr>
      </w:pPr>
      <w:r>
        <w:rPr>
          <w:i/>
        </w:rPr>
        <w:t>The</w:t>
      </w:r>
      <w:r>
        <w:rPr>
          <w:i/>
          <w:spacing w:val="-2"/>
        </w:rPr>
        <w:t xml:space="preserve"> </w:t>
      </w:r>
      <w:r>
        <w:rPr>
          <w:i/>
        </w:rPr>
        <w:t>above</w:t>
      </w:r>
      <w:r>
        <w:rPr>
          <w:i/>
          <w:spacing w:val="-1"/>
        </w:rPr>
        <w:t xml:space="preserve"> </w:t>
      </w:r>
      <w:r>
        <w:rPr>
          <w:i/>
        </w:rPr>
        <w:t>information</w:t>
      </w:r>
      <w:r>
        <w:rPr>
          <w:i/>
          <w:spacing w:val="-4"/>
        </w:rPr>
        <w:t xml:space="preserve"> </w:t>
      </w:r>
      <w:r>
        <w:rPr>
          <w:i/>
        </w:rPr>
        <w:t>is,</w:t>
      </w:r>
      <w:r>
        <w:rPr>
          <w:i/>
          <w:spacing w:val="-3"/>
        </w:rPr>
        <w:t xml:space="preserve"> </w:t>
      </w:r>
      <w:r>
        <w:rPr>
          <w:i/>
        </w:rPr>
        <w:t>to</w:t>
      </w:r>
      <w:r>
        <w:rPr>
          <w:i/>
          <w:spacing w:val="-1"/>
        </w:rPr>
        <w:t xml:space="preserve"> </w:t>
      </w:r>
      <w:r>
        <w:rPr>
          <w:i/>
        </w:rPr>
        <w:t>the</w:t>
      </w:r>
      <w:r>
        <w:rPr>
          <w:i/>
          <w:spacing w:val="-2"/>
        </w:rPr>
        <w:t xml:space="preserve"> </w:t>
      </w:r>
      <w:r>
        <w:rPr>
          <w:i/>
        </w:rPr>
        <w:t>best</w:t>
      </w:r>
      <w:r>
        <w:rPr>
          <w:i/>
          <w:spacing w:val="-1"/>
        </w:rPr>
        <w:t xml:space="preserve"> </w:t>
      </w:r>
      <w:r>
        <w:rPr>
          <w:i/>
        </w:rPr>
        <w:t>of</w:t>
      </w:r>
      <w:r>
        <w:rPr>
          <w:i/>
          <w:spacing w:val="-5"/>
        </w:rPr>
        <w:t xml:space="preserve"> </w:t>
      </w:r>
      <w:r>
        <w:rPr>
          <w:i/>
        </w:rPr>
        <w:t>my</w:t>
      </w:r>
      <w:r>
        <w:rPr>
          <w:i/>
          <w:spacing w:val="-1"/>
        </w:rPr>
        <w:t xml:space="preserve"> </w:t>
      </w:r>
      <w:r>
        <w:rPr>
          <w:i/>
        </w:rPr>
        <w:t>knowledge,</w:t>
      </w:r>
      <w:r>
        <w:rPr>
          <w:i/>
          <w:spacing w:val="-2"/>
        </w:rPr>
        <w:t xml:space="preserve"> </w:t>
      </w:r>
      <w:r>
        <w:rPr>
          <w:i/>
        </w:rPr>
        <w:t>accurate</w:t>
      </w:r>
      <w:r>
        <w:rPr>
          <w:i/>
          <w:spacing w:val="-1"/>
        </w:rPr>
        <w:t xml:space="preserve"> </w:t>
      </w:r>
      <w:r>
        <w:rPr>
          <w:i/>
        </w:rPr>
        <w:t>at</w:t>
      </w:r>
      <w:r>
        <w:rPr>
          <w:i/>
          <w:spacing w:val="-3"/>
        </w:rPr>
        <w:t xml:space="preserve"> </w:t>
      </w:r>
      <w:r>
        <w:rPr>
          <w:i/>
        </w:rPr>
        <w:t>the</w:t>
      </w:r>
      <w:r>
        <w:rPr>
          <w:i/>
          <w:spacing w:val="-2"/>
        </w:rPr>
        <w:t xml:space="preserve"> </w:t>
      </w:r>
      <w:r>
        <w:rPr>
          <w:i/>
        </w:rPr>
        <w:t>time of</w:t>
      </w:r>
      <w:r>
        <w:rPr>
          <w:i/>
          <w:spacing w:val="-5"/>
        </w:rPr>
        <w:t xml:space="preserve"> </w:t>
      </w:r>
      <w:r>
        <w:rPr>
          <w:i/>
        </w:rPr>
        <w:t>writing</w:t>
      </w:r>
      <w:r>
        <w:rPr>
          <w:i/>
          <w:spacing w:val="-2"/>
        </w:rPr>
        <w:t xml:space="preserve"> </w:t>
      </w:r>
      <w:r>
        <w:rPr>
          <w:i/>
        </w:rPr>
        <w:t>and</w:t>
      </w:r>
      <w:r>
        <w:rPr>
          <w:i/>
          <w:spacing w:val="-2"/>
        </w:rPr>
        <w:t xml:space="preserve"> </w:t>
      </w:r>
      <w:r>
        <w:rPr>
          <w:i/>
        </w:rPr>
        <w:t>I</w:t>
      </w:r>
      <w:r>
        <w:rPr>
          <w:i/>
          <w:spacing w:val="-2"/>
        </w:rPr>
        <w:t xml:space="preserve"> </w:t>
      </w:r>
      <w:r>
        <w:rPr>
          <w:i/>
        </w:rPr>
        <w:t>give</w:t>
      </w:r>
      <w:r>
        <w:rPr>
          <w:i/>
          <w:spacing w:val="-1"/>
        </w:rPr>
        <w:t xml:space="preserve"> </w:t>
      </w:r>
      <w:r>
        <w:rPr>
          <w:i/>
        </w:rPr>
        <w:t>consent</w:t>
      </w:r>
      <w:r>
        <w:rPr>
          <w:i/>
          <w:spacing w:val="-4"/>
        </w:rPr>
        <w:t xml:space="preserve"> </w:t>
      </w:r>
      <w:r>
        <w:rPr>
          <w:i/>
        </w:rPr>
        <w:t>to</w:t>
      </w:r>
      <w:r>
        <w:rPr>
          <w:i/>
          <w:spacing w:val="-1"/>
        </w:rPr>
        <w:t xml:space="preserve"> </w:t>
      </w:r>
      <w:r>
        <w:rPr>
          <w:i/>
        </w:rPr>
        <w:t>school</w:t>
      </w:r>
      <w:r>
        <w:rPr>
          <w:i/>
          <w:spacing w:val="-47"/>
        </w:rPr>
        <w:t xml:space="preserve"> </w:t>
      </w:r>
      <w:r>
        <w:rPr>
          <w:i/>
        </w:rPr>
        <w:t>staff administering medicine in accordance with the school policy. I will inform the school immediately, in writing,</w:t>
      </w:r>
      <w:r>
        <w:rPr>
          <w:i/>
          <w:spacing w:val="1"/>
        </w:rPr>
        <w:t xml:space="preserve"> </w:t>
      </w:r>
      <w:r>
        <w:rPr>
          <w:i/>
        </w:rPr>
        <w:t>if</w:t>
      </w:r>
      <w:r>
        <w:rPr>
          <w:i/>
          <w:spacing w:val="-1"/>
        </w:rPr>
        <w:t xml:space="preserve"> </w:t>
      </w:r>
      <w:r>
        <w:rPr>
          <w:i/>
        </w:rPr>
        <w:t>there</w:t>
      </w:r>
      <w:r>
        <w:rPr>
          <w:i/>
          <w:spacing w:val="-3"/>
        </w:rPr>
        <w:t xml:space="preserve"> </w:t>
      </w:r>
      <w:r>
        <w:rPr>
          <w:i/>
        </w:rPr>
        <w:t>is</w:t>
      </w:r>
      <w:r>
        <w:rPr>
          <w:i/>
          <w:spacing w:val="1"/>
        </w:rPr>
        <w:t xml:space="preserve"> </w:t>
      </w:r>
      <w:r>
        <w:rPr>
          <w:i/>
        </w:rPr>
        <w:t>any change</w:t>
      </w:r>
      <w:r>
        <w:rPr>
          <w:i/>
          <w:spacing w:val="-1"/>
        </w:rPr>
        <w:t xml:space="preserve"> </w:t>
      </w:r>
      <w:r>
        <w:rPr>
          <w:i/>
        </w:rPr>
        <w:t>in dosage or</w:t>
      </w:r>
      <w:r>
        <w:rPr>
          <w:i/>
          <w:spacing w:val="1"/>
        </w:rPr>
        <w:t xml:space="preserve"> </w:t>
      </w:r>
      <w:r>
        <w:rPr>
          <w:i/>
        </w:rPr>
        <w:t>frequency</w:t>
      </w:r>
      <w:r>
        <w:rPr>
          <w:i/>
          <w:spacing w:val="-1"/>
        </w:rPr>
        <w:t xml:space="preserve"> </w:t>
      </w:r>
      <w:r>
        <w:rPr>
          <w:i/>
        </w:rPr>
        <w:t>of</w:t>
      </w:r>
      <w:r>
        <w:rPr>
          <w:i/>
          <w:spacing w:val="-3"/>
        </w:rPr>
        <w:t xml:space="preserve"> </w:t>
      </w:r>
      <w:r>
        <w:rPr>
          <w:i/>
        </w:rPr>
        <w:t>the</w:t>
      </w:r>
      <w:r>
        <w:rPr>
          <w:i/>
          <w:spacing w:val="-3"/>
        </w:rPr>
        <w:t xml:space="preserve"> </w:t>
      </w:r>
      <w:r>
        <w:rPr>
          <w:i/>
        </w:rPr>
        <w:t>medication</w:t>
      </w:r>
      <w:r>
        <w:rPr>
          <w:i/>
          <w:spacing w:val="-1"/>
        </w:rPr>
        <w:t xml:space="preserve"> </w:t>
      </w:r>
      <w:r>
        <w:rPr>
          <w:i/>
        </w:rPr>
        <w:t>or if the medicine is</w:t>
      </w:r>
      <w:r>
        <w:rPr>
          <w:i/>
          <w:spacing w:val="-1"/>
        </w:rPr>
        <w:t xml:space="preserve"> </w:t>
      </w:r>
      <w:r>
        <w:rPr>
          <w:i/>
        </w:rPr>
        <w:t>stopped.</w:t>
      </w:r>
    </w:p>
    <w:p w14:paraId="7766CE31" w14:textId="77777777" w:rsidR="00E55B45" w:rsidRDefault="00E55B45" w:rsidP="00552D68">
      <w:pPr>
        <w:jc w:val="both"/>
        <w:rPr>
          <w:i/>
        </w:rPr>
      </w:pPr>
    </w:p>
    <w:tbl>
      <w:tblPr>
        <w:tblStyle w:val="TableGrid"/>
        <w:tblW w:w="0" w:type="auto"/>
        <w:jc w:val="center"/>
        <w:tblLook w:val="04A0" w:firstRow="1" w:lastRow="0" w:firstColumn="1" w:lastColumn="0" w:noHBand="0" w:noVBand="1"/>
      </w:tblPr>
      <w:tblGrid>
        <w:gridCol w:w="6358"/>
        <w:gridCol w:w="3775"/>
      </w:tblGrid>
      <w:tr w:rsidR="00E55B45" w14:paraId="0BD13D7E" w14:textId="77777777" w:rsidTr="00E55B45">
        <w:trPr>
          <w:trHeight w:val="454"/>
          <w:jc w:val="center"/>
        </w:trPr>
        <w:tc>
          <w:tcPr>
            <w:tcW w:w="6358" w:type="dxa"/>
            <w:vAlign w:val="center"/>
          </w:tcPr>
          <w:p w14:paraId="48A392DE" w14:textId="0044EC1D" w:rsidR="00E55B45" w:rsidRDefault="00E55B45" w:rsidP="00552D68">
            <w:pPr>
              <w:jc w:val="both"/>
            </w:pPr>
            <w:r>
              <w:t>Name:</w:t>
            </w:r>
          </w:p>
        </w:tc>
        <w:tc>
          <w:tcPr>
            <w:tcW w:w="3775" w:type="dxa"/>
            <w:vAlign w:val="center"/>
          </w:tcPr>
          <w:p w14:paraId="4646239E" w14:textId="170A9ADE" w:rsidR="00E55B45" w:rsidRDefault="00E55B45" w:rsidP="00552D68">
            <w:pPr>
              <w:jc w:val="both"/>
            </w:pPr>
            <w:r>
              <w:t>Date:</w:t>
            </w:r>
          </w:p>
        </w:tc>
      </w:tr>
      <w:tr w:rsidR="00E55B45" w14:paraId="6334CE32" w14:textId="77777777" w:rsidTr="00E55B45">
        <w:trPr>
          <w:trHeight w:val="454"/>
          <w:jc w:val="center"/>
        </w:trPr>
        <w:tc>
          <w:tcPr>
            <w:tcW w:w="10133" w:type="dxa"/>
            <w:gridSpan w:val="2"/>
            <w:vAlign w:val="center"/>
          </w:tcPr>
          <w:p w14:paraId="72B34A43" w14:textId="64B186E9" w:rsidR="00E55B45" w:rsidRDefault="00E55B45" w:rsidP="00552D68">
            <w:pPr>
              <w:jc w:val="both"/>
            </w:pPr>
            <w:r>
              <w:t>Signature:</w:t>
            </w:r>
          </w:p>
        </w:tc>
      </w:tr>
    </w:tbl>
    <w:p w14:paraId="4F3D4373" w14:textId="77777777" w:rsidR="00E55B45" w:rsidRDefault="00E55B45" w:rsidP="00552D68">
      <w:pPr>
        <w:jc w:val="both"/>
        <w:rPr>
          <w:i/>
        </w:rPr>
      </w:pPr>
    </w:p>
    <w:p w14:paraId="71995A00" w14:textId="77777777" w:rsidR="00E55B45" w:rsidRDefault="00E55B45" w:rsidP="00552D68">
      <w:pPr>
        <w:jc w:val="both"/>
      </w:pPr>
      <w:r>
        <w:br w:type="page"/>
      </w:r>
    </w:p>
    <w:p w14:paraId="1A6BEC4F" w14:textId="462E199C" w:rsidR="00654ACF" w:rsidRDefault="00E55B45" w:rsidP="00552D68">
      <w:pPr>
        <w:pStyle w:val="Heading1"/>
        <w:jc w:val="both"/>
      </w:pPr>
      <w:bookmarkStart w:id="40" w:name="_Toc147121058"/>
      <w:r>
        <w:lastRenderedPageBreak/>
        <w:t>Appendix</w:t>
      </w:r>
      <w:r>
        <w:rPr>
          <w:spacing w:val="-1"/>
        </w:rPr>
        <w:t xml:space="preserve"> </w:t>
      </w:r>
      <w:r>
        <w:t>F</w:t>
      </w:r>
      <w:bookmarkEnd w:id="40"/>
    </w:p>
    <w:p w14:paraId="1A6BEC51" w14:textId="77777777" w:rsidR="00654ACF" w:rsidRDefault="00654ACF" w:rsidP="00552D68">
      <w:pPr>
        <w:jc w:val="both"/>
        <w:rPr>
          <w:sz w:val="24"/>
        </w:rPr>
      </w:pPr>
    </w:p>
    <w:p w14:paraId="1A6BEC52" w14:textId="77777777" w:rsidR="00654ACF" w:rsidRDefault="00E55B45" w:rsidP="00552D68">
      <w:pPr>
        <w:pStyle w:val="Heading2"/>
        <w:jc w:val="both"/>
      </w:pPr>
      <w:bookmarkStart w:id="41" w:name="_Toc147121059"/>
      <w:r>
        <w:t>Request</w:t>
      </w:r>
      <w:r>
        <w:rPr>
          <w:spacing w:val="-2"/>
        </w:rPr>
        <w:t xml:space="preserve"> </w:t>
      </w:r>
      <w:r>
        <w:t>for</w:t>
      </w:r>
      <w:r>
        <w:rPr>
          <w:spacing w:val="-2"/>
        </w:rPr>
        <w:t xml:space="preserve"> </w:t>
      </w:r>
      <w:r>
        <w:t>child</w:t>
      </w:r>
      <w:r>
        <w:rPr>
          <w:spacing w:val="-6"/>
        </w:rPr>
        <w:t xml:space="preserve"> </w:t>
      </w:r>
      <w:r>
        <w:t>to</w:t>
      </w:r>
      <w:r>
        <w:rPr>
          <w:spacing w:val="-2"/>
        </w:rPr>
        <w:t xml:space="preserve"> </w:t>
      </w:r>
      <w:r>
        <w:t>carry</w:t>
      </w:r>
      <w:r>
        <w:rPr>
          <w:spacing w:val="-3"/>
        </w:rPr>
        <w:t xml:space="preserve"> </w:t>
      </w:r>
      <w:r>
        <w:t>his/her</w:t>
      </w:r>
      <w:r>
        <w:rPr>
          <w:spacing w:val="-1"/>
        </w:rPr>
        <w:t xml:space="preserve"> </w:t>
      </w:r>
      <w:r>
        <w:t>own</w:t>
      </w:r>
      <w:r>
        <w:rPr>
          <w:spacing w:val="-4"/>
        </w:rPr>
        <w:t xml:space="preserve"> </w:t>
      </w:r>
      <w:r>
        <w:t>medication</w:t>
      </w:r>
      <w:bookmarkEnd w:id="41"/>
    </w:p>
    <w:p w14:paraId="44D1DDA6" w14:textId="77777777" w:rsidR="00E55B45" w:rsidRDefault="00E55B45" w:rsidP="00552D68">
      <w:pPr>
        <w:jc w:val="both"/>
      </w:pPr>
    </w:p>
    <w:p w14:paraId="1A6BEC53" w14:textId="77777777" w:rsidR="00654ACF" w:rsidRDefault="00E55B45" w:rsidP="00552D68">
      <w:pPr>
        <w:jc w:val="both"/>
      </w:pPr>
      <w:r>
        <w:t>The</w:t>
      </w:r>
      <w:r>
        <w:rPr>
          <w:spacing w:val="-2"/>
        </w:rPr>
        <w:t xml:space="preserve"> </w:t>
      </w:r>
      <w:r>
        <w:t>Parents/carers</w:t>
      </w:r>
      <w:r>
        <w:rPr>
          <w:spacing w:val="-3"/>
        </w:rPr>
        <w:t xml:space="preserve"> </w:t>
      </w:r>
      <w:r>
        <w:t>must</w:t>
      </w:r>
      <w:r>
        <w:rPr>
          <w:spacing w:val="-3"/>
        </w:rPr>
        <w:t xml:space="preserve"> </w:t>
      </w:r>
      <w:r>
        <w:t>complete this</w:t>
      </w:r>
      <w:r>
        <w:rPr>
          <w:spacing w:val="-1"/>
        </w:rPr>
        <w:t xml:space="preserve"> </w:t>
      </w:r>
      <w:r>
        <w:t>form</w:t>
      </w:r>
    </w:p>
    <w:p w14:paraId="1A6BEC54" w14:textId="77777777" w:rsidR="00654ACF" w:rsidRDefault="00E55B45" w:rsidP="00552D68">
      <w:pPr>
        <w:jc w:val="both"/>
      </w:pPr>
      <w:r>
        <w:t>If</w:t>
      </w:r>
      <w:r>
        <w:rPr>
          <w:spacing w:val="-1"/>
        </w:rPr>
        <w:t xml:space="preserve"> </w:t>
      </w:r>
      <w:r>
        <w:t>staff</w:t>
      </w:r>
      <w:r>
        <w:rPr>
          <w:spacing w:val="-3"/>
        </w:rPr>
        <w:t xml:space="preserve"> </w:t>
      </w:r>
      <w:r>
        <w:t>members</w:t>
      </w:r>
      <w:r>
        <w:rPr>
          <w:spacing w:val="-3"/>
        </w:rPr>
        <w:t xml:space="preserve"> </w:t>
      </w:r>
      <w:r>
        <w:t>have any</w:t>
      </w:r>
      <w:r>
        <w:rPr>
          <w:spacing w:val="-5"/>
        </w:rPr>
        <w:t xml:space="preserve"> </w:t>
      </w:r>
      <w:r>
        <w:t>concerns,</w:t>
      </w:r>
      <w:r>
        <w:rPr>
          <w:spacing w:val="-3"/>
        </w:rPr>
        <w:t xml:space="preserve"> </w:t>
      </w:r>
      <w:r>
        <w:t>discuss</w:t>
      </w:r>
      <w:r>
        <w:rPr>
          <w:spacing w:val="-3"/>
        </w:rPr>
        <w:t xml:space="preserve"> </w:t>
      </w:r>
      <w:r>
        <w:t>this</w:t>
      </w:r>
      <w:r>
        <w:rPr>
          <w:spacing w:val="-1"/>
        </w:rPr>
        <w:t xml:space="preserve"> </w:t>
      </w:r>
      <w:r>
        <w:t>request</w:t>
      </w:r>
      <w:r>
        <w:rPr>
          <w:spacing w:val="-3"/>
        </w:rPr>
        <w:t xml:space="preserve"> </w:t>
      </w:r>
      <w:r>
        <w:t>with</w:t>
      </w:r>
      <w:r>
        <w:rPr>
          <w:spacing w:val="-1"/>
        </w:rPr>
        <w:t xml:space="preserve"> </w:t>
      </w:r>
      <w:r>
        <w:t>a health</w:t>
      </w:r>
      <w:r>
        <w:rPr>
          <w:spacing w:val="-1"/>
        </w:rPr>
        <w:t xml:space="preserve"> </w:t>
      </w:r>
      <w:r>
        <w:t>care professional</w:t>
      </w:r>
    </w:p>
    <w:p w14:paraId="1A6BEC55" w14:textId="77777777" w:rsidR="00654ACF" w:rsidRPr="00E55B45" w:rsidRDefault="00654ACF" w:rsidP="00552D68">
      <w:pPr>
        <w:jc w:val="both"/>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1"/>
        <w:gridCol w:w="6599"/>
      </w:tblGrid>
      <w:tr w:rsidR="00654ACF" w14:paraId="1A6BEC58" w14:textId="77777777" w:rsidTr="00E55B45">
        <w:trPr>
          <w:trHeight w:val="565"/>
        </w:trPr>
        <w:tc>
          <w:tcPr>
            <w:tcW w:w="3591" w:type="dxa"/>
            <w:shd w:val="clear" w:color="auto" w:fill="B8CCE4" w:themeFill="accent1" w:themeFillTint="66"/>
            <w:vAlign w:val="center"/>
          </w:tcPr>
          <w:p w14:paraId="1A6BEC56" w14:textId="77777777" w:rsidR="00654ACF" w:rsidRDefault="00E55B45" w:rsidP="00552D68">
            <w:pPr>
              <w:jc w:val="both"/>
            </w:pPr>
            <w:r>
              <w:t>Name</w:t>
            </w:r>
            <w:r>
              <w:rPr>
                <w:spacing w:val="-2"/>
              </w:rPr>
              <w:t xml:space="preserve"> </w:t>
            </w:r>
            <w:r>
              <w:t>of Child</w:t>
            </w:r>
          </w:p>
        </w:tc>
        <w:tc>
          <w:tcPr>
            <w:tcW w:w="6599" w:type="dxa"/>
            <w:vAlign w:val="center"/>
          </w:tcPr>
          <w:p w14:paraId="1A6BEC57" w14:textId="77777777" w:rsidR="00654ACF" w:rsidRDefault="00654ACF" w:rsidP="00552D68">
            <w:pPr>
              <w:jc w:val="both"/>
            </w:pPr>
          </w:p>
        </w:tc>
      </w:tr>
      <w:tr w:rsidR="00654ACF" w14:paraId="1A6BEC5B" w14:textId="77777777" w:rsidTr="00E55B45">
        <w:trPr>
          <w:trHeight w:val="565"/>
        </w:trPr>
        <w:tc>
          <w:tcPr>
            <w:tcW w:w="3591" w:type="dxa"/>
            <w:shd w:val="clear" w:color="auto" w:fill="B8CCE4" w:themeFill="accent1" w:themeFillTint="66"/>
            <w:vAlign w:val="center"/>
          </w:tcPr>
          <w:p w14:paraId="1A6BEC59" w14:textId="77777777" w:rsidR="00654ACF" w:rsidRDefault="00E55B45" w:rsidP="00552D68">
            <w:pPr>
              <w:jc w:val="both"/>
            </w:pPr>
            <w:r>
              <w:t>Class</w:t>
            </w:r>
          </w:p>
        </w:tc>
        <w:tc>
          <w:tcPr>
            <w:tcW w:w="6599" w:type="dxa"/>
            <w:vAlign w:val="center"/>
          </w:tcPr>
          <w:p w14:paraId="1A6BEC5A" w14:textId="77777777" w:rsidR="00654ACF" w:rsidRDefault="00654ACF" w:rsidP="00552D68">
            <w:pPr>
              <w:jc w:val="both"/>
            </w:pPr>
          </w:p>
        </w:tc>
      </w:tr>
      <w:tr w:rsidR="00654ACF" w14:paraId="1A6BEC5E" w14:textId="77777777" w:rsidTr="00E55B45">
        <w:trPr>
          <w:trHeight w:val="569"/>
        </w:trPr>
        <w:tc>
          <w:tcPr>
            <w:tcW w:w="3591" w:type="dxa"/>
            <w:shd w:val="clear" w:color="auto" w:fill="B8CCE4" w:themeFill="accent1" w:themeFillTint="66"/>
            <w:vAlign w:val="center"/>
          </w:tcPr>
          <w:p w14:paraId="1A6BEC5C" w14:textId="77777777" w:rsidR="00654ACF" w:rsidRDefault="00E55B45" w:rsidP="00552D68">
            <w:pPr>
              <w:jc w:val="both"/>
            </w:pPr>
            <w:r>
              <w:t>Name</w:t>
            </w:r>
            <w:r>
              <w:rPr>
                <w:spacing w:val="-2"/>
              </w:rPr>
              <w:t xml:space="preserve"> </w:t>
            </w:r>
            <w:r>
              <w:t>of</w:t>
            </w:r>
            <w:r>
              <w:rPr>
                <w:spacing w:val="-2"/>
              </w:rPr>
              <w:t xml:space="preserve"> </w:t>
            </w:r>
            <w:r>
              <w:t>medicine</w:t>
            </w:r>
          </w:p>
        </w:tc>
        <w:tc>
          <w:tcPr>
            <w:tcW w:w="6599" w:type="dxa"/>
            <w:vAlign w:val="center"/>
          </w:tcPr>
          <w:p w14:paraId="1A6BEC5D" w14:textId="77777777" w:rsidR="00654ACF" w:rsidRDefault="00654ACF" w:rsidP="00552D68">
            <w:pPr>
              <w:jc w:val="both"/>
            </w:pPr>
          </w:p>
        </w:tc>
      </w:tr>
      <w:tr w:rsidR="00654ACF" w14:paraId="1A6BEC63" w14:textId="77777777" w:rsidTr="00E55B45">
        <w:trPr>
          <w:trHeight w:val="1701"/>
        </w:trPr>
        <w:tc>
          <w:tcPr>
            <w:tcW w:w="3591" w:type="dxa"/>
            <w:shd w:val="clear" w:color="auto" w:fill="B8CCE4" w:themeFill="accent1" w:themeFillTint="66"/>
          </w:tcPr>
          <w:p w14:paraId="1A6BEC61" w14:textId="77777777" w:rsidR="00654ACF" w:rsidRDefault="00E55B45" w:rsidP="00552D68">
            <w:pPr>
              <w:jc w:val="both"/>
            </w:pPr>
            <w:r>
              <w:t>Procedures</w:t>
            </w:r>
            <w:r>
              <w:rPr>
                <w:spacing w:val="-3"/>
              </w:rPr>
              <w:t xml:space="preserve"> </w:t>
            </w:r>
            <w:r>
              <w:t>to</w:t>
            </w:r>
            <w:r>
              <w:rPr>
                <w:spacing w:val="-1"/>
              </w:rPr>
              <w:t xml:space="preserve"> </w:t>
            </w:r>
            <w:r>
              <w:t>take</w:t>
            </w:r>
            <w:r>
              <w:rPr>
                <w:spacing w:val="1"/>
              </w:rPr>
              <w:t xml:space="preserve"> </w:t>
            </w:r>
            <w:r>
              <w:t>in</w:t>
            </w:r>
            <w:r>
              <w:rPr>
                <w:spacing w:val="-1"/>
              </w:rPr>
              <w:t xml:space="preserve"> </w:t>
            </w:r>
            <w:r>
              <w:t>an</w:t>
            </w:r>
            <w:r>
              <w:rPr>
                <w:spacing w:val="-3"/>
              </w:rPr>
              <w:t xml:space="preserve"> </w:t>
            </w:r>
            <w:r>
              <w:t>emergency</w:t>
            </w:r>
          </w:p>
        </w:tc>
        <w:tc>
          <w:tcPr>
            <w:tcW w:w="6599" w:type="dxa"/>
          </w:tcPr>
          <w:p w14:paraId="1A6BEC62" w14:textId="77777777" w:rsidR="00654ACF" w:rsidRDefault="00654ACF" w:rsidP="00552D68">
            <w:pPr>
              <w:jc w:val="both"/>
            </w:pPr>
          </w:p>
        </w:tc>
      </w:tr>
    </w:tbl>
    <w:p w14:paraId="400BF9BC" w14:textId="77777777" w:rsidR="00E55B45" w:rsidRDefault="00E55B45" w:rsidP="00552D68">
      <w:pPr>
        <w:jc w:val="both"/>
      </w:pPr>
    </w:p>
    <w:p w14:paraId="1A6BEC64" w14:textId="3CE1DDEF" w:rsidR="00654ACF" w:rsidRPr="00E55B45" w:rsidRDefault="00E55B45" w:rsidP="00552D68">
      <w:pPr>
        <w:jc w:val="both"/>
      </w:pPr>
      <w:r w:rsidRPr="00E55B45">
        <w:t>Contact</w:t>
      </w:r>
      <w:r w:rsidRPr="00E55B45">
        <w:rPr>
          <w:spacing w:val="-5"/>
        </w:rPr>
        <w:t xml:space="preserve"> </w:t>
      </w:r>
      <w:r w:rsidRPr="00E55B45">
        <w:t>Information</w:t>
      </w:r>
    </w:p>
    <w:p w14:paraId="1A6BEC65" w14:textId="77777777" w:rsidR="00654ACF" w:rsidRPr="00E55B45" w:rsidRDefault="00654ACF" w:rsidP="00552D68">
      <w:pPr>
        <w:jc w:val="both"/>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3"/>
        <w:gridCol w:w="6457"/>
      </w:tblGrid>
      <w:tr w:rsidR="00654ACF" w:rsidRPr="00E55B45" w14:paraId="1A6BEC68" w14:textId="77777777" w:rsidTr="00E55B45">
        <w:trPr>
          <w:trHeight w:val="568"/>
        </w:trPr>
        <w:tc>
          <w:tcPr>
            <w:tcW w:w="3733" w:type="dxa"/>
            <w:shd w:val="clear" w:color="auto" w:fill="B8CCE4" w:themeFill="accent1" w:themeFillTint="66"/>
            <w:vAlign w:val="center"/>
          </w:tcPr>
          <w:p w14:paraId="1A6BEC66" w14:textId="77777777" w:rsidR="00654ACF" w:rsidRPr="00E55B45" w:rsidRDefault="00E55B45" w:rsidP="00552D68">
            <w:pPr>
              <w:jc w:val="both"/>
            </w:pPr>
            <w:r w:rsidRPr="00E55B45">
              <w:t>Name</w:t>
            </w:r>
          </w:p>
        </w:tc>
        <w:tc>
          <w:tcPr>
            <w:tcW w:w="6457" w:type="dxa"/>
          </w:tcPr>
          <w:p w14:paraId="1A6BEC67" w14:textId="77777777" w:rsidR="00654ACF" w:rsidRPr="00E55B45" w:rsidRDefault="00654ACF" w:rsidP="00552D68">
            <w:pPr>
              <w:jc w:val="both"/>
            </w:pPr>
          </w:p>
        </w:tc>
      </w:tr>
      <w:tr w:rsidR="00654ACF" w14:paraId="1A6BEC6B" w14:textId="77777777" w:rsidTr="00E55B45">
        <w:trPr>
          <w:trHeight w:val="566"/>
        </w:trPr>
        <w:tc>
          <w:tcPr>
            <w:tcW w:w="3733" w:type="dxa"/>
            <w:shd w:val="clear" w:color="auto" w:fill="B8CCE4" w:themeFill="accent1" w:themeFillTint="66"/>
            <w:vAlign w:val="center"/>
          </w:tcPr>
          <w:p w14:paraId="1A6BEC69" w14:textId="77777777" w:rsidR="00654ACF" w:rsidRDefault="00E55B45" w:rsidP="00552D68">
            <w:pPr>
              <w:jc w:val="both"/>
            </w:pPr>
            <w:r>
              <w:t>Daytime</w:t>
            </w:r>
            <w:r>
              <w:rPr>
                <w:spacing w:val="-1"/>
              </w:rPr>
              <w:t xml:space="preserve"> </w:t>
            </w:r>
            <w:r>
              <w:t>telephone</w:t>
            </w:r>
            <w:r>
              <w:rPr>
                <w:spacing w:val="-3"/>
              </w:rPr>
              <w:t xml:space="preserve"> </w:t>
            </w:r>
            <w:r>
              <w:t>number</w:t>
            </w:r>
          </w:p>
        </w:tc>
        <w:tc>
          <w:tcPr>
            <w:tcW w:w="6457" w:type="dxa"/>
          </w:tcPr>
          <w:p w14:paraId="1A6BEC6A" w14:textId="77777777" w:rsidR="00654ACF" w:rsidRDefault="00654ACF" w:rsidP="00552D68">
            <w:pPr>
              <w:jc w:val="both"/>
            </w:pPr>
          </w:p>
        </w:tc>
      </w:tr>
      <w:tr w:rsidR="00654ACF" w14:paraId="1A6BEC6E" w14:textId="77777777" w:rsidTr="00E55B45">
        <w:trPr>
          <w:trHeight w:val="568"/>
        </w:trPr>
        <w:tc>
          <w:tcPr>
            <w:tcW w:w="3733" w:type="dxa"/>
            <w:shd w:val="clear" w:color="auto" w:fill="B8CCE4" w:themeFill="accent1" w:themeFillTint="66"/>
            <w:vAlign w:val="center"/>
          </w:tcPr>
          <w:p w14:paraId="1A6BEC6C" w14:textId="77777777" w:rsidR="00654ACF" w:rsidRDefault="00E55B45" w:rsidP="00552D68">
            <w:pPr>
              <w:jc w:val="both"/>
            </w:pPr>
            <w:r>
              <w:t>Relationship</w:t>
            </w:r>
            <w:r>
              <w:rPr>
                <w:spacing w:val="-3"/>
              </w:rPr>
              <w:t xml:space="preserve"> </w:t>
            </w:r>
            <w:r>
              <w:t>to</w:t>
            </w:r>
            <w:r>
              <w:rPr>
                <w:spacing w:val="-3"/>
              </w:rPr>
              <w:t xml:space="preserve"> </w:t>
            </w:r>
            <w:r>
              <w:t>Child</w:t>
            </w:r>
          </w:p>
        </w:tc>
        <w:tc>
          <w:tcPr>
            <w:tcW w:w="6457" w:type="dxa"/>
          </w:tcPr>
          <w:p w14:paraId="1A6BEC6D" w14:textId="77777777" w:rsidR="00654ACF" w:rsidRDefault="00654ACF" w:rsidP="00552D68">
            <w:pPr>
              <w:jc w:val="both"/>
            </w:pPr>
          </w:p>
        </w:tc>
      </w:tr>
    </w:tbl>
    <w:p w14:paraId="1A6BEC6F" w14:textId="77777777" w:rsidR="00654ACF" w:rsidRDefault="00654ACF" w:rsidP="00552D68">
      <w:pPr>
        <w:jc w:val="both"/>
        <w:rPr>
          <w:b/>
        </w:rPr>
      </w:pPr>
    </w:p>
    <w:p w14:paraId="1A6BEC73" w14:textId="77777777" w:rsidR="00654ACF" w:rsidRDefault="00E55B45" w:rsidP="00552D68">
      <w:pPr>
        <w:jc w:val="both"/>
      </w:pPr>
      <w:r>
        <w:t>I</w:t>
      </w:r>
      <w:r>
        <w:rPr>
          <w:spacing w:val="-1"/>
        </w:rPr>
        <w:t xml:space="preserve"> </w:t>
      </w:r>
      <w:r>
        <w:t>would</w:t>
      </w:r>
      <w:r>
        <w:rPr>
          <w:spacing w:val="-2"/>
        </w:rPr>
        <w:t xml:space="preserve"> </w:t>
      </w:r>
      <w:r>
        <w:t>like</w:t>
      </w:r>
      <w:r>
        <w:rPr>
          <w:spacing w:val="-2"/>
        </w:rPr>
        <w:t xml:space="preserve"> </w:t>
      </w:r>
      <w:r>
        <w:t>my</w:t>
      </w:r>
      <w:r>
        <w:rPr>
          <w:spacing w:val="-3"/>
        </w:rPr>
        <w:t xml:space="preserve"> </w:t>
      </w:r>
      <w:r>
        <w:t>child</w:t>
      </w:r>
      <w:r>
        <w:rPr>
          <w:spacing w:val="-1"/>
        </w:rPr>
        <w:t xml:space="preserve"> </w:t>
      </w:r>
      <w:r>
        <w:t>to keep</w:t>
      </w:r>
      <w:r>
        <w:rPr>
          <w:spacing w:val="-1"/>
        </w:rPr>
        <w:t xml:space="preserve"> </w:t>
      </w:r>
      <w:r>
        <w:t>his/her</w:t>
      </w:r>
      <w:r>
        <w:rPr>
          <w:spacing w:val="-3"/>
        </w:rPr>
        <w:t xml:space="preserve"> </w:t>
      </w:r>
      <w:r>
        <w:t>own</w:t>
      </w:r>
      <w:r>
        <w:rPr>
          <w:spacing w:val="-2"/>
        </w:rPr>
        <w:t xml:space="preserve"> </w:t>
      </w:r>
      <w:r>
        <w:t>medicine</w:t>
      </w:r>
      <w:r>
        <w:rPr>
          <w:spacing w:val="-3"/>
        </w:rPr>
        <w:t xml:space="preserve"> </w:t>
      </w:r>
      <w:r>
        <w:t>on</w:t>
      </w:r>
      <w:r>
        <w:rPr>
          <w:spacing w:val="-3"/>
        </w:rPr>
        <w:t xml:space="preserve"> </w:t>
      </w:r>
      <w:r>
        <w:t>him/her</w:t>
      </w:r>
      <w:r>
        <w:rPr>
          <w:spacing w:val="-3"/>
        </w:rPr>
        <w:t xml:space="preserve"> </w:t>
      </w:r>
      <w:r>
        <w:t>for</w:t>
      </w:r>
      <w:r>
        <w:rPr>
          <w:spacing w:val="-3"/>
        </w:rPr>
        <w:t xml:space="preserve"> </w:t>
      </w:r>
      <w:r>
        <w:t>use</w:t>
      </w:r>
      <w:r>
        <w:rPr>
          <w:spacing w:val="-1"/>
        </w:rPr>
        <w:t xml:space="preserve"> </w:t>
      </w:r>
      <w:r>
        <w:t>as necessary.</w:t>
      </w:r>
    </w:p>
    <w:p w14:paraId="1A6BEC74" w14:textId="77777777" w:rsidR="00654ACF" w:rsidRDefault="00E55B45" w:rsidP="00552D68">
      <w:pPr>
        <w:jc w:val="both"/>
        <w:rPr>
          <w:i/>
        </w:rPr>
      </w:pPr>
      <w:r>
        <w:rPr>
          <w:i/>
        </w:rPr>
        <w:t>The</w:t>
      </w:r>
      <w:r>
        <w:rPr>
          <w:i/>
          <w:spacing w:val="-2"/>
        </w:rPr>
        <w:t xml:space="preserve"> </w:t>
      </w:r>
      <w:r>
        <w:rPr>
          <w:i/>
        </w:rPr>
        <w:t>above</w:t>
      </w:r>
      <w:r>
        <w:rPr>
          <w:i/>
          <w:spacing w:val="-1"/>
        </w:rPr>
        <w:t xml:space="preserve"> </w:t>
      </w:r>
      <w:r>
        <w:rPr>
          <w:i/>
        </w:rPr>
        <w:t>information</w:t>
      </w:r>
      <w:r>
        <w:rPr>
          <w:i/>
          <w:spacing w:val="-3"/>
        </w:rPr>
        <w:t xml:space="preserve"> </w:t>
      </w:r>
      <w:r>
        <w:rPr>
          <w:i/>
        </w:rPr>
        <w:t>is,</w:t>
      </w:r>
      <w:r>
        <w:rPr>
          <w:i/>
          <w:spacing w:val="-3"/>
        </w:rPr>
        <w:t xml:space="preserve"> </w:t>
      </w:r>
      <w:r>
        <w:rPr>
          <w:i/>
        </w:rPr>
        <w:t>to</w:t>
      </w:r>
      <w:r>
        <w:rPr>
          <w:i/>
          <w:spacing w:val="-2"/>
        </w:rPr>
        <w:t xml:space="preserve"> </w:t>
      </w:r>
      <w:r>
        <w:rPr>
          <w:i/>
        </w:rPr>
        <w:t>the</w:t>
      </w:r>
      <w:r>
        <w:rPr>
          <w:i/>
          <w:spacing w:val="-1"/>
        </w:rPr>
        <w:t xml:space="preserve"> </w:t>
      </w:r>
      <w:r>
        <w:rPr>
          <w:i/>
        </w:rPr>
        <w:t>best</w:t>
      </w:r>
      <w:r>
        <w:rPr>
          <w:i/>
          <w:spacing w:val="-1"/>
        </w:rPr>
        <w:t xml:space="preserve"> </w:t>
      </w:r>
      <w:r>
        <w:rPr>
          <w:i/>
        </w:rPr>
        <w:t>of</w:t>
      </w:r>
      <w:r>
        <w:rPr>
          <w:i/>
          <w:spacing w:val="-4"/>
        </w:rPr>
        <w:t xml:space="preserve"> </w:t>
      </w:r>
      <w:r>
        <w:rPr>
          <w:i/>
        </w:rPr>
        <w:t>my</w:t>
      </w:r>
      <w:r>
        <w:rPr>
          <w:i/>
          <w:spacing w:val="-1"/>
        </w:rPr>
        <w:t xml:space="preserve"> </w:t>
      </w:r>
      <w:r>
        <w:rPr>
          <w:i/>
        </w:rPr>
        <w:t>knowledge,</w:t>
      </w:r>
      <w:r>
        <w:rPr>
          <w:i/>
          <w:spacing w:val="-2"/>
        </w:rPr>
        <w:t xml:space="preserve"> </w:t>
      </w:r>
      <w:r>
        <w:rPr>
          <w:i/>
        </w:rPr>
        <w:t>accurate</w:t>
      </w:r>
      <w:r>
        <w:rPr>
          <w:i/>
          <w:spacing w:val="-1"/>
        </w:rPr>
        <w:t xml:space="preserve"> </w:t>
      </w:r>
      <w:r>
        <w:rPr>
          <w:i/>
        </w:rPr>
        <w:t>at</w:t>
      </w:r>
      <w:r>
        <w:rPr>
          <w:i/>
          <w:spacing w:val="-3"/>
        </w:rPr>
        <w:t xml:space="preserve"> </w:t>
      </w:r>
      <w:r>
        <w:rPr>
          <w:i/>
        </w:rPr>
        <w:t>the</w:t>
      </w:r>
      <w:r>
        <w:rPr>
          <w:i/>
          <w:spacing w:val="-1"/>
        </w:rPr>
        <w:t xml:space="preserve"> </w:t>
      </w:r>
      <w:r>
        <w:rPr>
          <w:i/>
        </w:rPr>
        <w:t>time</w:t>
      </w:r>
      <w:r>
        <w:rPr>
          <w:i/>
          <w:spacing w:val="-1"/>
        </w:rPr>
        <w:t xml:space="preserve"> </w:t>
      </w:r>
      <w:r>
        <w:rPr>
          <w:i/>
        </w:rPr>
        <w:t>of</w:t>
      </w:r>
      <w:r>
        <w:rPr>
          <w:i/>
          <w:spacing w:val="-4"/>
        </w:rPr>
        <w:t xml:space="preserve"> </w:t>
      </w:r>
      <w:r>
        <w:rPr>
          <w:i/>
        </w:rPr>
        <w:t>writing.</w:t>
      </w:r>
      <w:r>
        <w:rPr>
          <w:i/>
          <w:spacing w:val="-2"/>
        </w:rPr>
        <w:t xml:space="preserve"> </w:t>
      </w:r>
      <w:r>
        <w:rPr>
          <w:i/>
        </w:rPr>
        <w:t>I</w:t>
      </w:r>
      <w:r>
        <w:rPr>
          <w:i/>
          <w:spacing w:val="-1"/>
        </w:rPr>
        <w:t xml:space="preserve"> </w:t>
      </w:r>
      <w:r>
        <w:rPr>
          <w:i/>
        </w:rPr>
        <w:t>will</w:t>
      </w:r>
      <w:r>
        <w:rPr>
          <w:i/>
          <w:spacing w:val="-1"/>
        </w:rPr>
        <w:t xml:space="preserve"> </w:t>
      </w:r>
      <w:r>
        <w:rPr>
          <w:i/>
        </w:rPr>
        <w:t>inform</w:t>
      </w:r>
      <w:r>
        <w:rPr>
          <w:i/>
          <w:spacing w:val="-1"/>
        </w:rPr>
        <w:t xml:space="preserve"> </w:t>
      </w:r>
      <w:r>
        <w:rPr>
          <w:i/>
        </w:rPr>
        <w:t>the</w:t>
      </w:r>
      <w:r>
        <w:rPr>
          <w:i/>
          <w:spacing w:val="-4"/>
        </w:rPr>
        <w:t xml:space="preserve"> </w:t>
      </w:r>
      <w:r>
        <w:rPr>
          <w:i/>
        </w:rPr>
        <w:t>school</w:t>
      </w:r>
      <w:r>
        <w:rPr>
          <w:i/>
          <w:spacing w:val="-2"/>
        </w:rPr>
        <w:t xml:space="preserve"> </w:t>
      </w:r>
      <w:r>
        <w:rPr>
          <w:i/>
        </w:rPr>
        <w:t>if</w:t>
      </w:r>
      <w:r>
        <w:rPr>
          <w:i/>
          <w:spacing w:val="-47"/>
        </w:rPr>
        <w:t xml:space="preserve"> </w:t>
      </w:r>
      <w:r>
        <w:rPr>
          <w:i/>
        </w:rPr>
        <w:t>the</w:t>
      </w:r>
      <w:r>
        <w:rPr>
          <w:i/>
          <w:spacing w:val="-1"/>
        </w:rPr>
        <w:t xml:space="preserve"> </w:t>
      </w:r>
      <w:r>
        <w:rPr>
          <w:i/>
        </w:rPr>
        <w:t>medicine is stopped.</w:t>
      </w:r>
    </w:p>
    <w:p w14:paraId="1A6BEC75" w14:textId="77777777" w:rsidR="00654ACF" w:rsidRDefault="00654ACF" w:rsidP="00552D68">
      <w:pPr>
        <w:jc w:val="both"/>
        <w:rPr>
          <w:i/>
        </w:rPr>
      </w:pPr>
    </w:p>
    <w:tbl>
      <w:tblPr>
        <w:tblStyle w:val="TableGrid"/>
        <w:tblW w:w="0" w:type="auto"/>
        <w:jc w:val="center"/>
        <w:tblLook w:val="04A0" w:firstRow="1" w:lastRow="0" w:firstColumn="1" w:lastColumn="0" w:noHBand="0" w:noVBand="1"/>
      </w:tblPr>
      <w:tblGrid>
        <w:gridCol w:w="6358"/>
        <w:gridCol w:w="3775"/>
      </w:tblGrid>
      <w:tr w:rsidR="00E55B45" w14:paraId="2DDBEA5E" w14:textId="77777777" w:rsidTr="00B6590E">
        <w:trPr>
          <w:trHeight w:val="454"/>
          <w:jc w:val="center"/>
        </w:trPr>
        <w:tc>
          <w:tcPr>
            <w:tcW w:w="6358" w:type="dxa"/>
            <w:vAlign w:val="center"/>
          </w:tcPr>
          <w:p w14:paraId="43779CFD" w14:textId="77777777" w:rsidR="00E55B45" w:rsidRDefault="00E55B45" w:rsidP="00552D68">
            <w:pPr>
              <w:jc w:val="both"/>
            </w:pPr>
            <w:r>
              <w:t>Name:</w:t>
            </w:r>
          </w:p>
        </w:tc>
        <w:tc>
          <w:tcPr>
            <w:tcW w:w="3775" w:type="dxa"/>
            <w:vAlign w:val="center"/>
          </w:tcPr>
          <w:p w14:paraId="5ECE5D3E" w14:textId="77777777" w:rsidR="00E55B45" w:rsidRDefault="00E55B45" w:rsidP="00552D68">
            <w:pPr>
              <w:jc w:val="both"/>
            </w:pPr>
            <w:r>
              <w:t>Date:</w:t>
            </w:r>
          </w:p>
        </w:tc>
      </w:tr>
      <w:tr w:rsidR="00E55B45" w14:paraId="64220844" w14:textId="77777777" w:rsidTr="00B6590E">
        <w:trPr>
          <w:trHeight w:val="454"/>
          <w:jc w:val="center"/>
        </w:trPr>
        <w:tc>
          <w:tcPr>
            <w:tcW w:w="10133" w:type="dxa"/>
            <w:gridSpan w:val="2"/>
            <w:vAlign w:val="center"/>
          </w:tcPr>
          <w:p w14:paraId="68BADFA1" w14:textId="77777777" w:rsidR="00E55B45" w:rsidRDefault="00E55B45" w:rsidP="00552D68">
            <w:pPr>
              <w:jc w:val="both"/>
            </w:pPr>
            <w:r>
              <w:t>Signature:</w:t>
            </w:r>
          </w:p>
        </w:tc>
      </w:tr>
    </w:tbl>
    <w:p w14:paraId="709C4E2C" w14:textId="77777777" w:rsidR="00E55B45" w:rsidRDefault="00E55B45" w:rsidP="00552D68">
      <w:pPr>
        <w:jc w:val="both"/>
      </w:pPr>
    </w:p>
    <w:p w14:paraId="1A6BEC7B" w14:textId="6C360CF7" w:rsidR="00654ACF" w:rsidRDefault="00E55B45" w:rsidP="00552D68">
      <w:pPr>
        <w:jc w:val="both"/>
      </w:pPr>
      <w:r>
        <w:t>If</w:t>
      </w:r>
      <w:r>
        <w:rPr>
          <w:spacing w:val="-2"/>
        </w:rPr>
        <w:t xml:space="preserve"> </w:t>
      </w:r>
      <w:r>
        <w:t>more</w:t>
      </w:r>
      <w:r>
        <w:rPr>
          <w:spacing w:val="-5"/>
        </w:rPr>
        <w:t xml:space="preserve"> </w:t>
      </w:r>
      <w:r>
        <w:t>than</w:t>
      </w:r>
      <w:r>
        <w:rPr>
          <w:spacing w:val="-1"/>
        </w:rPr>
        <w:t xml:space="preserve"> </w:t>
      </w:r>
      <w:r>
        <w:t>one</w:t>
      </w:r>
      <w:r>
        <w:rPr>
          <w:spacing w:val="-2"/>
        </w:rPr>
        <w:t xml:space="preserve"> </w:t>
      </w:r>
      <w:r>
        <w:t>medicine</w:t>
      </w:r>
      <w:r>
        <w:rPr>
          <w:spacing w:val="-2"/>
        </w:rPr>
        <w:t xml:space="preserve"> </w:t>
      </w:r>
      <w:r>
        <w:t>is</w:t>
      </w:r>
      <w:r>
        <w:rPr>
          <w:spacing w:val="-3"/>
        </w:rPr>
        <w:t xml:space="preserve"> </w:t>
      </w:r>
      <w:r>
        <w:t>to</w:t>
      </w:r>
      <w:r>
        <w:rPr>
          <w:spacing w:val="-2"/>
        </w:rPr>
        <w:t xml:space="preserve"> </w:t>
      </w:r>
      <w:r>
        <w:t>be</w:t>
      </w:r>
      <w:r>
        <w:rPr>
          <w:spacing w:val="-2"/>
        </w:rPr>
        <w:t xml:space="preserve"> </w:t>
      </w:r>
      <w:r>
        <w:t>given</w:t>
      </w:r>
      <w:r>
        <w:rPr>
          <w:spacing w:val="-2"/>
        </w:rPr>
        <w:t xml:space="preserve"> </w:t>
      </w:r>
      <w:r>
        <w:t>a</w:t>
      </w:r>
      <w:r>
        <w:rPr>
          <w:spacing w:val="-3"/>
        </w:rPr>
        <w:t xml:space="preserve"> </w:t>
      </w:r>
      <w:r>
        <w:t>separate</w:t>
      </w:r>
      <w:r>
        <w:rPr>
          <w:spacing w:val="-1"/>
        </w:rPr>
        <w:t xml:space="preserve"> </w:t>
      </w:r>
      <w:r>
        <w:t>form</w:t>
      </w:r>
      <w:r>
        <w:rPr>
          <w:spacing w:val="-1"/>
        </w:rPr>
        <w:t xml:space="preserve"> </w:t>
      </w:r>
      <w:r>
        <w:t>should</w:t>
      </w:r>
      <w:r>
        <w:rPr>
          <w:spacing w:val="-2"/>
        </w:rPr>
        <w:t xml:space="preserve"> </w:t>
      </w:r>
      <w:r>
        <w:t>be</w:t>
      </w:r>
      <w:r>
        <w:rPr>
          <w:spacing w:val="-4"/>
        </w:rPr>
        <w:t xml:space="preserve"> </w:t>
      </w:r>
      <w:r>
        <w:t>completed</w:t>
      </w:r>
      <w:r>
        <w:rPr>
          <w:spacing w:val="-4"/>
        </w:rPr>
        <w:t xml:space="preserve"> </w:t>
      </w:r>
      <w:r>
        <w:t>for</w:t>
      </w:r>
      <w:r>
        <w:rPr>
          <w:spacing w:val="-1"/>
        </w:rPr>
        <w:t xml:space="preserve"> </w:t>
      </w:r>
      <w:r>
        <w:t>each</w:t>
      </w:r>
      <w:r>
        <w:rPr>
          <w:spacing w:val="-2"/>
        </w:rPr>
        <w:t xml:space="preserve"> </w:t>
      </w:r>
      <w:r>
        <w:t>one.</w:t>
      </w:r>
    </w:p>
    <w:p w14:paraId="1A6BEC7C" w14:textId="77777777" w:rsidR="00654ACF" w:rsidRDefault="00654ACF" w:rsidP="00552D68">
      <w:pPr>
        <w:jc w:val="both"/>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3"/>
      </w:tblGrid>
      <w:tr w:rsidR="00E55B45" w14:paraId="61E85761" w14:textId="77777777" w:rsidTr="00E55B45">
        <w:trPr>
          <w:trHeight w:val="454"/>
          <w:jc w:val="center"/>
        </w:trPr>
        <w:tc>
          <w:tcPr>
            <w:tcW w:w="10133" w:type="dxa"/>
            <w:tcBorders>
              <w:top w:val="dashSmallGap" w:sz="4" w:space="0" w:color="auto"/>
            </w:tcBorders>
            <w:vAlign w:val="center"/>
          </w:tcPr>
          <w:p w14:paraId="29EF71AA" w14:textId="7D75EA12" w:rsidR="00E55B45" w:rsidRDefault="00E55B45" w:rsidP="00552D68">
            <w:pPr>
              <w:jc w:val="both"/>
            </w:pPr>
            <w:r>
              <w:rPr>
                <w:b/>
                <w:sz w:val="22"/>
              </w:rPr>
              <w:t>School</w:t>
            </w:r>
            <w:r>
              <w:rPr>
                <w:b/>
                <w:spacing w:val="-6"/>
                <w:sz w:val="22"/>
              </w:rPr>
              <w:t xml:space="preserve"> </w:t>
            </w:r>
            <w:r>
              <w:rPr>
                <w:b/>
                <w:sz w:val="22"/>
              </w:rPr>
              <w:t>Use</w:t>
            </w:r>
            <w:r>
              <w:rPr>
                <w:b/>
                <w:spacing w:val="-4"/>
                <w:sz w:val="22"/>
              </w:rPr>
              <w:t xml:space="preserve"> </w:t>
            </w:r>
            <w:r>
              <w:rPr>
                <w:b/>
                <w:sz w:val="22"/>
              </w:rPr>
              <w:t>Only</w:t>
            </w:r>
          </w:p>
        </w:tc>
      </w:tr>
      <w:tr w:rsidR="00E55B45" w14:paraId="57EB7973" w14:textId="77777777" w:rsidTr="00E55B45">
        <w:trPr>
          <w:trHeight w:val="454"/>
          <w:jc w:val="center"/>
        </w:trPr>
        <w:tc>
          <w:tcPr>
            <w:tcW w:w="10133" w:type="dxa"/>
            <w:vAlign w:val="center"/>
          </w:tcPr>
          <w:p w14:paraId="296D0F2A" w14:textId="4D0F4AB1" w:rsidR="00E55B45" w:rsidRDefault="00E55B45" w:rsidP="00552D68">
            <w:pPr>
              <w:jc w:val="both"/>
            </w:pPr>
            <w:r>
              <w:t>Request</w:t>
            </w:r>
            <w:r>
              <w:rPr>
                <w:spacing w:val="-1"/>
              </w:rPr>
              <w:t xml:space="preserve"> </w:t>
            </w:r>
            <w:r>
              <w:t>Approved:</w:t>
            </w:r>
            <w:r>
              <w:rPr>
                <w:spacing w:val="-2"/>
              </w:rPr>
              <w:t xml:space="preserve"> </w:t>
            </w:r>
            <w:r>
              <w:t>Yes/No.</w:t>
            </w:r>
            <w:r>
              <w:rPr>
                <w:spacing w:val="-2"/>
              </w:rPr>
              <w:t xml:space="preserve"> </w:t>
            </w:r>
            <w:r>
              <w:t>If</w:t>
            </w:r>
            <w:r>
              <w:rPr>
                <w:spacing w:val="-1"/>
              </w:rPr>
              <w:t xml:space="preserve"> </w:t>
            </w:r>
            <w:r>
              <w:t>No, parent/carer</w:t>
            </w:r>
            <w:r>
              <w:rPr>
                <w:spacing w:val="-1"/>
              </w:rPr>
              <w:t xml:space="preserve"> </w:t>
            </w:r>
            <w:r>
              <w:t>should</w:t>
            </w:r>
            <w:r>
              <w:rPr>
                <w:spacing w:val="-5"/>
              </w:rPr>
              <w:t xml:space="preserve"> </w:t>
            </w:r>
            <w:r>
              <w:t>be advised</w:t>
            </w:r>
            <w:r>
              <w:rPr>
                <w:spacing w:val="-1"/>
              </w:rPr>
              <w:t xml:space="preserve"> </w:t>
            </w:r>
            <w:r>
              <w:t>in</w:t>
            </w:r>
            <w:r>
              <w:rPr>
                <w:spacing w:val="-2"/>
              </w:rPr>
              <w:t xml:space="preserve"> </w:t>
            </w:r>
            <w:r>
              <w:t>writing</w:t>
            </w:r>
            <w:r>
              <w:rPr>
                <w:spacing w:val="-2"/>
              </w:rPr>
              <w:t xml:space="preserve"> </w:t>
            </w:r>
            <w:r>
              <w:t>with</w:t>
            </w:r>
            <w:r>
              <w:rPr>
                <w:spacing w:val="-3"/>
              </w:rPr>
              <w:t xml:space="preserve"> </w:t>
            </w:r>
            <w:r>
              <w:t>reasons:</w:t>
            </w:r>
          </w:p>
        </w:tc>
      </w:tr>
    </w:tbl>
    <w:p w14:paraId="1A6BEC7F" w14:textId="4FC0E393" w:rsidR="00654ACF" w:rsidRDefault="00654ACF" w:rsidP="00552D68">
      <w:pPr>
        <w:jc w:val="both"/>
      </w:pPr>
    </w:p>
    <w:sectPr w:rsidR="00654ACF" w:rsidSect="00344698">
      <w:footerReference w:type="default" r:id="rId28"/>
      <w:pgSz w:w="11907" w:h="16840" w:code="9"/>
      <w:pgMar w:top="960" w:right="740" w:bottom="1920" w:left="74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7946" w14:textId="77777777" w:rsidR="00344698" w:rsidRDefault="00344698">
      <w:r>
        <w:separator/>
      </w:r>
    </w:p>
  </w:endnote>
  <w:endnote w:type="continuationSeparator" w:id="0">
    <w:p w14:paraId="52496113" w14:textId="77777777" w:rsidR="00344698" w:rsidRDefault="0034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1"/>
      <w:gridCol w:w="425"/>
      <w:gridCol w:w="2131"/>
    </w:tblGrid>
    <w:tr w:rsidR="0042279C" w:rsidRPr="001F7056" w14:paraId="51ABB060" w14:textId="77777777" w:rsidTr="0042279C">
      <w:tc>
        <w:tcPr>
          <w:tcW w:w="7938" w:type="dxa"/>
        </w:tcPr>
        <w:p w14:paraId="5FA2C960" w14:textId="77777777" w:rsidR="0042279C" w:rsidRPr="00552D68" w:rsidRDefault="0042279C" w:rsidP="00552D68">
          <w:pPr>
            <w:rPr>
              <w:rFonts w:eastAsia="MS Mincho"/>
              <w:bCs/>
              <w:color w:val="1F3864"/>
              <w:sz w:val="16"/>
              <w:szCs w:val="16"/>
            </w:rPr>
          </w:pPr>
          <w:r w:rsidRPr="00552D68">
            <w:rPr>
              <w:rFonts w:eastAsia="MS Mincho"/>
              <w:bCs/>
              <w:color w:val="1F3864"/>
              <w:sz w:val="16"/>
              <w:szCs w:val="16"/>
            </w:rPr>
            <w:t xml:space="preserve">Supporting Pupils with Medical Conditions, Those Who Cannot Attend School </w:t>
          </w:r>
          <w:r>
            <w:rPr>
              <w:rFonts w:eastAsia="MS Mincho"/>
              <w:bCs/>
              <w:color w:val="1F3864"/>
              <w:sz w:val="16"/>
              <w:szCs w:val="16"/>
            </w:rPr>
            <w:t>&amp;</w:t>
          </w:r>
          <w:r w:rsidRPr="00552D68">
            <w:rPr>
              <w:rFonts w:eastAsia="MS Mincho"/>
              <w:bCs/>
              <w:color w:val="1F3864"/>
              <w:sz w:val="16"/>
              <w:szCs w:val="16"/>
            </w:rPr>
            <w:t xml:space="preserve"> Administration of Medication Policy</w:t>
          </w:r>
        </w:p>
        <w:p w14:paraId="03144C82" w14:textId="77777777" w:rsidR="0042279C" w:rsidRPr="001F7056" w:rsidRDefault="0042279C" w:rsidP="00552D68">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October 2023</w:t>
          </w:r>
        </w:p>
      </w:tc>
      <w:tc>
        <w:tcPr>
          <w:tcW w:w="426" w:type="dxa"/>
        </w:tcPr>
        <w:p w14:paraId="3CC7C888" w14:textId="77777777" w:rsidR="0042279C" w:rsidRPr="001F7056" w:rsidRDefault="0042279C" w:rsidP="00552D68">
          <w:pPr>
            <w:pStyle w:val="Footer"/>
            <w:rPr>
              <w:rFonts w:asciiTheme="minorHAnsi" w:hAnsiTheme="minorHAnsi" w:cstheme="minorHAnsi"/>
              <w:color w:val="17365D" w:themeColor="text2" w:themeShade="BF"/>
              <w:sz w:val="16"/>
              <w:szCs w:val="16"/>
            </w:rPr>
          </w:pPr>
        </w:p>
      </w:tc>
      <w:tc>
        <w:tcPr>
          <w:tcW w:w="2136" w:type="dxa"/>
        </w:tcPr>
        <w:p w14:paraId="5764D0D0" w14:textId="77777777" w:rsidR="0042279C" w:rsidRPr="001F7056" w:rsidRDefault="0042279C" w:rsidP="00552D68">
          <w:pPr>
            <w:pStyle w:val="Footer"/>
            <w:jc w:val="right"/>
            <w:rPr>
              <w:rFonts w:asciiTheme="minorHAnsi" w:hAnsiTheme="minorHAnsi" w:cstheme="minorHAnsi"/>
              <w:color w:val="17365D" w:themeColor="text2" w:themeShade="BF"/>
              <w:sz w:val="16"/>
              <w:szCs w:val="16"/>
            </w:rPr>
          </w:pPr>
          <w:r w:rsidRPr="001F7056">
            <w:rPr>
              <w:rFonts w:asciiTheme="minorHAnsi" w:hAnsiTheme="minorHAnsi" w:cstheme="minorHAnsi"/>
              <w:color w:val="17365D" w:themeColor="text2" w:themeShade="BF"/>
              <w:spacing w:val="60"/>
              <w:sz w:val="16"/>
              <w:szCs w:val="16"/>
            </w:rPr>
            <w:t>Page</w:t>
          </w:r>
          <w:r w:rsidRPr="001F7056">
            <w:rPr>
              <w:rFonts w:asciiTheme="minorHAnsi" w:hAnsiTheme="minorHAnsi" w:cstheme="minorHAnsi"/>
              <w:color w:val="17365D" w:themeColor="text2" w:themeShade="BF"/>
              <w:sz w:val="16"/>
              <w:szCs w:val="16"/>
            </w:rPr>
            <w:t xml:space="preserve"> | </w:t>
          </w:r>
          <w:r w:rsidRPr="001F7056">
            <w:rPr>
              <w:rFonts w:asciiTheme="minorHAnsi" w:hAnsiTheme="minorHAnsi" w:cstheme="minorHAnsi"/>
              <w:color w:val="17365D" w:themeColor="text2" w:themeShade="BF"/>
              <w:sz w:val="16"/>
              <w:szCs w:val="16"/>
            </w:rPr>
            <w:fldChar w:fldCharType="begin"/>
          </w:r>
          <w:r w:rsidRPr="001F7056">
            <w:rPr>
              <w:rFonts w:asciiTheme="minorHAnsi" w:hAnsiTheme="minorHAnsi" w:cstheme="minorHAnsi"/>
              <w:color w:val="17365D" w:themeColor="text2" w:themeShade="BF"/>
              <w:sz w:val="16"/>
              <w:szCs w:val="16"/>
            </w:rPr>
            <w:instrText xml:space="preserve"> PAGE   \* MERGEFORMAT </w:instrText>
          </w:r>
          <w:r w:rsidRPr="001F7056">
            <w:rPr>
              <w:rFonts w:asciiTheme="minorHAnsi" w:hAnsiTheme="minorHAnsi" w:cstheme="minorHAnsi"/>
              <w:color w:val="17365D" w:themeColor="text2" w:themeShade="BF"/>
              <w:sz w:val="16"/>
              <w:szCs w:val="16"/>
            </w:rPr>
            <w:fldChar w:fldCharType="separate"/>
          </w:r>
          <w:r w:rsidRPr="001F7056">
            <w:rPr>
              <w:rFonts w:asciiTheme="minorHAnsi" w:hAnsiTheme="minorHAnsi" w:cstheme="minorHAnsi"/>
              <w:b/>
              <w:bCs/>
              <w:noProof/>
              <w:color w:val="17365D" w:themeColor="text2" w:themeShade="BF"/>
              <w:sz w:val="16"/>
              <w:szCs w:val="16"/>
            </w:rPr>
            <w:t>1</w:t>
          </w:r>
          <w:r w:rsidRPr="001F7056">
            <w:rPr>
              <w:rFonts w:asciiTheme="minorHAnsi" w:hAnsiTheme="minorHAnsi" w:cstheme="minorHAnsi"/>
              <w:b/>
              <w:bCs/>
              <w:noProof/>
              <w:color w:val="17365D" w:themeColor="text2" w:themeShade="BF"/>
              <w:sz w:val="16"/>
              <w:szCs w:val="16"/>
            </w:rPr>
            <w:fldChar w:fldCharType="end"/>
          </w:r>
        </w:p>
      </w:tc>
    </w:tr>
  </w:tbl>
  <w:p w14:paraId="1A6BECA5" w14:textId="7FAE8B07" w:rsidR="0042279C" w:rsidRPr="00183EE1" w:rsidRDefault="0042279C" w:rsidP="00183EE1">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911"/>
      <w:gridCol w:w="3790"/>
    </w:tblGrid>
    <w:tr w:rsidR="0042279C" w:rsidRPr="001F7056" w14:paraId="4DF45782" w14:textId="77777777" w:rsidTr="00DF59EA">
      <w:trPr>
        <w:trHeight w:val="132"/>
      </w:trPr>
      <w:tc>
        <w:tcPr>
          <w:tcW w:w="8188" w:type="dxa"/>
        </w:tcPr>
        <w:p w14:paraId="5BD500C2" w14:textId="77777777" w:rsidR="0042279C" w:rsidRPr="00552D68" w:rsidRDefault="0042279C" w:rsidP="00DF59EA">
          <w:pPr>
            <w:pStyle w:val="Footer"/>
            <w:rPr>
              <w:rFonts w:eastAsia="MS Mincho"/>
              <w:bCs/>
              <w:color w:val="1F3864"/>
              <w:sz w:val="16"/>
              <w:szCs w:val="16"/>
            </w:rPr>
          </w:pPr>
          <w:r w:rsidRPr="00552D68">
            <w:rPr>
              <w:rFonts w:eastAsia="MS Mincho"/>
              <w:bCs/>
              <w:color w:val="1F3864"/>
              <w:sz w:val="16"/>
              <w:szCs w:val="16"/>
            </w:rPr>
            <w:t>Supporting Pupils with Medical Conditions, Those Who Cannot Attend School &amp; Administration of Medication Policy</w:t>
          </w:r>
        </w:p>
        <w:p w14:paraId="4D58D97C" w14:textId="207FA476" w:rsidR="0042279C" w:rsidRPr="001F7056" w:rsidRDefault="0042279C" w:rsidP="00DF59EA">
          <w:pPr>
            <w:pStyle w:val="Foote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October 2023</w:t>
          </w:r>
        </w:p>
      </w:tc>
      <w:tc>
        <w:tcPr>
          <w:tcW w:w="1276" w:type="dxa"/>
        </w:tcPr>
        <w:p w14:paraId="649C423C" w14:textId="77777777" w:rsidR="0042279C" w:rsidRPr="001F7056" w:rsidRDefault="0042279C">
          <w:pPr>
            <w:pStyle w:val="Footer"/>
            <w:rPr>
              <w:rFonts w:asciiTheme="minorHAnsi" w:hAnsiTheme="minorHAnsi" w:cstheme="minorHAnsi"/>
              <w:color w:val="17365D" w:themeColor="text2" w:themeShade="BF"/>
              <w:sz w:val="16"/>
              <w:szCs w:val="16"/>
            </w:rPr>
          </w:pPr>
        </w:p>
      </w:tc>
      <w:tc>
        <w:tcPr>
          <w:tcW w:w="5386" w:type="dxa"/>
        </w:tcPr>
        <w:p w14:paraId="59A5EFFB" w14:textId="77777777" w:rsidR="0042279C" w:rsidRPr="001F7056" w:rsidRDefault="0042279C" w:rsidP="00B6590E">
          <w:pPr>
            <w:pStyle w:val="Footer"/>
            <w:jc w:val="right"/>
            <w:rPr>
              <w:rFonts w:asciiTheme="minorHAnsi" w:hAnsiTheme="minorHAnsi" w:cstheme="minorHAnsi"/>
              <w:color w:val="17365D" w:themeColor="text2" w:themeShade="BF"/>
              <w:sz w:val="16"/>
              <w:szCs w:val="16"/>
            </w:rPr>
          </w:pPr>
          <w:r w:rsidRPr="001F7056">
            <w:rPr>
              <w:rFonts w:asciiTheme="minorHAnsi" w:hAnsiTheme="minorHAnsi" w:cstheme="minorHAnsi"/>
              <w:color w:val="17365D" w:themeColor="text2" w:themeShade="BF"/>
              <w:spacing w:val="60"/>
              <w:sz w:val="16"/>
              <w:szCs w:val="16"/>
            </w:rPr>
            <w:t>Page</w:t>
          </w:r>
          <w:r w:rsidRPr="001F7056">
            <w:rPr>
              <w:rFonts w:asciiTheme="minorHAnsi" w:hAnsiTheme="minorHAnsi" w:cstheme="minorHAnsi"/>
              <w:color w:val="17365D" w:themeColor="text2" w:themeShade="BF"/>
              <w:sz w:val="16"/>
              <w:szCs w:val="16"/>
            </w:rPr>
            <w:t xml:space="preserve"> | </w:t>
          </w:r>
          <w:r w:rsidRPr="001F7056">
            <w:rPr>
              <w:rFonts w:asciiTheme="minorHAnsi" w:hAnsiTheme="minorHAnsi" w:cstheme="minorHAnsi"/>
              <w:color w:val="17365D" w:themeColor="text2" w:themeShade="BF"/>
              <w:sz w:val="16"/>
              <w:szCs w:val="16"/>
            </w:rPr>
            <w:fldChar w:fldCharType="begin"/>
          </w:r>
          <w:r w:rsidRPr="001F7056">
            <w:rPr>
              <w:rFonts w:asciiTheme="minorHAnsi" w:hAnsiTheme="minorHAnsi" w:cstheme="minorHAnsi"/>
              <w:color w:val="17365D" w:themeColor="text2" w:themeShade="BF"/>
              <w:sz w:val="16"/>
              <w:szCs w:val="16"/>
            </w:rPr>
            <w:instrText xml:space="preserve"> PAGE   \* MERGEFORMAT </w:instrText>
          </w:r>
          <w:r w:rsidRPr="001F7056">
            <w:rPr>
              <w:rFonts w:asciiTheme="minorHAnsi" w:hAnsiTheme="minorHAnsi" w:cstheme="minorHAnsi"/>
              <w:color w:val="17365D" w:themeColor="text2" w:themeShade="BF"/>
              <w:sz w:val="16"/>
              <w:szCs w:val="16"/>
            </w:rPr>
            <w:fldChar w:fldCharType="separate"/>
          </w:r>
          <w:r w:rsidRPr="001F7056">
            <w:rPr>
              <w:rFonts w:asciiTheme="minorHAnsi" w:hAnsiTheme="minorHAnsi" w:cstheme="minorHAnsi"/>
              <w:b/>
              <w:bCs/>
              <w:noProof/>
              <w:color w:val="17365D" w:themeColor="text2" w:themeShade="BF"/>
              <w:sz w:val="16"/>
              <w:szCs w:val="16"/>
            </w:rPr>
            <w:t>1</w:t>
          </w:r>
          <w:r w:rsidRPr="001F7056">
            <w:rPr>
              <w:rFonts w:asciiTheme="minorHAnsi" w:hAnsiTheme="minorHAnsi" w:cstheme="minorHAnsi"/>
              <w:b/>
              <w:bCs/>
              <w:noProof/>
              <w:color w:val="17365D" w:themeColor="text2" w:themeShade="BF"/>
              <w:sz w:val="16"/>
              <w:szCs w:val="16"/>
            </w:rPr>
            <w:fldChar w:fldCharType="end"/>
          </w:r>
        </w:p>
      </w:tc>
    </w:tr>
  </w:tbl>
  <w:p w14:paraId="1A6BECA6" w14:textId="77777777" w:rsidR="0042279C" w:rsidRDefault="0042279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00" w:type="dxa"/>
      <w:tblBorders>
        <w:top w:val="single" w:sz="4"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426"/>
      <w:gridCol w:w="2136"/>
    </w:tblGrid>
    <w:tr w:rsidR="0042279C" w:rsidRPr="001F7056" w14:paraId="5DC2F89E" w14:textId="77777777" w:rsidTr="00552D68">
      <w:tc>
        <w:tcPr>
          <w:tcW w:w="7938" w:type="dxa"/>
        </w:tcPr>
        <w:p w14:paraId="158AEDAB" w14:textId="77777777" w:rsidR="0042279C" w:rsidRPr="00552D68" w:rsidRDefault="0042279C" w:rsidP="00552D68">
          <w:pPr>
            <w:rPr>
              <w:rFonts w:eastAsia="MS Mincho"/>
              <w:bCs/>
              <w:color w:val="1F3864"/>
              <w:sz w:val="16"/>
              <w:szCs w:val="16"/>
            </w:rPr>
          </w:pPr>
          <w:r w:rsidRPr="00552D68">
            <w:rPr>
              <w:rFonts w:eastAsia="MS Mincho"/>
              <w:bCs/>
              <w:color w:val="1F3864"/>
              <w:sz w:val="16"/>
              <w:szCs w:val="16"/>
            </w:rPr>
            <w:t xml:space="preserve">Supporting Pupils with Medical Conditions, Those Who Cannot Attend School </w:t>
          </w:r>
          <w:r>
            <w:rPr>
              <w:rFonts w:eastAsia="MS Mincho"/>
              <w:bCs/>
              <w:color w:val="1F3864"/>
              <w:sz w:val="16"/>
              <w:szCs w:val="16"/>
            </w:rPr>
            <w:t>&amp;</w:t>
          </w:r>
          <w:r w:rsidRPr="00552D68">
            <w:rPr>
              <w:rFonts w:eastAsia="MS Mincho"/>
              <w:bCs/>
              <w:color w:val="1F3864"/>
              <w:sz w:val="16"/>
              <w:szCs w:val="16"/>
            </w:rPr>
            <w:t xml:space="preserve"> Administration of Medication Policy</w:t>
          </w:r>
        </w:p>
        <w:p w14:paraId="0DCC6EC6" w14:textId="77777777" w:rsidR="0042279C" w:rsidRPr="001F7056" w:rsidRDefault="0042279C" w:rsidP="00552D68">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October 2023</w:t>
          </w:r>
        </w:p>
      </w:tc>
      <w:tc>
        <w:tcPr>
          <w:tcW w:w="426" w:type="dxa"/>
        </w:tcPr>
        <w:p w14:paraId="76C25780" w14:textId="77777777" w:rsidR="0042279C" w:rsidRPr="001F7056" w:rsidRDefault="0042279C" w:rsidP="00552D68">
          <w:pPr>
            <w:pStyle w:val="Footer"/>
            <w:rPr>
              <w:rFonts w:asciiTheme="minorHAnsi" w:hAnsiTheme="minorHAnsi" w:cstheme="minorHAnsi"/>
              <w:color w:val="17365D" w:themeColor="text2" w:themeShade="BF"/>
              <w:sz w:val="16"/>
              <w:szCs w:val="16"/>
            </w:rPr>
          </w:pPr>
        </w:p>
      </w:tc>
      <w:tc>
        <w:tcPr>
          <w:tcW w:w="2136" w:type="dxa"/>
        </w:tcPr>
        <w:p w14:paraId="18A3C4D6" w14:textId="77777777" w:rsidR="0042279C" w:rsidRPr="001F7056" w:rsidRDefault="0042279C" w:rsidP="00552D68">
          <w:pPr>
            <w:pStyle w:val="Footer"/>
            <w:jc w:val="right"/>
            <w:rPr>
              <w:rFonts w:asciiTheme="minorHAnsi" w:hAnsiTheme="minorHAnsi" w:cstheme="minorHAnsi"/>
              <w:color w:val="17365D" w:themeColor="text2" w:themeShade="BF"/>
              <w:sz w:val="16"/>
              <w:szCs w:val="16"/>
            </w:rPr>
          </w:pPr>
          <w:r w:rsidRPr="001F7056">
            <w:rPr>
              <w:rFonts w:asciiTheme="minorHAnsi" w:hAnsiTheme="minorHAnsi" w:cstheme="minorHAnsi"/>
              <w:color w:val="17365D" w:themeColor="text2" w:themeShade="BF"/>
              <w:spacing w:val="60"/>
              <w:sz w:val="16"/>
              <w:szCs w:val="16"/>
            </w:rPr>
            <w:t>Page</w:t>
          </w:r>
          <w:r w:rsidRPr="001F7056">
            <w:rPr>
              <w:rFonts w:asciiTheme="minorHAnsi" w:hAnsiTheme="minorHAnsi" w:cstheme="minorHAnsi"/>
              <w:color w:val="17365D" w:themeColor="text2" w:themeShade="BF"/>
              <w:sz w:val="16"/>
              <w:szCs w:val="16"/>
            </w:rPr>
            <w:t xml:space="preserve"> | </w:t>
          </w:r>
          <w:r w:rsidRPr="001F7056">
            <w:rPr>
              <w:rFonts w:asciiTheme="minorHAnsi" w:hAnsiTheme="minorHAnsi" w:cstheme="minorHAnsi"/>
              <w:color w:val="17365D" w:themeColor="text2" w:themeShade="BF"/>
              <w:sz w:val="16"/>
              <w:szCs w:val="16"/>
            </w:rPr>
            <w:fldChar w:fldCharType="begin"/>
          </w:r>
          <w:r w:rsidRPr="001F7056">
            <w:rPr>
              <w:rFonts w:asciiTheme="minorHAnsi" w:hAnsiTheme="minorHAnsi" w:cstheme="minorHAnsi"/>
              <w:color w:val="17365D" w:themeColor="text2" w:themeShade="BF"/>
              <w:sz w:val="16"/>
              <w:szCs w:val="16"/>
            </w:rPr>
            <w:instrText xml:space="preserve"> PAGE   \* MERGEFORMAT </w:instrText>
          </w:r>
          <w:r w:rsidRPr="001F7056">
            <w:rPr>
              <w:rFonts w:asciiTheme="minorHAnsi" w:hAnsiTheme="minorHAnsi" w:cstheme="minorHAnsi"/>
              <w:color w:val="17365D" w:themeColor="text2" w:themeShade="BF"/>
              <w:sz w:val="16"/>
              <w:szCs w:val="16"/>
            </w:rPr>
            <w:fldChar w:fldCharType="separate"/>
          </w:r>
          <w:r w:rsidRPr="001F7056">
            <w:rPr>
              <w:rFonts w:asciiTheme="minorHAnsi" w:hAnsiTheme="minorHAnsi" w:cstheme="minorHAnsi"/>
              <w:b/>
              <w:bCs/>
              <w:noProof/>
              <w:color w:val="17365D" w:themeColor="text2" w:themeShade="BF"/>
              <w:sz w:val="16"/>
              <w:szCs w:val="16"/>
            </w:rPr>
            <w:t>1</w:t>
          </w:r>
          <w:r w:rsidRPr="001F7056">
            <w:rPr>
              <w:rFonts w:asciiTheme="minorHAnsi" w:hAnsiTheme="minorHAnsi" w:cstheme="minorHAnsi"/>
              <w:b/>
              <w:bCs/>
              <w:noProof/>
              <w:color w:val="17365D" w:themeColor="text2" w:themeShade="BF"/>
              <w:sz w:val="16"/>
              <w:szCs w:val="16"/>
            </w:rPr>
            <w:fldChar w:fldCharType="end"/>
          </w:r>
        </w:p>
      </w:tc>
    </w:tr>
  </w:tbl>
  <w:p w14:paraId="1A6BECA7" w14:textId="69AA191B" w:rsidR="0042279C" w:rsidRPr="00E55B45" w:rsidRDefault="0042279C" w:rsidP="00E55B45">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3A16" w14:textId="77777777" w:rsidR="00344698" w:rsidRDefault="00344698">
      <w:r>
        <w:separator/>
      </w:r>
    </w:p>
  </w:footnote>
  <w:footnote w:type="continuationSeparator" w:id="0">
    <w:p w14:paraId="33055192" w14:textId="77777777" w:rsidR="00344698" w:rsidRDefault="00344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4.55pt;height:166pt" o:bullet="t">
        <v:imagedata r:id="rId1" o:title="TK_LOGO_POINTER_RGB_bullet_blue"/>
      </v:shape>
    </w:pict>
  </w:numPicBullet>
  <w:abstractNum w:abstractNumId="0" w15:restartNumberingAfterBreak="0">
    <w:nsid w:val="00C94502"/>
    <w:multiLevelType w:val="hybridMultilevel"/>
    <w:tmpl w:val="22FED722"/>
    <w:lvl w:ilvl="0" w:tplc="A336DD88">
      <w:numFmt w:val="bullet"/>
      <w:lvlText w:val=""/>
      <w:lvlJc w:val="left"/>
      <w:pPr>
        <w:ind w:left="89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1902BFC"/>
    <w:multiLevelType w:val="hybridMultilevel"/>
    <w:tmpl w:val="28824F4C"/>
    <w:lvl w:ilvl="0" w:tplc="A4386E58">
      <w:numFmt w:val="bullet"/>
      <w:lvlText w:val="◾"/>
      <w:lvlJc w:val="left"/>
      <w:pPr>
        <w:ind w:left="1349" w:hanging="360"/>
      </w:pPr>
      <w:rPr>
        <w:rFonts w:ascii="Cambria" w:eastAsia="Cambria" w:hAnsi="Cambria" w:cs="Cambria" w:hint="default"/>
        <w:color w:val="71627E"/>
        <w:w w:val="55"/>
        <w:sz w:val="22"/>
        <w:szCs w:val="22"/>
        <w:lang w:val="en-US" w:eastAsia="en-US" w:bidi="ar-SA"/>
      </w:rPr>
    </w:lvl>
    <w:lvl w:ilvl="1" w:tplc="9E6056A8">
      <w:numFmt w:val="bullet"/>
      <w:lvlText w:val="•"/>
      <w:lvlJc w:val="left"/>
      <w:pPr>
        <w:ind w:left="2255" w:hanging="360"/>
      </w:pPr>
      <w:rPr>
        <w:rFonts w:hint="default"/>
        <w:lang w:val="en-US" w:eastAsia="en-US" w:bidi="ar-SA"/>
      </w:rPr>
    </w:lvl>
    <w:lvl w:ilvl="2" w:tplc="C6F66E20">
      <w:numFmt w:val="bullet"/>
      <w:lvlText w:val="•"/>
      <w:lvlJc w:val="left"/>
      <w:pPr>
        <w:ind w:left="3171" w:hanging="360"/>
      </w:pPr>
      <w:rPr>
        <w:rFonts w:hint="default"/>
        <w:lang w:val="en-US" w:eastAsia="en-US" w:bidi="ar-SA"/>
      </w:rPr>
    </w:lvl>
    <w:lvl w:ilvl="3" w:tplc="464C50C8">
      <w:numFmt w:val="bullet"/>
      <w:lvlText w:val="•"/>
      <w:lvlJc w:val="left"/>
      <w:pPr>
        <w:ind w:left="4087" w:hanging="360"/>
      </w:pPr>
      <w:rPr>
        <w:rFonts w:hint="default"/>
        <w:lang w:val="en-US" w:eastAsia="en-US" w:bidi="ar-SA"/>
      </w:rPr>
    </w:lvl>
    <w:lvl w:ilvl="4" w:tplc="65D285BC">
      <w:numFmt w:val="bullet"/>
      <w:lvlText w:val="•"/>
      <w:lvlJc w:val="left"/>
      <w:pPr>
        <w:ind w:left="5003" w:hanging="360"/>
      </w:pPr>
      <w:rPr>
        <w:rFonts w:hint="default"/>
        <w:lang w:val="en-US" w:eastAsia="en-US" w:bidi="ar-SA"/>
      </w:rPr>
    </w:lvl>
    <w:lvl w:ilvl="5" w:tplc="1EB20362">
      <w:numFmt w:val="bullet"/>
      <w:lvlText w:val="•"/>
      <w:lvlJc w:val="left"/>
      <w:pPr>
        <w:ind w:left="5919" w:hanging="360"/>
      </w:pPr>
      <w:rPr>
        <w:rFonts w:hint="default"/>
        <w:lang w:val="en-US" w:eastAsia="en-US" w:bidi="ar-SA"/>
      </w:rPr>
    </w:lvl>
    <w:lvl w:ilvl="6" w:tplc="3DE01722">
      <w:numFmt w:val="bullet"/>
      <w:lvlText w:val="•"/>
      <w:lvlJc w:val="left"/>
      <w:pPr>
        <w:ind w:left="6835" w:hanging="360"/>
      </w:pPr>
      <w:rPr>
        <w:rFonts w:hint="default"/>
        <w:lang w:val="en-US" w:eastAsia="en-US" w:bidi="ar-SA"/>
      </w:rPr>
    </w:lvl>
    <w:lvl w:ilvl="7" w:tplc="D8A60E3A">
      <w:numFmt w:val="bullet"/>
      <w:lvlText w:val="•"/>
      <w:lvlJc w:val="left"/>
      <w:pPr>
        <w:ind w:left="7751" w:hanging="360"/>
      </w:pPr>
      <w:rPr>
        <w:rFonts w:hint="default"/>
        <w:lang w:val="en-US" w:eastAsia="en-US" w:bidi="ar-SA"/>
      </w:rPr>
    </w:lvl>
    <w:lvl w:ilvl="8" w:tplc="2382AACE">
      <w:numFmt w:val="bullet"/>
      <w:lvlText w:val="•"/>
      <w:lvlJc w:val="left"/>
      <w:pPr>
        <w:ind w:left="8667" w:hanging="360"/>
      </w:pPr>
      <w:rPr>
        <w:rFonts w:hint="default"/>
        <w:lang w:val="en-US" w:eastAsia="en-US" w:bidi="ar-SA"/>
      </w:rPr>
    </w:lvl>
  </w:abstractNum>
  <w:abstractNum w:abstractNumId="2" w15:restartNumberingAfterBreak="0">
    <w:nsid w:val="08264D23"/>
    <w:multiLevelType w:val="hybridMultilevel"/>
    <w:tmpl w:val="11903C20"/>
    <w:lvl w:ilvl="0" w:tplc="A336DD88">
      <w:numFmt w:val="bullet"/>
      <w:lvlText w:val=""/>
      <w:lvlJc w:val="left"/>
      <w:pPr>
        <w:ind w:left="89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1356091"/>
    <w:multiLevelType w:val="hybridMultilevel"/>
    <w:tmpl w:val="E34A0BF4"/>
    <w:lvl w:ilvl="0" w:tplc="A336DD88">
      <w:numFmt w:val="bullet"/>
      <w:lvlText w:val=""/>
      <w:lvlPicBulletId w:val="0"/>
      <w:lvlJc w:val="left"/>
      <w:pPr>
        <w:ind w:left="340" w:hanging="170"/>
      </w:pPr>
      <w:rPr>
        <w:rFonts w:ascii="Wingdings" w:eastAsia="Wingdings" w:hAnsi="Wingdings" w:cs="Wingdings" w:hint="default"/>
        <w:color w:val="365F91"/>
        <w:w w:val="100"/>
        <w:sz w:val="22"/>
        <w:szCs w:val="22"/>
        <w:lang w:val="en-US" w:eastAsia="en-US" w:bidi="ar-SA"/>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16B01D55"/>
    <w:multiLevelType w:val="hybridMultilevel"/>
    <w:tmpl w:val="0A362568"/>
    <w:lvl w:ilvl="0" w:tplc="605C2490">
      <w:numFmt w:val="bullet"/>
      <w:lvlText w:val="◾"/>
      <w:lvlJc w:val="left"/>
      <w:pPr>
        <w:ind w:left="1349" w:hanging="360"/>
      </w:pPr>
      <w:rPr>
        <w:rFonts w:ascii="Cambria" w:eastAsia="Cambria" w:hAnsi="Cambria" w:cs="Cambria" w:hint="default"/>
        <w:color w:val="71627E"/>
        <w:w w:val="55"/>
        <w:sz w:val="22"/>
        <w:szCs w:val="22"/>
        <w:lang w:val="en-US" w:eastAsia="en-US" w:bidi="ar-SA"/>
      </w:rPr>
    </w:lvl>
    <w:lvl w:ilvl="1" w:tplc="09C2D204">
      <w:numFmt w:val="bullet"/>
      <w:lvlText w:val="•"/>
      <w:lvlJc w:val="left"/>
      <w:pPr>
        <w:ind w:left="2255" w:hanging="360"/>
      </w:pPr>
      <w:rPr>
        <w:rFonts w:hint="default"/>
        <w:lang w:val="en-US" w:eastAsia="en-US" w:bidi="ar-SA"/>
      </w:rPr>
    </w:lvl>
    <w:lvl w:ilvl="2" w:tplc="798A418A">
      <w:numFmt w:val="bullet"/>
      <w:lvlText w:val="•"/>
      <w:lvlJc w:val="left"/>
      <w:pPr>
        <w:ind w:left="3171" w:hanging="360"/>
      </w:pPr>
      <w:rPr>
        <w:rFonts w:hint="default"/>
        <w:lang w:val="en-US" w:eastAsia="en-US" w:bidi="ar-SA"/>
      </w:rPr>
    </w:lvl>
    <w:lvl w:ilvl="3" w:tplc="A2D445C8">
      <w:numFmt w:val="bullet"/>
      <w:lvlText w:val="•"/>
      <w:lvlJc w:val="left"/>
      <w:pPr>
        <w:ind w:left="4087" w:hanging="360"/>
      </w:pPr>
      <w:rPr>
        <w:rFonts w:hint="default"/>
        <w:lang w:val="en-US" w:eastAsia="en-US" w:bidi="ar-SA"/>
      </w:rPr>
    </w:lvl>
    <w:lvl w:ilvl="4" w:tplc="7D04747E">
      <w:numFmt w:val="bullet"/>
      <w:lvlText w:val="•"/>
      <w:lvlJc w:val="left"/>
      <w:pPr>
        <w:ind w:left="5003" w:hanging="360"/>
      </w:pPr>
      <w:rPr>
        <w:rFonts w:hint="default"/>
        <w:lang w:val="en-US" w:eastAsia="en-US" w:bidi="ar-SA"/>
      </w:rPr>
    </w:lvl>
    <w:lvl w:ilvl="5" w:tplc="8774EC3C">
      <w:numFmt w:val="bullet"/>
      <w:lvlText w:val="•"/>
      <w:lvlJc w:val="left"/>
      <w:pPr>
        <w:ind w:left="5919" w:hanging="360"/>
      </w:pPr>
      <w:rPr>
        <w:rFonts w:hint="default"/>
        <w:lang w:val="en-US" w:eastAsia="en-US" w:bidi="ar-SA"/>
      </w:rPr>
    </w:lvl>
    <w:lvl w:ilvl="6" w:tplc="71B4A38E">
      <w:numFmt w:val="bullet"/>
      <w:lvlText w:val="•"/>
      <w:lvlJc w:val="left"/>
      <w:pPr>
        <w:ind w:left="6835" w:hanging="360"/>
      </w:pPr>
      <w:rPr>
        <w:rFonts w:hint="default"/>
        <w:lang w:val="en-US" w:eastAsia="en-US" w:bidi="ar-SA"/>
      </w:rPr>
    </w:lvl>
    <w:lvl w:ilvl="7" w:tplc="31EC97B6">
      <w:numFmt w:val="bullet"/>
      <w:lvlText w:val="•"/>
      <w:lvlJc w:val="left"/>
      <w:pPr>
        <w:ind w:left="7751" w:hanging="360"/>
      </w:pPr>
      <w:rPr>
        <w:rFonts w:hint="default"/>
        <w:lang w:val="en-US" w:eastAsia="en-US" w:bidi="ar-SA"/>
      </w:rPr>
    </w:lvl>
    <w:lvl w:ilvl="8" w:tplc="CE0082FC">
      <w:numFmt w:val="bullet"/>
      <w:lvlText w:val="•"/>
      <w:lvlJc w:val="left"/>
      <w:pPr>
        <w:ind w:left="8667" w:hanging="360"/>
      </w:pPr>
      <w:rPr>
        <w:rFonts w:hint="default"/>
        <w:lang w:val="en-US" w:eastAsia="en-US" w:bidi="ar-SA"/>
      </w:rPr>
    </w:lvl>
  </w:abstractNum>
  <w:abstractNum w:abstractNumId="5" w15:restartNumberingAfterBreak="0">
    <w:nsid w:val="19952766"/>
    <w:multiLevelType w:val="hybridMultilevel"/>
    <w:tmpl w:val="508EACE0"/>
    <w:lvl w:ilvl="0" w:tplc="A336DD88">
      <w:numFmt w:val="bullet"/>
      <w:lvlText w:val=""/>
      <w:lvlPicBulletId w:val="0"/>
      <w:lvlJc w:val="left"/>
      <w:pPr>
        <w:ind w:left="340" w:hanging="170"/>
      </w:pPr>
      <w:rPr>
        <w:rFonts w:ascii="Wingdings" w:eastAsia="Wingdings" w:hAnsi="Wingdings" w:cs="Wingdings" w:hint="default"/>
        <w:color w:val="365F91"/>
        <w:w w:val="100"/>
        <w:sz w:val="22"/>
        <w:szCs w:val="22"/>
        <w:lang w:val="en-US" w:eastAsia="en-US" w:bidi="ar-SA"/>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1C354C1C"/>
    <w:multiLevelType w:val="multilevel"/>
    <w:tmpl w:val="36BA0EA2"/>
    <w:lvl w:ilvl="0">
      <w:start w:val="4"/>
      <w:numFmt w:val="decimal"/>
      <w:lvlText w:val="%1"/>
      <w:lvlJc w:val="left"/>
      <w:pPr>
        <w:ind w:left="962" w:hanging="334"/>
        <w:jc w:val="left"/>
      </w:pPr>
      <w:rPr>
        <w:rFonts w:hint="default"/>
        <w:lang w:val="en-US" w:eastAsia="en-US" w:bidi="ar-SA"/>
      </w:rPr>
    </w:lvl>
    <w:lvl w:ilvl="1">
      <w:start w:val="1"/>
      <w:numFmt w:val="decimal"/>
      <w:lvlText w:val="%1.%2"/>
      <w:lvlJc w:val="left"/>
      <w:pPr>
        <w:ind w:left="962" w:hanging="334"/>
        <w:jc w:val="left"/>
      </w:pPr>
      <w:rPr>
        <w:rFonts w:hint="default"/>
        <w:b/>
        <w:bCs/>
        <w:spacing w:val="-2"/>
        <w:w w:val="100"/>
        <w:lang w:val="en-US" w:eastAsia="en-US" w:bidi="ar-SA"/>
      </w:rPr>
    </w:lvl>
    <w:lvl w:ilvl="2">
      <w:numFmt w:val="bullet"/>
      <w:lvlText w:val="◾"/>
      <w:lvlJc w:val="left"/>
      <w:pPr>
        <w:ind w:left="1349" w:hanging="360"/>
      </w:pPr>
      <w:rPr>
        <w:rFonts w:ascii="Cambria" w:eastAsia="Cambria" w:hAnsi="Cambria" w:cs="Cambria" w:hint="default"/>
        <w:color w:val="71627E"/>
        <w:w w:val="55"/>
        <w:sz w:val="22"/>
        <w:szCs w:val="22"/>
        <w:lang w:val="en-US" w:eastAsia="en-US" w:bidi="ar-SA"/>
      </w:rPr>
    </w:lvl>
    <w:lvl w:ilvl="3">
      <w:numFmt w:val="bullet"/>
      <w:lvlText w:val="◾"/>
      <w:lvlJc w:val="left"/>
      <w:pPr>
        <w:ind w:left="2177" w:hanging="360"/>
      </w:pPr>
      <w:rPr>
        <w:rFonts w:ascii="Cambria" w:eastAsia="Cambria" w:hAnsi="Cambria" w:cs="Cambria" w:hint="default"/>
        <w:color w:val="71627E"/>
        <w:w w:val="55"/>
        <w:sz w:val="22"/>
        <w:szCs w:val="22"/>
        <w:lang w:val="en-US" w:eastAsia="en-US" w:bidi="ar-SA"/>
      </w:rPr>
    </w:lvl>
    <w:lvl w:ilvl="4">
      <w:numFmt w:val="bullet"/>
      <w:lvlText w:val="•"/>
      <w:lvlJc w:val="left"/>
      <w:pPr>
        <w:ind w:left="2180" w:hanging="360"/>
      </w:pPr>
      <w:rPr>
        <w:rFonts w:hint="default"/>
        <w:lang w:val="en-US" w:eastAsia="en-US" w:bidi="ar-SA"/>
      </w:rPr>
    </w:lvl>
    <w:lvl w:ilvl="5">
      <w:numFmt w:val="bullet"/>
      <w:lvlText w:val="•"/>
      <w:lvlJc w:val="left"/>
      <w:pPr>
        <w:ind w:left="3566" w:hanging="360"/>
      </w:pPr>
      <w:rPr>
        <w:rFonts w:hint="default"/>
        <w:lang w:val="en-US" w:eastAsia="en-US" w:bidi="ar-SA"/>
      </w:rPr>
    </w:lvl>
    <w:lvl w:ilvl="6">
      <w:numFmt w:val="bullet"/>
      <w:lvlText w:val="•"/>
      <w:lvlJc w:val="left"/>
      <w:pPr>
        <w:ind w:left="4953" w:hanging="360"/>
      </w:pPr>
      <w:rPr>
        <w:rFonts w:hint="default"/>
        <w:lang w:val="en-US" w:eastAsia="en-US" w:bidi="ar-SA"/>
      </w:rPr>
    </w:lvl>
    <w:lvl w:ilvl="7">
      <w:numFmt w:val="bullet"/>
      <w:lvlText w:val="•"/>
      <w:lvlJc w:val="left"/>
      <w:pPr>
        <w:ind w:left="6339" w:hanging="360"/>
      </w:pPr>
      <w:rPr>
        <w:rFonts w:hint="default"/>
        <w:lang w:val="en-US" w:eastAsia="en-US" w:bidi="ar-SA"/>
      </w:rPr>
    </w:lvl>
    <w:lvl w:ilvl="8">
      <w:numFmt w:val="bullet"/>
      <w:lvlText w:val="•"/>
      <w:lvlJc w:val="left"/>
      <w:pPr>
        <w:ind w:left="7726" w:hanging="360"/>
      </w:pPr>
      <w:rPr>
        <w:rFonts w:hint="default"/>
        <w:lang w:val="en-US" w:eastAsia="en-US" w:bidi="ar-SA"/>
      </w:rPr>
    </w:lvl>
  </w:abstractNum>
  <w:abstractNum w:abstractNumId="7" w15:restartNumberingAfterBreak="0">
    <w:nsid w:val="1F3F5AB5"/>
    <w:multiLevelType w:val="hybridMultilevel"/>
    <w:tmpl w:val="15F6076C"/>
    <w:lvl w:ilvl="0" w:tplc="A336DD88">
      <w:numFmt w:val="bullet"/>
      <w:lvlText w:val=""/>
      <w:lvlJc w:val="left"/>
      <w:pPr>
        <w:ind w:left="72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57F90"/>
    <w:multiLevelType w:val="hybridMultilevel"/>
    <w:tmpl w:val="FFA86862"/>
    <w:lvl w:ilvl="0" w:tplc="A336DD88">
      <w:numFmt w:val="bullet"/>
      <w:lvlText w:val=""/>
      <w:lvlJc w:val="left"/>
      <w:pPr>
        <w:ind w:left="89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2B412AA4"/>
    <w:multiLevelType w:val="hybridMultilevel"/>
    <w:tmpl w:val="135C030E"/>
    <w:lvl w:ilvl="0" w:tplc="85DE3A3C">
      <w:start w:val="1"/>
      <w:numFmt w:val="decimal"/>
      <w:lvlText w:val="%1."/>
      <w:lvlJc w:val="left"/>
      <w:pPr>
        <w:ind w:left="850" w:hanging="221"/>
        <w:jc w:val="left"/>
      </w:pPr>
      <w:rPr>
        <w:rFonts w:ascii="Calibri" w:eastAsia="Calibri" w:hAnsi="Calibri" w:cs="Calibri" w:hint="default"/>
        <w:b/>
        <w:bCs/>
        <w:w w:val="100"/>
        <w:sz w:val="22"/>
        <w:szCs w:val="22"/>
        <w:u w:val="single" w:color="000000"/>
        <w:lang w:val="en-US" w:eastAsia="en-US" w:bidi="ar-SA"/>
      </w:rPr>
    </w:lvl>
    <w:lvl w:ilvl="1" w:tplc="A336DD88">
      <w:numFmt w:val="bullet"/>
      <w:lvlText w:val=""/>
      <w:lvlJc w:val="left"/>
      <w:pPr>
        <w:ind w:left="1349" w:hanging="360"/>
      </w:pPr>
      <w:rPr>
        <w:rFonts w:ascii="Wingdings" w:eastAsia="Wingdings" w:hAnsi="Wingdings" w:cs="Wingdings" w:hint="default"/>
        <w:color w:val="365F91"/>
        <w:w w:val="100"/>
        <w:sz w:val="22"/>
        <w:szCs w:val="22"/>
        <w:lang w:val="en-US" w:eastAsia="en-US" w:bidi="ar-SA"/>
      </w:rPr>
    </w:lvl>
    <w:lvl w:ilvl="2" w:tplc="2988AAF2">
      <w:numFmt w:val="bullet"/>
      <w:lvlText w:val="•"/>
      <w:lvlJc w:val="left"/>
      <w:pPr>
        <w:ind w:left="2357" w:hanging="360"/>
      </w:pPr>
      <w:rPr>
        <w:rFonts w:hint="default"/>
        <w:lang w:val="en-US" w:eastAsia="en-US" w:bidi="ar-SA"/>
      </w:rPr>
    </w:lvl>
    <w:lvl w:ilvl="3" w:tplc="8DB6FEC6">
      <w:numFmt w:val="bullet"/>
      <w:lvlText w:val="•"/>
      <w:lvlJc w:val="left"/>
      <w:pPr>
        <w:ind w:left="3375" w:hanging="360"/>
      </w:pPr>
      <w:rPr>
        <w:rFonts w:hint="default"/>
        <w:lang w:val="en-US" w:eastAsia="en-US" w:bidi="ar-SA"/>
      </w:rPr>
    </w:lvl>
    <w:lvl w:ilvl="4" w:tplc="8F9A9FC8">
      <w:numFmt w:val="bullet"/>
      <w:lvlText w:val="•"/>
      <w:lvlJc w:val="left"/>
      <w:pPr>
        <w:ind w:left="4393" w:hanging="360"/>
      </w:pPr>
      <w:rPr>
        <w:rFonts w:hint="default"/>
        <w:lang w:val="en-US" w:eastAsia="en-US" w:bidi="ar-SA"/>
      </w:rPr>
    </w:lvl>
    <w:lvl w:ilvl="5" w:tplc="2B0EFD26">
      <w:numFmt w:val="bullet"/>
      <w:lvlText w:val="•"/>
      <w:lvlJc w:val="left"/>
      <w:pPr>
        <w:ind w:left="5410" w:hanging="360"/>
      </w:pPr>
      <w:rPr>
        <w:rFonts w:hint="default"/>
        <w:lang w:val="en-US" w:eastAsia="en-US" w:bidi="ar-SA"/>
      </w:rPr>
    </w:lvl>
    <w:lvl w:ilvl="6" w:tplc="4044D30A">
      <w:numFmt w:val="bullet"/>
      <w:lvlText w:val="•"/>
      <w:lvlJc w:val="left"/>
      <w:pPr>
        <w:ind w:left="6428" w:hanging="360"/>
      </w:pPr>
      <w:rPr>
        <w:rFonts w:hint="default"/>
        <w:lang w:val="en-US" w:eastAsia="en-US" w:bidi="ar-SA"/>
      </w:rPr>
    </w:lvl>
    <w:lvl w:ilvl="7" w:tplc="DBBA24D4">
      <w:numFmt w:val="bullet"/>
      <w:lvlText w:val="•"/>
      <w:lvlJc w:val="left"/>
      <w:pPr>
        <w:ind w:left="7446" w:hanging="360"/>
      </w:pPr>
      <w:rPr>
        <w:rFonts w:hint="default"/>
        <w:lang w:val="en-US" w:eastAsia="en-US" w:bidi="ar-SA"/>
      </w:rPr>
    </w:lvl>
    <w:lvl w:ilvl="8" w:tplc="4C90C696">
      <w:numFmt w:val="bullet"/>
      <w:lvlText w:val="•"/>
      <w:lvlJc w:val="left"/>
      <w:pPr>
        <w:ind w:left="8463" w:hanging="360"/>
      </w:pPr>
      <w:rPr>
        <w:rFonts w:hint="default"/>
        <w:lang w:val="en-US" w:eastAsia="en-US" w:bidi="ar-SA"/>
      </w:rPr>
    </w:lvl>
  </w:abstractNum>
  <w:abstractNum w:abstractNumId="10" w15:restartNumberingAfterBreak="0">
    <w:nsid w:val="2EC16312"/>
    <w:multiLevelType w:val="hybridMultilevel"/>
    <w:tmpl w:val="E9EE159E"/>
    <w:lvl w:ilvl="0" w:tplc="A336DD88">
      <w:numFmt w:val="bullet"/>
      <w:lvlText w:val=""/>
      <w:lvlJc w:val="left"/>
      <w:pPr>
        <w:ind w:left="89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F7D0F91"/>
    <w:multiLevelType w:val="hybridMultilevel"/>
    <w:tmpl w:val="C73CDA76"/>
    <w:lvl w:ilvl="0" w:tplc="A336DD88">
      <w:numFmt w:val="bullet"/>
      <w:lvlText w:val=""/>
      <w:lvlJc w:val="left"/>
      <w:pPr>
        <w:ind w:left="89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31821354"/>
    <w:multiLevelType w:val="hybridMultilevel"/>
    <w:tmpl w:val="3FCA8038"/>
    <w:lvl w:ilvl="0" w:tplc="A336DD88">
      <w:numFmt w:val="bullet"/>
      <w:lvlText w:val=""/>
      <w:lvlJc w:val="left"/>
      <w:pPr>
        <w:ind w:left="89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4CC452F"/>
    <w:multiLevelType w:val="hybridMultilevel"/>
    <w:tmpl w:val="D564F252"/>
    <w:lvl w:ilvl="0" w:tplc="A336DD88">
      <w:numFmt w:val="bullet"/>
      <w:lvlText w:val=""/>
      <w:lvlJc w:val="left"/>
      <w:pPr>
        <w:ind w:left="72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F2CAA"/>
    <w:multiLevelType w:val="hybridMultilevel"/>
    <w:tmpl w:val="82C6748C"/>
    <w:lvl w:ilvl="0" w:tplc="7CC4D644">
      <w:numFmt w:val="bullet"/>
      <w:lvlText w:val="◾"/>
      <w:lvlJc w:val="left"/>
      <w:pPr>
        <w:ind w:left="1349" w:hanging="360"/>
      </w:pPr>
      <w:rPr>
        <w:rFonts w:ascii="Cambria" w:eastAsia="Cambria" w:hAnsi="Cambria" w:cs="Cambria" w:hint="default"/>
        <w:color w:val="71627E"/>
        <w:w w:val="55"/>
        <w:sz w:val="22"/>
        <w:szCs w:val="22"/>
        <w:lang w:val="en-US" w:eastAsia="en-US" w:bidi="ar-SA"/>
      </w:rPr>
    </w:lvl>
    <w:lvl w:ilvl="1" w:tplc="9F90068E">
      <w:numFmt w:val="bullet"/>
      <w:lvlText w:val="•"/>
      <w:lvlJc w:val="left"/>
      <w:pPr>
        <w:ind w:left="2255" w:hanging="360"/>
      </w:pPr>
      <w:rPr>
        <w:rFonts w:hint="default"/>
        <w:lang w:val="en-US" w:eastAsia="en-US" w:bidi="ar-SA"/>
      </w:rPr>
    </w:lvl>
    <w:lvl w:ilvl="2" w:tplc="BAE68B64">
      <w:numFmt w:val="bullet"/>
      <w:lvlText w:val="•"/>
      <w:lvlJc w:val="left"/>
      <w:pPr>
        <w:ind w:left="3171" w:hanging="360"/>
      </w:pPr>
      <w:rPr>
        <w:rFonts w:hint="default"/>
        <w:lang w:val="en-US" w:eastAsia="en-US" w:bidi="ar-SA"/>
      </w:rPr>
    </w:lvl>
    <w:lvl w:ilvl="3" w:tplc="FFC4C970">
      <w:numFmt w:val="bullet"/>
      <w:lvlText w:val="•"/>
      <w:lvlJc w:val="left"/>
      <w:pPr>
        <w:ind w:left="4087" w:hanging="360"/>
      </w:pPr>
      <w:rPr>
        <w:rFonts w:hint="default"/>
        <w:lang w:val="en-US" w:eastAsia="en-US" w:bidi="ar-SA"/>
      </w:rPr>
    </w:lvl>
    <w:lvl w:ilvl="4" w:tplc="409E7470">
      <w:numFmt w:val="bullet"/>
      <w:lvlText w:val="•"/>
      <w:lvlJc w:val="left"/>
      <w:pPr>
        <w:ind w:left="5003" w:hanging="360"/>
      </w:pPr>
      <w:rPr>
        <w:rFonts w:hint="default"/>
        <w:lang w:val="en-US" w:eastAsia="en-US" w:bidi="ar-SA"/>
      </w:rPr>
    </w:lvl>
    <w:lvl w:ilvl="5" w:tplc="57EA4090">
      <w:numFmt w:val="bullet"/>
      <w:lvlText w:val="•"/>
      <w:lvlJc w:val="left"/>
      <w:pPr>
        <w:ind w:left="5919" w:hanging="360"/>
      </w:pPr>
      <w:rPr>
        <w:rFonts w:hint="default"/>
        <w:lang w:val="en-US" w:eastAsia="en-US" w:bidi="ar-SA"/>
      </w:rPr>
    </w:lvl>
    <w:lvl w:ilvl="6" w:tplc="54D25B18">
      <w:numFmt w:val="bullet"/>
      <w:lvlText w:val="•"/>
      <w:lvlJc w:val="left"/>
      <w:pPr>
        <w:ind w:left="6835" w:hanging="360"/>
      </w:pPr>
      <w:rPr>
        <w:rFonts w:hint="default"/>
        <w:lang w:val="en-US" w:eastAsia="en-US" w:bidi="ar-SA"/>
      </w:rPr>
    </w:lvl>
    <w:lvl w:ilvl="7" w:tplc="42EA699E">
      <w:numFmt w:val="bullet"/>
      <w:lvlText w:val="•"/>
      <w:lvlJc w:val="left"/>
      <w:pPr>
        <w:ind w:left="7751" w:hanging="360"/>
      </w:pPr>
      <w:rPr>
        <w:rFonts w:hint="default"/>
        <w:lang w:val="en-US" w:eastAsia="en-US" w:bidi="ar-SA"/>
      </w:rPr>
    </w:lvl>
    <w:lvl w:ilvl="8" w:tplc="5AC0EF32">
      <w:numFmt w:val="bullet"/>
      <w:lvlText w:val="•"/>
      <w:lvlJc w:val="left"/>
      <w:pPr>
        <w:ind w:left="8667" w:hanging="360"/>
      </w:pPr>
      <w:rPr>
        <w:rFonts w:hint="default"/>
        <w:lang w:val="en-US" w:eastAsia="en-US" w:bidi="ar-SA"/>
      </w:rPr>
    </w:lvl>
  </w:abstractNum>
  <w:abstractNum w:abstractNumId="15" w15:restartNumberingAfterBreak="0">
    <w:nsid w:val="38FC65CC"/>
    <w:multiLevelType w:val="hybridMultilevel"/>
    <w:tmpl w:val="18CA4350"/>
    <w:lvl w:ilvl="0" w:tplc="A706FEAC">
      <w:numFmt w:val="bullet"/>
      <w:lvlText w:val="◾"/>
      <w:lvlJc w:val="left"/>
      <w:pPr>
        <w:ind w:left="1618" w:hanging="360"/>
      </w:pPr>
      <w:rPr>
        <w:rFonts w:ascii="Cambria" w:eastAsia="Cambria" w:hAnsi="Cambria" w:cs="Cambria" w:hint="default"/>
        <w:color w:val="71627E"/>
        <w:w w:val="55"/>
        <w:sz w:val="22"/>
        <w:szCs w:val="22"/>
        <w:lang w:val="en-US" w:eastAsia="en-US" w:bidi="ar-SA"/>
      </w:rPr>
    </w:lvl>
    <w:lvl w:ilvl="1" w:tplc="A58C9190">
      <w:numFmt w:val="bullet"/>
      <w:lvlText w:val="•"/>
      <w:lvlJc w:val="left"/>
      <w:pPr>
        <w:ind w:left="2507" w:hanging="360"/>
      </w:pPr>
      <w:rPr>
        <w:rFonts w:hint="default"/>
        <w:lang w:val="en-US" w:eastAsia="en-US" w:bidi="ar-SA"/>
      </w:rPr>
    </w:lvl>
    <w:lvl w:ilvl="2" w:tplc="E4565290">
      <w:numFmt w:val="bullet"/>
      <w:lvlText w:val="•"/>
      <w:lvlJc w:val="left"/>
      <w:pPr>
        <w:ind w:left="3395" w:hanging="360"/>
      </w:pPr>
      <w:rPr>
        <w:rFonts w:hint="default"/>
        <w:lang w:val="en-US" w:eastAsia="en-US" w:bidi="ar-SA"/>
      </w:rPr>
    </w:lvl>
    <w:lvl w:ilvl="3" w:tplc="EB6AE3D2">
      <w:numFmt w:val="bullet"/>
      <w:lvlText w:val="•"/>
      <w:lvlJc w:val="left"/>
      <w:pPr>
        <w:ind w:left="4283" w:hanging="360"/>
      </w:pPr>
      <w:rPr>
        <w:rFonts w:hint="default"/>
        <w:lang w:val="en-US" w:eastAsia="en-US" w:bidi="ar-SA"/>
      </w:rPr>
    </w:lvl>
    <w:lvl w:ilvl="4" w:tplc="AB3C89D0">
      <w:numFmt w:val="bullet"/>
      <w:lvlText w:val="•"/>
      <w:lvlJc w:val="left"/>
      <w:pPr>
        <w:ind w:left="5171" w:hanging="360"/>
      </w:pPr>
      <w:rPr>
        <w:rFonts w:hint="default"/>
        <w:lang w:val="en-US" w:eastAsia="en-US" w:bidi="ar-SA"/>
      </w:rPr>
    </w:lvl>
    <w:lvl w:ilvl="5" w:tplc="56B021A2">
      <w:numFmt w:val="bullet"/>
      <w:lvlText w:val="•"/>
      <w:lvlJc w:val="left"/>
      <w:pPr>
        <w:ind w:left="6059" w:hanging="360"/>
      </w:pPr>
      <w:rPr>
        <w:rFonts w:hint="default"/>
        <w:lang w:val="en-US" w:eastAsia="en-US" w:bidi="ar-SA"/>
      </w:rPr>
    </w:lvl>
    <w:lvl w:ilvl="6" w:tplc="90E6380C">
      <w:numFmt w:val="bullet"/>
      <w:lvlText w:val="•"/>
      <w:lvlJc w:val="left"/>
      <w:pPr>
        <w:ind w:left="6947" w:hanging="360"/>
      </w:pPr>
      <w:rPr>
        <w:rFonts w:hint="default"/>
        <w:lang w:val="en-US" w:eastAsia="en-US" w:bidi="ar-SA"/>
      </w:rPr>
    </w:lvl>
    <w:lvl w:ilvl="7" w:tplc="A18028A0">
      <w:numFmt w:val="bullet"/>
      <w:lvlText w:val="•"/>
      <w:lvlJc w:val="left"/>
      <w:pPr>
        <w:ind w:left="7835" w:hanging="360"/>
      </w:pPr>
      <w:rPr>
        <w:rFonts w:hint="default"/>
        <w:lang w:val="en-US" w:eastAsia="en-US" w:bidi="ar-SA"/>
      </w:rPr>
    </w:lvl>
    <w:lvl w:ilvl="8" w:tplc="C4DCB2F8">
      <w:numFmt w:val="bullet"/>
      <w:lvlText w:val="•"/>
      <w:lvlJc w:val="left"/>
      <w:pPr>
        <w:ind w:left="8723" w:hanging="360"/>
      </w:pPr>
      <w:rPr>
        <w:rFonts w:hint="default"/>
        <w:lang w:val="en-US" w:eastAsia="en-US" w:bidi="ar-SA"/>
      </w:rPr>
    </w:lvl>
  </w:abstractNum>
  <w:abstractNum w:abstractNumId="16" w15:restartNumberingAfterBreak="0">
    <w:nsid w:val="3B0740FB"/>
    <w:multiLevelType w:val="hybridMultilevel"/>
    <w:tmpl w:val="2E4C6866"/>
    <w:lvl w:ilvl="0" w:tplc="A336DD88">
      <w:numFmt w:val="bullet"/>
      <w:lvlText w:val=""/>
      <w:lvlJc w:val="left"/>
      <w:pPr>
        <w:ind w:left="72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16E7C"/>
    <w:multiLevelType w:val="hybridMultilevel"/>
    <w:tmpl w:val="AD3A2314"/>
    <w:lvl w:ilvl="0" w:tplc="A336DD88">
      <w:numFmt w:val="bullet"/>
      <w:lvlText w:val=""/>
      <w:lvlJc w:val="left"/>
      <w:pPr>
        <w:ind w:left="89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3C2E6D67"/>
    <w:multiLevelType w:val="hybridMultilevel"/>
    <w:tmpl w:val="C5AA966C"/>
    <w:lvl w:ilvl="0" w:tplc="354AD472">
      <w:numFmt w:val="bullet"/>
      <w:lvlText w:val="◾"/>
      <w:lvlJc w:val="left"/>
      <w:pPr>
        <w:ind w:left="1349" w:hanging="360"/>
      </w:pPr>
      <w:rPr>
        <w:rFonts w:ascii="Cambria" w:eastAsia="Cambria" w:hAnsi="Cambria" w:cs="Cambria" w:hint="default"/>
        <w:color w:val="71627E"/>
        <w:w w:val="55"/>
        <w:sz w:val="22"/>
        <w:szCs w:val="22"/>
        <w:lang w:val="en-US" w:eastAsia="en-US" w:bidi="ar-SA"/>
      </w:rPr>
    </w:lvl>
    <w:lvl w:ilvl="1" w:tplc="AC7C8232">
      <w:numFmt w:val="bullet"/>
      <w:lvlText w:val="◾"/>
      <w:lvlJc w:val="left"/>
      <w:pPr>
        <w:ind w:left="2069" w:hanging="360"/>
      </w:pPr>
      <w:rPr>
        <w:rFonts w:ascii="Cambria" w:eastAsia="Cambria" w:hAnsi="Cambria" w:cs="Cambria" w:hint="default"/>
        <w:color w:val="71627E"/>
        <w:w w:val="55"/>
        <w:sz w:val="22"/>
        <w:szCs w:val="22"/>
        <w:lang w:val="en-US" w:eastAsia="en-US" w:bidi="ar-SA"/>
      </w:rPr>
    </w:lvl>
    <w:lvl w:ilvl="2" w:tplc="19A2AA16">
      <w:numFmt w:val="bullet"/>
      <w:lvlText w:val="•"/>
      <w:lvlJc w:val="left"/>
      <w:pPr>
        <w:ind w:left="2997" w:hanging="360"/>
      </w:pPr>
      <w:rPr>
        <w:rFonts w:hint="default"/>
        <w:lang w:val="en-US" w:eastAsia="en-US" w:bidi="ar-SA"/>
      </w:rPr>
    </w:lvl>
    <w:lvl w:ilvl="3" w:tplc="B2F02586">
      <w:numFmt w:val="bullet"/>
      <w:lvlText w:val="•"/>
      <w:lvlJc w:val="left"/>
      <w:pPr>
        <w:ind w:left="3935" w:hanging="360"/>
      </w:pPr>
      <w:rPr>
        <w:rFonts w:hint="default"/>
        <w:lang w:val="en-US" w:eastAsia="en-US" w:bidi="ar-SA"/>
      </w:rPr>
    </w:lvl>
    <w:lvl w:ilvl="4" w:tplc="E674AF3C">
      <w:numFmt w:val="bullet"/>
      <w:lvlText w:val="•"/>
      <w:lvlJc w:val="left"/>
      <w:pPr>
        <w:ind w:left="4873" w:hanging="360"/>
      </w:pPr>
      <w:rPr>
        <w:rFonts w:hint="default"/>
        <w:lang w:val="en-US" w:eastAsia="en-US" w:bidi="ar-SA"/>
      </w:rPr>
    </w:lvl>
    <w:lvl w:ilvl="5" w:tplc="1520CB0A">
      <w:numFmt w:val="bullet"/>
      <w:lvlText w:val="•"/>
      <w:lvlJc w:val="left"/>
      <w:pPr>
        <w:ind w:left="5810" w:hanging="360"/>
      </w:pPr>
      <w:rPr>
        <w:rFonts w:hint="default"/>
        <w:lang w:val="en-US" w:eastAsia="en-US" w:bidi="ar-SA"/>
      </w:rPr>
    </w:lvl>
    <w:lvl w:ilvl="6" w:tplc="B33EE35C">
      <w:numFmt w:val="bullet"/>
      <w:lvlText w:val="•"/>
      <w:lvlJc w:val="left"/>
      <w:pPr>
        <w:ind w:left="6748" w:hanging="360"/>
      </w:pPr>
      <w:rPr>
        <w:rFonts w:hint="default"/>
        <w:lang w:val="en-US" w:eastAsia="en-US" w:bidi="ar-SA"/>
      </w:rPr>
    </w:lvl>
    <w:lvl w:ilvl="7" w:tplc="CBBA1C56">
      <w:numFmt w:val="bullet"/>
      <w:lvlText w:val="•"/>
      <w:lvlJc w:val="left"/>
      <w:pPr>
        <w:ind w:left="7686" w:hanging="360"/>
      </w:pPr>
      <w:rPr>
        <w:rFonts w:hint="default"/>
        <w:lang w:val="en-US" w:eastAsia="en-US" w:bidi="ar-SA"/>
      </w:rPr>
    </w:lvl>
    <w:lvl w:ilvl="8" w:tplc="5C0E0B80">
      <w:numFmt w:val="bullet"/>
      <w:lvlText w:val="•"/>
      <w:lvlJc w:val="left"/>
      <w:pPr>
        <w:ind w:left="8623" w:hanging="360"/>
      </w:pPr>
      <w:rPr>
        <w:rFonts w:hint="default"/>
        <w:lang w:val="en-US" w:eastAsia="en-US" w:bidi="ar-SA"/>
      </w:rPr>
    </w:lvl>
  </w:abstractNum>
  <w:abstractNum w:abstractNumId="19" w15:restartNumberingAfterBreak="0">
    <w:nsid w:val="3C3C0666"/>
    <w:multiLevelType w:val="hybridMultilevel"/>
    <w:tmpl w:val="56ECF062"/>
    <w:lvl w:ilvl="0" w:tplc="A336DD88">
      <w:numFmt w:val="bullet"/>
      <w:lvlText w:val=""/>
      <w:lvlJc w:val="left"/>
      <w:pPr>
        <w:ind w:left="72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271F0"/>
    <w:multiLevelType w:val="hybridMultilevel"/>
    <w:tmpl w:val="B268B848"/>
    <w:lvl w:ilvl="0" w:tplc="345614EC">
      <w:numFmt w:val="bullet"/>
      <w:lvlText w:val="◾"/>
      <w:lvlJc w:val="left"/>
      <w:pPr>
        <w:ind w:left="1349" w:hanging="360"/>
      </w:pPr>
      <w:rPr>
        <w:rFonts w:ascii="Cambria" w:eastAsia="Cambria" w:hAnsi="Cambria" w:cs="Cambria" w:hint="default"/>
        <w:color w:val="71627E"/>
        <w:w w:val="55"/>
        <w:sz w:val="22"/>
        <w:szCs w:val="22"/>
        <w:lang w:val="en-US" w:eastAsia="en-US" w:bidi="ar-SA"/>
      </w:rPr>
    </w:lvl>
    <w:lvl w:ilvl="1" w:tplc="E18C419E">
      <w:numFmt w:val="bullet"/>
      <w:lvlText w:val="•"/>
      <w:lvlJc w:val="left"/>
      <w:pPr>
        <w:ind w:left="2255" w:hanging="360"/>
      </w:pPr>
      <w:rPr>
        <w:rFonts w:hint="default"/>
        <w:lang w:val="en-US" w:eastAsia="en-US" w:bidi="ar-SA"/>
      </w:rPr>
    </w:lvl>
    <w:lvl w:ilvl="2" w:tplc="B5B8D370">
      <w:numFmt w:val="bullet"/>
      <w:lvlText w:val="•"/>
      <w:lvlJc w:val="left"/>
      <w:pPr>
        <w:ind w:left="3171" w:hanging="360"/>
      </w:pPr>
      <w:rPr>
        <w:rFonts w:hint="default"/>
        <w:lang w:val="en-US" w:eastAsia="en-US" w:bidi="ar-SA"/>
      </w:rPr>
    </w:lvl>
    <w:lvl w:ilvl="3" w:tplc="174ABAE6">
      <w:numFmt w:val="bullet"/>
      <w:lvlText w:val="•"/>
      <w:lvlJc w:val="left"/>
      <w:pPr>
        <w:ind w:left="4087" w:hanging="360"/>
      </w:pPr>
      <w:rPr>
        <w:rFonts w:hint="default"/>
        <w:lang w:val="en-US" w:eastAsia="en-US" w:bidi="ar-SA"/>
      </w:rPr>
    </w:lvl>
    <w:lvl w:ilvl="4" w:tplc="C054FC82">
      <w:numFmt w:val="bullet"/>
      <w:lvlText w:val="•"/>
      <w:lvlJc w:val="left"/>
      <w:pPr>
        <w:ind w:left="5003" w:hanging="360"/>
      </w:pPr>
      <w:rPr>
        <w:rFonts w:hint="default"/>
        <w:lang w:val="en-US" w:eastAsia="en-US" w:bidi="ar-SA"/>
      </w:rPr>
    </w:lvl>
    <w:lvl w:ilvl="5" w:tplc="ACC81FCE">
      <w:numFmt w:val="bullet"/>
      <w:lvlText w:val="•"/>
      <w:lvlJc w:val="left"/>
      <w:pPr>
        <w:ind w:left="5919" w:hanging="360"/>
      </w:pPr>
      <w:rPr>
        <w:rFonts w:hint="default"/>
        <w:lang w:val="en-US" w:eastAsia="en-US" w:bidi="ar-SA"/>
      </w:rPr>
    </w:lvl>
    <w:lvl w:ilvl="6" w:tplc="65D06DDE">
      <w:numFmt w:val="bullet"/>
      <w:lvlText w:val="•"/>
      <w:lvlJc w:val="left"/>
      <w:pPr>
        <w:ind w:left="6835" w:hanging="360"/>
      </w:pPr>
      <w:rPr>
        <w:rFonts w:hint="default"/>
        <w:lang w:val="en-US" w:eastAsia="en-US" w:bidi="ar-SA"/>
      </w:rPr>
    </w:lvl>
    <w:lvl w:ilvl="7" w:tplc="3F5C24B0">
      <w:numFmt w:val="bullet"/>
      <w:lvlText w:val="•"/>
      <w:lvlJc w:val="left"/>
      <w:pPr>
        <w:ind w:left="7751" w:hanging="360"/>
      </w:pPr>
      <w:rPr>
        <w:rFonts w:hint="default"/>
        <w:lang w:val="en-US" w:eastAsia="en-US" w:bidi="ar-SA"/>
      </w:rPr>
    </w:lvl>
    <w:lvl w:ilvl="8" w:tplc="E31402B4">
      <w:numFmt w:val="bullet"/>
      <w:lvlText w:val="•"/>
      <w:lvlJc w:val="left"/>
      <w:pPr>
        <w:ind w:left="8667" w:hanging="360"/>
      </w:pPr>
      <w:rPr>
        <w:rFonts w:hint="default"/>
        <w:lang w:val="en-US" w:eastAsia="en-US" w:bidi="ar-SA"/>
      </w:rPr>
    </w:lvl>
  </w:abstractNum>
  <w:abstractNum w:abstractNumId="21" w15:restartNumberingAfterBreak="0">
    <w:nsid w:val="40C912D6"/>
    <w:multiLevelType w:val="hybridMultilevel"/>
    <w:tmpl w:val="79FC3D2C"/>
    <w:lvl w:ilvl="0" w:tplc="4FDC43C4">
      <w:start w:val="1"/>
      <w:numFmt w:val="bullet"/>
      <w:lvlText w:val=""/>
      <w:lvlPicBulletId w:val="0"/>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410E7FB0"/>
    <w:multiLevelType w:val="hybridMultilevel"/>
    <w:tmpl w:val="91ACF636"/>
    <w:lvl w:ilvl="0" w:tplc="A336DD88">
      <w:numFmt w:val="bullet"/>
      <w:lvlText w:val=""/>
      <w:lvlJc w:val="left"/>
      <w:pPr>
        <w:ind w:left="72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2A1A8D"/>
    <w:multiLevelType w:val="hybridMultilevel"/>
    <w:tmpl w:val="9F40D878"/>
    <w:lvl w:ilvl="0" w:tplc="A336DD88">
      <w:numFmt w:val="bullet"/>
      <w:lvlText w:val=""/>
      <w:lvlJc w:val="left"/>
      <w:pPr>
        <w:ind w:left="89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4717753D"/>
    <w:multiLevelType w:val="hybridMultilevel"/>
    <w:tmpl w:val="07603794"/>
    <w:lvl w:ilvl="0" w:tplc="BB368A72">
      <w:numFmt w:val="bullet"/>
      <w:lvlText w:val="◾"/>
      <w:lvlJc w:val="left"/>
      <w:pPr>
        <w:ind w:left="1349" w:hanging="360"/>
      </w:pPr>
      <w:rPr>
        <w:rFonts w:ascii="Cambria" w:eastAsia="Cambria" w:hAnsi="Cambria" w:cs="Cambria" w:hint="default"/>
        <w:color w:val="71627E"/>
        <w:w w:val="55"/>
        <w:sz w:val="22"/>
        <w:szCs w:val="22"/>
        <w:lang w:val="en-US" w:eastAsia="en-US" w:bidi="ar-SA"/>
      </w:rPr>
    </w:lvl>
    <w:lvl w:ilvl="1" w:tplc="CB760964">
      <w:numFmt w:val="bullet"/>
      <w:lvlText w:val="•"/>
      <w:lvlJc w:val="left"/>
      <w:pPr>
        <w:ind w:left="2255" w:hanging="360"/>
      </w:pPr>
      <w:rPr>
        <w:rFonts w:hint="default"/>
        <w:lang w:val="en-US" w:eastAsia="en-US" w:bidi="ar-SA"/>
      </w:rPr>
    </w:lvl>
    <w:lvl w:ilvl="2" w:tplc="A66C0E34">
      <w:numFmt w:val="bullet"/>
      <w:lvlText w:val="•"/>
      <w:lvlJc w:val="left"/>
      <w:pPr>
        <w:ind w:left="3171" w:hanging="360"/>
      </w:pPr>
      <w:rPr>
        <w:rFonts w:hint="default"/>
        <w:lang w:val="en-US" w:eastAsia="en-US" w:bidi="ar-SA"/>
      </w:rPr>
    </w:lvl>
    <w:lvl w:ilvl="3" w:tplc="56D0BC7A">
      <w:numFmt w:val="bullet"/>
      <w:lvlText w:val="•"/>
      <w:lvlJc w:val="left"/>
      <w:pPr>
        <w:ind w:left="4087" w:hanging="360"/>
      </w:pPr>
      <w:rPr>
        <w:rFonts w:hint="default"/>
        <w:lang w:val="en-US" w:eastAsia="en-US" w:bidi="ar-SA"/>
      </w:rPr>
    </w:lvl>
    <w:lvl w:ilvl="4" w:tplc="253E45F0">
      <w:numFmt w:val="bullet"/>
      <w:lvlText w:val="•"/>
      <w:lvlJc w:val="left"/>
      <w:pPr>
        <w:ind w:left="5003" w:hanging="360"/>
      </w:pPr>
      <w:rPr>
        <w:rFonts w:hint="default"/>
        <w:lang w:val="en-US" w:eastAsia="en-US" w:bidi="ar-SA"/>
      </w:rPr>
    </w:lvl>
    <w:lvl w:ilvl="5" w:tplc="6FD018F4">
      <w:numFmt w:val="bullet"/>
      <w:lvlText w:val="•"/>
      <w:lvlJc w:val="left"/>
      <w:pPr>
        <w:ind w:left="5919" w:hanging="360"/>
      </w:pPr>
      <w:rPr>
        <w:rFonts w:hint="default"/>
        <w:lang w:val="en-US" w:eastAsia="en-US" w:bidi="ar-SA"/>
      </w:rPr>
    </w:lvl>
    <w:lvl w:ilvl="6" w:tplc="B06826CE">
      <w:numFmt w:val="bullet"/>
      <w:lvlText w:val="•"/>
      <w:lvlJc w:val="left"/>
      <w:pPr>
        <w:ind w:left="6835" w:hanging="360"/>
      </w:pPr>
      <w:rPr>
        <w:rFonts w:hint="default"/>
        <w:lang w:val="en-US" w:eastAsia="en-US" w:bidi="ar-SA"/>
      </w:rPr>
    </w:lvl>
    <w:lvl w:ilvl="7" w:tplc="F0C43E80">
      <w:numFmt w:val="bullet"/>
      <w:lvlText w:val="•"/>
      <w:lvlJc w:val="left"/>
      <w:pPr>
        <w:ind w:left="7751" w:hanging="360"/>
      </w:pPr>
      <w:rPr>
        <w:rFonts w:hint="default"/>
        <w:lang w:val="en-US" w:eastAsia="en-US" w:bidi="ar-SA"/>
      </w:rPr>
    </w:lvl>
    <w:lvl w:ilvl="8" w:tplc="241E122E">
      <w:numFmt w:val="bullet"/>
      <w:lvlText w:val="•"/>
      <w:lvlJc w:val="left"/>
      <w:pPr>
        <w:ind w:left="8667" w:hanging="360"/>
      </w:pPr>
      <w:rPr>
        <w:rFonts w:hint="default"/>
        <w:lang w:val="en-US" w:eastAsia="en-US" w:bidi="ar-SA"/>
      </w:rPr>
    </w:lvl>
  </w:abstractNum>
  <w:abstractNum w:abstractNumId="25" w15:restartNumberingAfterBreak="0">
    <w:nsid w:val="4E990D5B"/>
    <w:multiLevelType w:val="hybridMultilevel"/>
    <w:tmpl w:val="1840C1C0"/>
    <w:lvl w:ilvl="0" w:tplc="A336DD88">
      <w:numFmt w:val="bullet"/>
      <w:lvlText w:val=""/>
      <w:lvlJc w:val="left"/>
      <w:pPr>
        <w:ind w:left="72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17647"/>
    <w:multiLevelType w:val="hybridMultilevel"/>
    <w:tmpl w:val="CBA87D9C"/>
    <w:lvl w:ilvl="0" w:tplc="5100D19E">
      <w:numFmt w:val="bullet"/>
      <w:lvlText w:val="◾"/>
      <w:lvlJc w:val="left"/>
      <w:pPr>
        <w:ind w:left="1349" w:hanging="360"/>
      </w:pPr>
      <w:rPr>
        <w:rFonts w:ascii="Cambria" w:eastAsia="Cambria" w:hAnsi="Cambria" w:cs="Cambria" w:hint="default"/>
        <w:color w:val="71627E"/>
        <w:w w:val="55"/>
        <w:sz w:val="22"/>
        <w:szCs w:val="22"/>
        <w:lang w:val="en-US" w:eastAsia="en-US" w:bidi="ar-SA"/>
      </w:rPr>
    </w:lvl>
    <w:lvl w:ilvl="1" w:tplc="44F6FA9E">
      <w:numFmt w:val="bullet"/>
      <w:lvlText w:val="•"/>
      <w:lvlJc w:val="left"/>
      <w:pPr>
        <w:ind w:left="2255" w:hanging="360"/>
      </w:pPr>
      <w:rPr>
        <w:rFonts w:hint="default"/>
        <w:lang w:val="en-US" w:eastAsia="en-US" w:bidi="ar-SA"/>
      </w:rPr>
    </w:lvl>
    <w:lvl w:ilvl="2" w:tplc="492CAF1A">
      <w:numFmt w:val="bullet"/>
      <w:lvlText w:val="•"/>
      <w:lvlJc w:val="left"/>
      <w:pPr>
        <w:ind w:left="3171" w:hanging="360"/>
      </w:pPr>
      <w:rPr>
        <w:rFonts w:hint="default"/>
        <w:lang w:val="en-US" w:eastAsia="en-US" w:bidi="ar-SA"/>
      </w:rPr>
    </w:lvl>
    <w:lvl w:ilvl="3" w:tplc="1A5484D6">
      <w:numFmt w:val="bullet"/>
      <w:lvlText w:val="•"/>
      <w:lvlJc w:val="left"/>
      <w:pPr>
        <w:ind w:left="4087" w:hanging="360"/>
      </w:pPr>
      <w:rPr>
        <w:rFonts w:hint="default"/>
        <w:lang w:val="en-US" w:eastAsia="en-US" w:bidi="ar-SA"/>
      </w:rPr>
    </w:lvl>
    <w:lvl w:ilvl="4" w:tplc="A1A0130C">
      <w:numFmt w:val="bullet"/>
      <w:lvlText w:val="•"/>
      <w:lvlJc w:val="left"/>
      <w:pPr>
        <w:ind w:left="5003" w:hanging="360"/>
      </w:pPr>
      <w:rPr>
        <w:rFonts w:hint="default"/>
        <w:lang w:val="en-US" w:eastAsia="en-US" w:bidi="ar-SA"/>
      </w:rPr>
    </w:lvl>
    <w:lvl w:ilvl="5" w:tplc="30D4C04C">
      <w:numFmt w:val="bullet"/>
      <w:lvlText w:val="•"/>
      <w:lvlJc w:val="left"/>
      <w:pPr>
        <w:ind w:left="5919" w:hanging="360"/>
      </w:pPr>
      <w:rPr>
        <w:rFonts w:hint="default"/>
        <w:lang w:val="en-US" w:eastAsia="en-US" w:bidi="ar-SA"/>
      </w:rPr>
    </w:lvl>
    <w:lvl w:ilvl="6" w:tplc="C19C26BE">
      <w:numFmt w:val="bullet"/>
      <w:lvlText w:val="•"/>
      <w:lvlJc w:val="left"/>
      <w:pPr>
        <w:ind w:left="6835" w:hanging="360"/>
      </w:pPr>
      <w:rPr>
        <w:rFonts w:hint="default"/>
        <w:lang w:val="en-US" w:eastAsia="en-US" w:bidi="ar-SA"/>
      </w:rPr>
    </w:lvl>
    <w:lvl w:ilvl="7" w:tplc="9B08ED2A">
      <w:numFmt w:val="bullet"/>
      <w:lvlText w:val="•"/>
      <w:lvlJc w:val="left"/>
      <w:pPr>
        <w:ind w:left="7751" w:hanging="360"/>
      </w:pPr>
      <w:rPr>
        <w:rFonts w:hint="default"/>
        <w:lang w:val="en-US" w:eastAsia="en-US" w:bidi="ar-SA"/>
      </w:rPr>
    </w:lvl>
    <w:lvl w:ilvl="8" w:tplc="08366CEA">
      <w:numFmt w:val="bullet"/>
      <w:lvlText w:val="•"/>
      <w:lvlJc w:val="left"/>
      <w:pPr>
        <w:ind w:left="8667" w:hanging="360"/>
      </w:pPr>
      <w:rPr>
        <w:rFonts w:hint="default"/>
        <w:lang w:val="en-US" w:eastAsia="en-US" w:bidi="ar-SA"/>
      </w:rPr>
    </w:lvl>
  </w:abstractNum>
  <w:abstractNum w:abstractNumId="27" w15:restartNumberingAfterBreak="0">
    <w:nsid w:val="514453E8"/>
    <w:multiLevelType w:val="hybridMultilevel"/>
    <w:tmpl w:val="4B708EE4"/>
    <w:lvl w:ilvl="0" w:tplc="4FDC43C4">
      <w:start w:val="1"/>
      <w:numFmt w:val="bullet"/>
      <w:lvlText w:val=""/>
      <w:lvlPicBulletId w:val="0"/>
      <w:lvlJc w:val="left"/>
      <w:pPr>
        <w:ind w:left="340" w:hanging="170"/>
      </w:pPr>
      <w:rPr>
        <w:rFonts w:ascii="Symbol" w:hAnsi="Symbol" w:hint="default"/>
        <w:color w:val="auto"/>
      </w:rPr>
    </w:lvl>
    <w:lvl w:ilvl="1" w:tplc="08090005">
      <w:start w:val="1"/>
      <w:numFmt w:val="bullet"/>
      <w:lvlText w:val=""/>
      <w:lvlJc w:val="left"/>
      <w:pPr>
        <w:ind w:left="1270" w:hanging="360"/>
      </w:pPr>
      <w:rPr>
        <w:rFonts w:ascii="Wingdings" w:hAnsi="Wingdings"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36766AD"/>
    <w:multiLevelType w:val="hybridMultilevel"/>
    <w:tmpl w:val="A640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27DF3"/>
    <w:multiLevelType w:val="hybridMultilevel"/>
    <w:tmpl w:val="73B0B028"/>
    <w:lvl w:ilvl="0" w:tplc="A336DD88">
      <w:numFmt w:val="bullet"/>
      <w:lvlText w:val=""/>
      <w:lvlJc w:val="left"/>
      <w:pPr>
        <w:ind w:left="89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64BF3AAE"/>
    <w:multiLevelType w:val="hybridMultilevel"/>
    <w:tmpl w:val="DBCEFEF2"/>
    <w:lvl w:ilvl="0" w:tplc="A336DD88">
      <w:numFmt w:val="bullet"/>
      <w:lvlText w:val=""/>
      <w:lvlJc w:val="left"/>
      <w:pPr>
        <w:ind w:left="72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35FA9"/>
    <w:multiLevelType w:val="hybridMultilevel"/>
    <w:tmpl w:val="48123796"/>
    <w:lvl w:ilvl="0" w:tplc="F806ABB6">
      <w:numFmt w:val="bullet"/>
      <w:lvlText w:val="◾"/>
      <w:lvlJc w:val="left"/>
      <w:pPr>
        <w:ind w:left="1349" w:hanging="360"/>
      </w:pPr>
      <w:rPr>
        <w:rFonts w:ascii="Cambria" w:eastAsia="Cambria" w:hAnsi="Cambria" w:cs="Cambria" w:hint="default"/>
        <w:color w:val="71627E"/>
        <w:w w:val="55"/>
        <w:sz w:val="22"/>
        <w:szCs w:val="22"/>
        <w:lang w:val="en-US" w:eastAsia="en-US" w:bidi="ar-SA"/>
      </w:rPr>
    </w:lvl>
    <w:lvl w:ilvl="1" w:tplc="DF6A7E76">
      <w:numFmt w:val="bullet"/>
      <w:lvlText w:val="◾"/>
      <w:lvlJc w:val="left"/>
      <w:pPr>
        <w:ind w:left="1992" w:hanging="360"/>
      </w:pPr>
      <w:rPr>
        <w:rFonts w:ascii="Cambria" w:eastAsia="Cambria" w:hAnsi="Cambria" w:cs="Cambria" w:hint="default"/>
        <w:color w:val="71627E"/>
        <w:w w:val="55"/>
        <w:sz w:val="22"/>
        <w:szCs w:val="22"/>
        <w:lang w:val="en-US" w:eastAsia="en-US" w:bidi="ar-SA"/>
      </w:rPr>
    </w:lvl>
    <w:lvl w:ilvl="2" w:tplc="05304720">
      <w:numFmt w:val="bullet"/>
      <w:lvlText w:val="•"/>
      <w:lvlJc w:val="left"/>
      <w:pPr>
        <w:ind w:left="2944" w:hanging="360"/>
      </w:pPr>
      <w:rPr>
        <w:rFonts w:hint="default"/>
        <w:lang w:val="en-US" w:eastAsia="en-US" w:bidi="ar-SA"/>
      </w:rPr>
    </w:lvl>
    <w:lvl w:ilvl="3" w:tplc="18BC4806">
      <w:numFmt w:val="bullet"/>
      <w:lvlText w:val="•"/>
      <w:lvlJc w:val="left"/>
      <w:pPr>
        <w:ind w:left="3888" w:hanging="360"/>
      </w:pPr>
      <w:rPr>
        <w:rFonts w:hint="default"/>
        <w:lang w:val="en-US" w:eastAsia="en-US" w:bidi="ar-SA"/>
      </w:rPr>
    </w:lvl>
    <w:lvl w:ilvl="4" w:tplc="7B5AB336">
      <w:numFmt w:val="bullet"/>
      <w:lvlText w:val="•"/>
      <w:lvlJc w:val="left"/>
      <w:pPr>
        <w:ind w:left="4833" w:hanging="360"/>
      </w:pPr>
      <w:rPr>
        <w:rFonts w:hint="default"/>
        <w:lang w:val="en-US" w:eastAsia="en-US" w:bidi="ar-SA"/>
      </w:rPr>
    </w:lvl>
    <w:lvl w:ilvl="5" w:tplc="BD76D3BA">
      <w:numFmt w:val="bullet"/>
      <w:lvlText w:val="•"/>
      <w:lvlJc w:val="left"/>
      <w:pPr>
        <w:ind w:left="5777" w:hanging="360"/>
      </w:pPr>
      <w:rPr>
        <w:rFonts w:hint="default"/>
        <w:lang w:val="en-US" w:eastAsia="en-US" w:bidi="ar-SA"/>
      </w:rPr>
    </w:lvl>
    <w:lvl w:ilvl="6" w:tplc="2FB224CE">
      <w:numFmt w:val="bullet"/>
      <w:lvlText w:val="•"/>
      <w:lvlJc w:val="left"/>
      <w:pPr>
        <w:ind w:left="6721" w:hanging="360"/>
      </w:pPr>
      <w:rPr>
        <w:rFonts w:hint="default"/>
        <w:lang w:val="en-US" w:eastAsia="en-US" w:bidi="ar-SA"/>
      </w:rPr>
    </w:lvl>
    <w:lvl w:ilvl="7" w:tplc="43D6C842">
      <w:numFmt w:val="bullet"/>
      <w:lvlText w:val="•"/>
      <w:lvlJc w:val="left"/>
      <w:pPr>
        <w:ind w:left="7666" w:hanging="360"/>
      </w:pPr>
      <w:rPr>
        <w:rFonts w:hint="default"/>
        <w:lang w:val="en-US" w:eastAsia="en-US" w:bidi="ar-SA"/>
      </w:rPr>
    </w:lvl>
    <w:lvl w:ilvl="8" w:tplc="31A4EB36">
      <w:numFmt w:val="bullet"/>
      <w:lvlText w:val="•"/>
      <w:lvlJc w:val="left"/>
      <w:pPr>
        <w:ind w:left="8610" w:hanging="360"/>
      </w:pPr>
      <w:rPr>
        <w:rFonts w:hint="default"/>
        <w:lang w:val="en-US" w:eastAsia="en-US" w:bidi="ar-SA"/>
      </w:rPr>
    </w:lvl>
  </w:abstractNum>
  <w:abstractNum w:abstractNumId="32" w15:restartNumberingAfterBreak="0">
    <w:nsid w:val="69D02778"/>
    <w:multiLevelType w:val="hybridMultilevel"/>
    <w:tmpl w:val="BEB016D0"/>
    <w:lvl w:ilvl="0" w:tplc="84C29D62">
      <w:numFmt w:val="bullet"/>
      <w:lvlText w:val="◾"/>
      <w:lvlJc w:val="left"/>
      <w:pPr>
        <w:ind w:left="1349" w:hanging="360"/>
      </w:pPr>
      <w:rPr>
        <w:rFonts w:ascii="Cambria" w:eastAsia="Cambria" w:hAnsi="Cambria" w:cs="Cambria" w:hint="default"/>
        <w:color w:val="71627E"/>
        <w:w w:val="55"/>
        <w:sz w:val="22"/>
        <w:szCs w:val="22"/>
        <w:lang w:val="en-US" w:eastAsia="en-US" w:bidi="ar-SA"/>
      </w:rPr>
    </w:lvl>
    <w:lvl w:ilvl="1" w:tplc="646A8BD2">
      <w:numFmt w:val="bullet"/>
      <w:lvlText w:val="•"/>
      <w:lvlJc w:val="left"/>
      <w:pPr>
        <w:ind w:left="2255" w:hanging="360"/>
      </w:pPr>
      <w:rPr>
        <w:rFonts w:hint="default"/>
        <w:lang w:val="en-US" w:eastAsia="en-US" w:bidi="ar-SA"/>
      </w:rPr>
    </w:lvl>
    <w:lvl w:ilvl="2" w:tplc="8A8A5FB0">
      <w:numFmt w:val="bullet"/>
      <w:lvlText w:val="•"/>
      <w:lvlJc w:val="left"/>
      <w:pPr>
        <w:ind w:left="3171" w:hanging="360"/>
      </w:pPr>
      <w:rPr>
        <w:rFonts w:hint="default"/>
        <w:lang w:val="en-US" w:eastAsia="en-US" w:bidi="ar-SA"/>
      </w:rPr>
    </w:lvl>
    <w:lvl w:ilvl="3" w:tplc="73D2A91E">
      <w:numFmt w:val="bullet"/>
      <w:lvlText w:val="•"/>
      <w:lvlJc w:val="left"/>
      <w:pPr>
        <w:ind w:left="4087" w:hanging="360"/>
      </w:pPr>
      <w:rPr>
        <w:rFonts w:hint="default"/>
        <w:lang w:val="en-US" w:eastAsia="en-US" w:bidi="ar-SA"/>
      </w:rPr>
    </w:lvl>
    <w:lvl w:ilvl="4" w:tplc="5432841C">
      <w:numFmt w:val="bullet"/>
      <w:lvlText w:val="•"/>
      <w:lvlJc w:val="left"/>
      <w:pPr>
        <w:ind w:left="5003" w:hanging="360"/>
      </w:pPr>
      <w:rPr>
        <w:rFonts w:hint="default"/>
        <w:lang w:val="en-US" w:eastAsia="en-US" w:bidi="ar-SA"/>
      </w:rPr>
    </w:lvl>
    <w:lvl w:ilvl="5" w:tplc="B016BFF2">
      <w:numFmt w:val="bullet"/>
      <w:lvlText w:val="•"/>
      <w:lvlJc w:val="left"/>
      <w:pPr>
        <w:ind w:left="5919" w:hanging="360"/>
      </w:pPr>
      <w:rPr>
        <w:rFonts w:hint="default"/>
        <w:lang w:val="en-US" w:eastAsia="en-US" w:bidi="ar-SA"/>
      </w:rPr>
    </w:lvl>
    <w:lvl w:ilvl="6" w:tplc="3D94D1B2">
      <w:numFmt w:val="bullet"/>
      <w:lvlText w:val="•"/>
      <w:lvlJc w:val="left"/>
      <w:pPr>
        <w:ind w:left="6835" w:hanging="360"/>
      </w:pPr>
      <w:rPr>
        <w:rFonts w:hint="default"/>
        <w:lang w:val="en-US" w:eastAsia="en-US" w:bidi="ar-SA"/>
      </w:rPr>
    </w:lvl>
    <w:lvl w:ilvl="7" w:tplc="3A320F24">
      <w:numFmt w:val="bullet"/>
      <w:lvlText w:val="•"/>
      <w:lvlJc w:val="left"/>
      <w:pPr>
        <w:ind w:left="7751" w:hanging="360"/>
      </w:pPr>
      <w:rPr>
        <w:rFonts w:hint="default"/>
        <w:lang w:val="en-US" w:eastAsia="en-US" w:bidi="ar-SA"/>
      </w:rPr>
    </w:lvl>
    <w:lvl w:ilvl="8" w:tplc="16F2B7CA">
      <w:numFmt w:val="bullet"/>
      <w:lvlText w:val="•"/>
      <w:lvlJc w:val="left"/>
      <w:pPr>
        <w:ind w:left="8667" w:hanging="360"/>
      </w:pPr>
      <w:rPr>
        <w:rFonts w:hint="default"/>
        <w:lang w:val="en-US" w:eastAsia="en-US" w:bidi="ar-SA"/>
      </w:rPr>
    </w:lvl>
  </w:abstractNum>
  <w:abstractNum w:abstractNumId="33" w15:restartNumberingAfterBreak="0">
    <w:nsid w:val="6D773B6B"/>
    <w:multiLevelType w:val="hybridMultilevel"/>
    <w:tmpl w:val="5EF40D9E"/>
    <w:lvl w:ilvl="0" w:tplc="A336DD88">
      <w:numFmt w:val="bullet"/>
      <w:lvlText w:val=""/>
      <w:lvlJc w:val="left"/>
      <w:pPr>
        <w:ind w:left="72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F3D75"/>
    <w:multiLevelType w:val="hybridMultilevel"/>
    <w:tmpl w:val="EF5C2E40"/>
    <w:lvl w:ilvl="0" w:tplc="C1928E72">
      <w:numFmt w:val="bullet"/>
      <w:lvlText w:val=""/>
      <w:lvlJc w:val="left"/>
      <w:pPr>
        <w:ind w:left="1610" w:hanging="360"/>
      </w:pPr>
      <w:rPr>
        <w:rFonts w:ascii="Wingdings" w:eastAsia="Wingdings" w:hAnsi="Wingdings" w:cs="Wingdings" w:hint="default"/>
        <w:color w:val="365F91"/>
        <w:w w:val="100"/>
        <w:sz w:val="22"/>
        <w:szCs w:val="22"/>
        <w:lang w:val="en-US" w:eastAsia="en-US" w:bidi="ar-SA"/>
      </w:rPr>
    </w:lvl>
    <w:lvl w:ilvl="1" w:tplc="1B6AF388">
      <w:numFmt w:val="bullet"/>
      <w:lvlText w:val="•"/>
      <w:lvlJc w:val="left"/>
      <w:pPr>
        <w:ind w:left="2507" w:hanging="360"/>
      </w:pPr>
      <w:rPr>
        <w:rFonts w:hint="default"/>
        <w:lang w:val="en-US" w:eastAsia="en-US" w:bidi="ar-SA"/>
      </w:rPr>
    </w:lvl>
    <w:lvl w:ilvl="2" w:tplc="643E29D2">
      <w:numFmt w:val="bullet"/>
      <w:lvlText w:val="•"/>
      <w:lvlJc w:val="left"/>
      <w:pPr>
        <w:ind w:left="3395" w:hanging="360"/>
      </w:pPr>
      <w:rPr>
        <w:rFonts w:hint="default"/>
        <w:lang w:val="en-US" w:eastAsia="en-US" w:bidi="ar-SA"/>
      </w:rPr>
    </w:lvl>
    <w:lvl w:ilvl="3" w:tplc="C2167590">
      <w:numFmt w:val="bullet"/>
      <w:lvlText w:val="•"/>
      <w:lvlJc w:val="left"/>
      <w:pPr>
        <w:ind w:left="4283" w:hanging="360"/>
      </w:pPr>
      <w:rPr>
        <w:rFonts w:hint="default"/>
        <w:lang w:val="en-US" w:eastAsia="en-US" w:bidi="ar-SA"/>
      </w:rPr>
    </w:lvl>
    <w:lvl w:ilvl="4" w:tplc="A9DE4FF8">
      <w:numFmt w:val="bullet"/>
      <w:lvlText w:val="•"/>
      <w:lvlJc w:val="left"/>
      <w:pPr>
        <w:ind w:left="5171" w:hanging="360"/>
      </w:pPr>
      <w:rPr>
        <w:rFonts w:hint="default"/>
        <w:lang w:val="en-US" w:eastAsia="en-US" w:bidi="ar-SA"/>
      </w:rPr>
    </w:lvl>
    <w:lvl w:ilvl="5" w:tplc="6DB8A56E">
      <w:numFmt w:val="bullet"/>
      <w:lvlText w:val="•"/>
      <w:lvlJc w:val="left"/>
      <w:pPr>
        <w:ind w:left="6059" w:hanging="360"/>
      </w:pPr>
      <w:rPr>
        <w:rFonts w:hint="default"/>
        <w:lang w:val="en-US" w:eastAsia="en-US" w:bidi="ar-SA"/>
      </w:rPr>
    </w:lvl>
    <w:lvl w:ilvl="6" w:tplc="F85CA156">
      <w:numFmt w:val="bullet"/>
      <w:lvlText w:val="•"/>
      <w:lvlJc w:val="left"/>
      <w:pPr>
        <w:ind w:left="6947" w:hanging="360"/>
      </w:pPr>
      <w:rPr>
        <w:rFonts w:hint="default"/>
        <w:lang w:val="en-US" w:eastAsia="en-US" w:bidi="ar-SA"/>
      </w:rPr>
    </w:lvl>
    <w:lvl w:ilvl="7" w:tplc="E0D02B92">
      <w:numFmt w:val="bullet"/>
      <w:lvlText w:val="•"/>
      <w:lvlJc w:val="left"/>
      <w:pPr>
        <w:ind w:left="7835" w:hanging="360"/>
      </w:pPr>
      <w:rPr>
        <w:rFonts w:hint="default"/>
        <w:lang w:val="en-US" w:eastAsia="en-US" w:bidi="ar-SA"/>
      </w:rPr>
    </w:lvl>
    <w:lvl w:ilvl="8" w:tplc="DFCC27F2">
      <w:numFmt w:val="bullet"/>
      <w:lvlText w:val="•"/>
      <w:lvlJc w:val="left"/>
      <w:pPr>
        <w:ind w:left="8723" w:hanging="360"/>
      </w:pPr>
      <w:rPr>
        <w:rFonts w:hint="default"/>
        <w:lang w:val="en-US" w:eastAsia="en-US" w:bidi="ar-SA"/>
      </w:rPr>
    </w:lvl>
  </w:abstractNum>
  <w:abstractNum w:abstractNumId="35" w15:restartNumberingAfterBreak="0">
    <w:nsid w:val="74D67C72"/>
    <w:multiLevelType w:val="hybridMultilevel"/>
    <w:tmpl w:val="E9948BCA"/>
    <w:lvl w:ilvl="0" w:tplc="A336DD88">
      <w:numFmt w:val="bullet"/>
      <w:lvlText w:val=""/>
      <w:lvlJc w:val="left"/>
      <w:pPr>
        <w:ind w:left="720" w:hanging="360"/>
      </w:pPr>
      <w:rPr>
        <w:rFonts w:ascii="Wingdings" w:eastAsia="Wingdings" w:hAnsi="Wingdings" w:cs="Wingdings" w:hint="default"/>
        <w:color w:val="365F91"/>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10114082">
    <w:abstractNumId w:val="15"/>
  </w:num>
  <w:num w:numId="2" w16cid:durableId="720447864">
    <w:abstractNumId w:val="31"/>
  </w:num>
  <w:num w:numId="3" w16cid:durableId="286274755">
    <w:abstractNumId w:val="32"/>
  </w:num>
  <w:num w:numId="4" w16cid:durableId="206382369">
    <w:abstractNumId w:val="14"/>
  </w:num>
  <w:num w:numId="5" w16cid:durableId="2139254732">
    <w:abstractNumId w:val="26"/>
  </w:num>
  <w:num w:numId="6" w16cid:durableId="231157258">
    <w:abstractNumId w:val="20"/>
  </w:num>
  <w:num w:numId="7" w16cid:durableId="1807309022">
    <w:abstractNumId w:val="6"/>
  </w:num>
  <w:num w:numId="8" w16cid:durableId="276644414">
    <w:abstractNumId w:val="4"/>
  </w:num>
  <w:num w:numId="9" w16cid:durableId="1994328014">
    <w:abstractNumId w:val="24"/>
  </w:num>
  <w:num w:numId="10" w16cid:durableId="642778398">
    <w:abstractNumId w:val="1"/>
  </w:num>
  <w:num w:numId="11" w16cid:durableId="1350058648">
    <w:abstractNumId w:val="9"/>
  </w:num>
  <w:num w:numId="12" w16cid:durableId="601911403">
    <w:abstractNumId w:val="18"/>
  </w:num>
  <w:num w:numId="13" w16cid:durableId="828132133">
    <w:abstractNumId w:val="34"/>
  </w:num>
  <w:num w:numId="14" w16cid:durableId="293173100">
    <w:abstractNumId w:val="28"/>
  </w:num>
  <w:num w:numId="15" w16cid:durableId="223562124">
    <w:abstractNumId w:val="19"/>
  </w:num>
  <w:num w:numId="16" w16cid:durableId="1181701719">
    <w:abstractNumId w:val="22"/>
  </w:num>
  <w:num w:numId="17" w16cid:durableId="1593468857">
    <w:abstractNumId w:val="36"/>
  </w:num>
  <w:num w:numId="18" w16cid:durableId="431166267">
    <w:abstractNumId w:val="5"/>
  </w:num>
  <w:num w:numId="19" w16cid:durableId="1356466795">
    <w:abstractNumId w:val="3"/>
  </w:num>
  <w:num w:numId="20" w16cid:durableId="1106928720">
    <w:abstractNumId w:val="2"/>
  </w:num>
  <w:num w:numId="21" w16cid:durableId="732774008">
    <w:abstractNumId w:val="12"/>
  </w:num>
  <w:num w:numId="22" w16cid:durableId="699478764">
    <w:abstractNumId w:val="8"/>
  </w:num>
  <w:num w:numId="23" w16cid:durableId="642856917">
    <w:abstractNumId w:val="25"/>
  </w:num>
  <w:num w:numId="24" w16cid:durableId="2017806317">
    <w:abstractNumId w:val="35"/>
  </w:num>
  <w:num w:numId="25" w16cid:durableId="22874298">
    <w:abstractNumId w:val="16"/>
  </w:num>
  <w:num w:numId="26" w16cid:durableId="1760567167">
    <w:abstractNumId w:val="33"/>
  </w:num>
  <w:num w:numId="27" w16cid:durableId="882447239">
    <w:abstractNumId w:val="10"/>
  </w:num>
  <w:num w:numId="28" w16cid:durableId="788279364">
    <w:abstractNumId w:val="17"/>
  </w:num>
  <w:num w:numId="29" w16cid:durableId="1594165706">
    <w:abstractNumId w:val="0"/>
  </w:num>
  <w:num w:numId="30" w16cid:durableId="1966542507">
    <w:abstractNumId w:val="29"/>
  </w:num>
  <w:num w:numId="31" w16cid:durableId="1950888137">
    <w:abstractNumId w:val="23"/>
  </w:num>
  <w:num w:numId="32" w16cid:durableId="1802381934">
    <w:abstractNumId w:val="30"/>
  </w:num>
  <w:num w:numId="33" w16cid:durableId="1566183354">
    <w:abstractNumId w:val="13"/>
  </w:num>
  <w:num w:numId="34" w16cid:durableId="1332022020">
    <w:abstractNumId w:val="7"/>
  </w:num>
  <w:num w:numId="35" w16cid:durableId="541139563">
    <w:abstractNumId w:val="21"/>
  </w:num>
  <w:num w:numId="36" w16cid:durableId="1354723144">
    <w:abstractNumId w:val="11"/>
  </w:num>
  <w:num w:numId="37" w16cid:durableId="950537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CF"/>
    <w:rsid w:val="000224F8"/>
    <w:rsid w:val="000E3927"/>
    <w:rsid w:val="000F35ED"/>
    <w:rsid w:val="00141AC7"/>
    <w:rsid w:val="00145650"/>
    <w:rsid w:val="0015326B"/>
    <w:rsid w:val="00161D33"/>
    <w:rsid w:val="0018079B"/>
    <w:rsid w:val="00183EE1"/>
    <w:rsid w:val="001B50B6"/>
    <w:rsid w:val="001F438B"/>
    <w:rsid w:val="002040D9"/>
    <w:rsid w:val="00211E6D"/>
    <w:rsid w:val="00275096"/>
    <w:rsid w:val="00294ECF"/>
    <w:rsid w:val="00300CAB"/>
    <w:rsid w:val="00327C5A"/>
    <w:rsid w:val="00344698"/>
    <w:rsid w:val="0042279C"/>
    <w:rsid w:val="00423737"/>
    <w:rsid w:val="00552D68"/>
    <w:rsid w:val="00572513"/>
    <w:rsid w:val="00593485"/>
    <w:rsid w:val="005C0C51"/>
    <w:rsid w:val="005C370C"/>
    <w:rsid w:val="006210C9"/>
    <w:rsid w:val="00635B55"/>
    <w:rsid w:val="00651D7B"/>
    <w:rsid w:val="00654ACF"/>
    <w:rsid w:val="00695949"/>
    <w:rsid w:val="00696004"/>
    <w:rsid w:val="006D54E5"/>
    <w:rsid w:val="00741AFD"/>
    <w:rsid w:val="007768EC"/>
    <w:rsid w:val="00777049"/>
    <w:rsid w:val="00833077"/>
    <w:rsid w:val="00863C85"/>
    <w:rsid w:val="008F4CE5"/>
    <w:rsid w:val="00956420"/>
    <w:rsid w:val="009577FC"/>
    <w:rsid w:val="009B76AE"/>
    <w:rsid w:val="00A51C64"/>
    <w:rsid w:val="00B33285"/>
    <w:rsid w:val="00B55727"/>
    <w:rsid w:val="00B6590E"/>
    <w:rsid w:val="00BA048F"/>
    <w:rsid w:val="00BA5923"/>
    <w:rsid w:val="00BF1E7C"/>
    <w:rsid w:val="00C525DE"/>
    <w:rsid w:val="00C610A9"/>
    <w:rsid w:val="00D62D77"/>
    <w:rsid w:val="00DF59EA"/>
    <w:rsid w:val="00E55B45"/>
    <w:rsid w:val="00EC190A"/>
    <w:rsid w:val="00F1351E"/>
    <w:rsid w:val="00F336E5"/>
    <w:rsid w:val="00FF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BEA03"/>
  <w15:docId w15:val="{B9083C92-378C-47A2-AF6D-32053D8A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E6D"/>
    <w:rPr>
      <w:rFonts w:ascii="Calibri" w:eastAsia="Calibri" w:hAnsi="Calibri" w:cs="Calibri"/>
    </w:rPr>
  </w:style>
  <w:style w:type="paragraph" w:styleId="Heading1">
    <w:name w:val="heading 1"/>
    <w:basedOn w:val="Normal"/>
    <w:uiPriority w:val="9"/>
    <w:qFormat/>
    <w:rsid w:val="0018079B"/>
    <w:pPr>
      <w:outlineLvl w:val="0"/>
    </w:pPr>
    <w:rPr>
      <w:b/>
      <w:bCs/>
      <w:sz w:val="28"/>
    </w:rPr>
  </w:style>
  <w:style w:type="paragraph" w:styleId="Heading2">
    <w:name w:val="heading 2"/>
    <w:basedOn w:val="Normal"/>
    <w:next w:val="Normal"/>
    <w:link w:val="Heading2Char"/>
    <w:uiPriority w:val="9"/>
    <w:unhideWhenUsed/>
    <w:qFormat/>
    <w:rsid w:val="00211E6D"/>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
      <w:ind w:left="3137" w:right="1676" w:hanging="935"/>
    </w:pPr>
    <w:rPr>
      <w:b/>
      <w:bCs/>
      <w:sz w:val="28"/>
      <w:szCs w:val="28"/>
      <w:u w:val="single" w:color="000000"/>
    </w:rPr>
  </w:style>
  <w:style w:type="paragraph" w:styleId="ListParagraph">
    <w:name w:val="List Paragraph"/>
    <w:basedOn w:val="Normal"/>
    <w:uiPriority w:val="1"/>
    <w:qFormat/>
    <w:pPr>
      <w:ind w:left="1349" w:hanging="360"/>
    </w:pPr>
  </w:style>
  <w:style w:type="paragraph" w:customStyle="1" w:styleId="TableParagraph">
    <w:name w:val="Table Paragraph"/>
    <w:basedOn w:val="Normal"/>
    <w:uiPriority w:val="1"/>
    <w:qFormat/>
  </w:style>
  <w:style w:type="table" w:customStyle="1" w:styleId="TableGrid1">
    <w:name w:val="Table Grid1"/>
    <w:basedOn w:val="TableNormal"/>
    <w:uiPriority w:val="39"/>
    <w:rsid w:val="00741AFD"/>
    <w:pPr>
      <w:widowControl/>
      <w:autoSpaceDE/>
      <w:autoSpaceDN/>
    </w:pPr>
    <w:rPr>
      <w:rFonts w:ascii="Arial" w:hAnsi="Arial" w:cs="Arial"/>
      <w:sz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741AFD"/>
    <w:pPr>
      <w:widowControl/>
      <w:autoSpaceDE/>
      <w:autoSpaceDN/>
      <w:spacing w:after="120"/>
    </w:pPr>
    <w:rPr>
      <w:rFonts w:ascii="Arial" w:eastAsia="MS Mincho" w:hAnsi="Arial" w:cs="Times New Roman"/>
      <w:sz w:val="20"/>
      <w:szCs w:val="24"/>
    </w:rPr>
  </w:style>
  <w:style w:type="character" w:customStyle="1" w:styleId="1bodycopy10ptChar">
    <w:name w:val="1 body copy 10pt Char"/>
    <w:link w:val="1bodycopy10pt"/>
    <w:rsid w:val="00741AFD"/>
    <w:rPr>
      <w:rFonts w:ascii="Arial" w:eastAsia="MS Mincho" w:hAnsi="Arial" w:cs="Times New Roman"/>
      <w:sz w:val="20"/>
      <w:szCs w:val="24"/>
    </w:rPr>
  </w:style>
  <w:style w:type="paragraph" w:styleId="Header">
    <w:name w:val="header"/>
    <w:basedOn w:val="Normal"/>
    <w:link w:val="HeaderChar"/>
    <w:uiPriority w:val="99"/>
    <w:unhideWhenUsed/>
    <w:rsid w:val="001F438B"/>
    <w:pPr>
      <w:tabs>
        <w:tab w:val="center" w:pos="4513"/>
        <w:tab w:val="right" w:pos="9026"/>
      </w:tabs>
    </w:pPr>
  </w:style>
  <w:style w:type="character" w:customStyle="1" w:styleId="HeaderChar">
    <w:name w:val="Header Char"/>
    <w:basedOn w:val="DefaultParagraphFont"/>
    <w:link w:val="Header"/>
    <w:uiPriority w:val="99"/>
    <w:rsid w:val="001F438B"/>
    <w:rPr>
      <w:rFonts w:ascii="Calibri" w:eastAsia="Calibri" w:hAnsi="Calibri" w:cs="Calibri"/>
    </w:rPr>
  </w:style>
  <w:style w:type="paragraph" w:styleId="Footer">
    <w:name w:val="footer"/>
    <w:basedOn w:val="Normal"/>
    <w:link w:val="FooterChar"/>
    <w:uiPriority w:val="99"/>
    <w:unhideWhenUsed/>
    <w:rsid w:val="001F438B"/>
    <w:pPr>
      <w:tabs>
        <w:tab w:val="center" w:pos="4513"/>
        <w:tab w:val="right" w:pos="9026"/>
      </w:tabs>
    </w:pPr>
  </w:style>
  <w:style w:type="character" w:customStyle="1" w:styleId="FooterChar">
    <w:name w:val="Footer Char"/>
    <w:basedOn w:val="DefaultParagraphFont"/>
    <w:link w:val="Footer"/>
    <w:uiPriority w:val="99"/>
    <w:rsid w:val="001F438B"/>
    <w:rPr>
      <w:rFonts w:ascii="Calibri" w:eastAsia="Calibri" w:hAnsi="Calibri" w:cs="Calibri"/>
    </w:rPr>
  </w:style>
  <w:style w:type="table" w:styleId="TableGrid">
    <w:name w:val="Table Grid"/>
    <w:basedOn w:val="TableNormal"/>
    <w:uiPriority w:val="39"/>
    <w:rsid w:val="001F438B"/>
    <w:pPr>
      <w:widowControl/>
      <w:autoSpaceDE/>
      <w:autoSpaceDN/>
    </w:pPr>
    <w:rPr>
      <w:rFonts w:ascii="Arial" w:eastAsia="Arial"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11E6D"/>
    <w:rPr>
      <w:rFonts w:ascii="Calibri" w:eastAsiaTheme="majorEastAsia" w:hAnsi="Calibri" w:cstheme="majorBidi"/>
      <w:b/>
      <w:szCs w:val="26"/>
    </w:rPr>
  </w:style>
  <w:style w:type="paragraph" w:styleId="FootnoteText">
    <w:name w:val="footnote text"/>
    <w:basedOn w:val="Normal"/>
    <w:link w:val="FootnoteTextChar"/>
    <w:uiPriority w:val="99"/>
    <w:semiHidden/>
    <w:unhideWhenUsed/>
    <w:rsid w:val="00B33285"/>
    <w:rPr>
      <w:sz w:val="20"/>
      <w:szCs w:val="20"/>
    </w:rPr>
  </w:style>
  <w:style w:type="character" w:customStyle="1" w:styleId="FootnoteTextChar">
    <w:name w:val="Footnote Text Char"/>
    <w:basedOn w:val="DefaultParagraphFont"/>
    <w:link w:val="FootnoteText"/>
    <w:uiPriority w:val="99"/>
    <w:semiHidden/>
    <w:rsid w:val="00B33285"/>
    <w:rPr>
      <w:rFonts w:ascii="Calibri" w:eastAsia="Calibri" w:hAnsi="Calibri" w:cs="Calibri"/>
      <w:sz w:val="20"/>
      <w:szCs w:val="20"/>
    </w:rPr>
  </w:style>
  <w:style w:type="character" w:styleId="FootnoteReference">
    <w:name w:val="footnote reference"/>
    <w:basedOn w:val="DefaultParagraphFont"/>
    <w:uiPriority w:val="99"/>
    <w:semiHidden/>
    <w:unhideWhenUsed/>
    <w:rsid w:val="00B33285"/>
    <w:rPr>
      <w:vertAlign w:val="superscript"/>
    </w:rPr>
  </w:style>
  <w:style w:type="paragraph" w:styleId="TOCHeading">
    <w:name w:val="TOC Heading"/>
    <w:basedOn w:val="Heading1"/>
    <w:next w:val="Normal"/>
    <w:uiPriority w:val="39"/>
    <w:unhideWhenUsed/>
    <w:qFormat/>
    <w:rsid w:val="00E55B45"/>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552D68"/>
    <w:pPr>
      <w:tabs>
        <w:tab w:val="right" w:leader="dot" w:pos="10457"/>
      </w:tabs>
    </w:pPr>
  </w:style>
  <w:style w:type="paragraph" w:styleId="TOC2">
    <w:name w:val="toc 2"/>
    <w:basedOn w:val="Normal"/>
    <w:next w:val="Normal"/>
    <w:autoRedefine/>
    <w:uiPriority w:val="39"/>
    <w:unhideWhenUsed/>
    <w:rsid w:val="00E55B45"/>
    <w:pPr>
      <w:spacing w:after="100"/>
      <w:ind w:left="220"/>
    </w:pPr>
  </w:style>
  <w:style w:type="character" w:styleId="Hyperlink">
    <w:name w:val="Hyperlink"/>
    <w:basedOn w:val="DefaultParagraphFont"/>
    <w:uiPriority w:val="99"/>
    <w:unhideWhenUsed/>
    <w:rsid w:val="00E55B45"/>
    <w:rPr>
      <w:color w:val="0000FF" w:themeColor="hyperlink"/>
      <w:u w:val="single"/>
    </w:rPr>
  </w:style>
  <w:style w:type="paragraph" w:customStyle="1" w:styleId="4Bulletedcopyblue">
    <w:name w:val="4 Bulleted copy blue"/>
    <w:basedOn w:val="Normal"/>
    <w:qFormat/>
    <w:rsid w:val="00833077"/>
    <w:pPr>
      <w:widowControl/>
      <w:numPr>
        <w:numId w:val="17"/>
      </w:numPr>
      <w:autoSpaceDE/>
      <w:autoSpaceDN/>
      <w:spacing w:after="120"/>
    </w:pPr>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4/6/part/5/crossheading/pupils-with-medical-conditions" TargetMode="External"/><Relationship Id="rId18" Type="http://schemas.openxmlformats.org/officeDocument/2006/relationships/hyperlink" Target="https://www.gov.uk/government/publications/working-together-to-safeguard-childr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drugs-advice-for-schools"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gov.uk/government/publications/early-years-foundation-stage-framework--2"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0" Type="http://schemas.openxmlformats.org/officeDocument/2006/relationships/hyperlink" Target="https://www.gov.uk/government/publications/education-for-children-with-health-needs-who-cannot-attend-schoo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www.gov.uk/government/publications/emergency-asthma-inhalers-for-use-in-schools" TargetMode="External"/><Relationship Id="rId5" Type="http://schemas.openxmlformats.org/officeDocument/2006/relationships/numbering" Target="numbering.xml"/><Relationship Id="rId15" Type="http://schemas.openxmlformats.org/officeDocument/2006/relationships/hyperlink" Target="http://www.legislation.gov.uk/ukpga/1996/56/section/19" TargetMode="External"/><Relationship Id="rId23" Type="http://schemas.openxmlformats.org/officeDocument/2006/relationships/hyperlink" Target="https://www.gov.uk/government/uploads/system/uploads/attachment_data/file/596629/EYFS_STATUTORY_FRAMEWORK_2017.pd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government/publications/keeping-children-safe-in-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upporting-pupils-at-school-with-medical-conditions--3" TargetMode="External"/><Relationship Id="rId22" Type="http://schemas.openxmlformats.org/officeDocument/2006/relationships/hyperlink" Target="https://www.gov.uk/government/publications/early-years-foundation-stage-framework--2" TargetMode="External"/><Relationship Id="rId27" Type="http://schemas.openxmlformats.org/officeDocument/2006/relationships/footer" Target="footer2.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2F8422DF4C454A9720FF68DC073E63" ma:contentTypeVersion="16" ma:contentTypeDescription="Create a new document." ma:contentTypeScope="" ma:versionID="4421b18c6584a3e8dcc2eaad4499d23c">
  <xsd:schema xmlns:xsd="http://www.w3.org/2001/XMLSchema" xmlns:xs="http://www.w3.org/2001/XMLSchema" xmlns:p="http://schemas.microsoft.com/office/2006/metadata/properties" xmlns:ns3="b30338d3-ddfe-4221-bda2-c8cfe411a063" xmlns:ns4="88acd6cd-199b-4dcd-9eca-27c5a977fed7" targetNamespace="http://schemas.microsoft.com/office/2006/metadata/properties" ma:root="true" ma:fieldsID="9ed7824a9b3697e357eccb176dd22008" ns3:_="" ns4:_="">
    <xsd:import namespace="b30338d3-ddfe-4221-bda2-c8cfe411a063"/>
    <xsd:import namespace="88acd6cd-199b-4dcd-9eca-27c5a977fe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338d3-ddfe-4221-bda2-c8cfe411a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acd6cd-199b-4dcd-9eca-27c5a977fe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b30338d3-ddfe-4221-bda2-c8cfe411a063" xsi:nil="true"/>
  </documentManagement>
</p:properties>
</file>

<file path=customXml/itemProps1.xml><?xml version="1.0" encoding="utf-8"?>
<ds:datastoreItem xmlns:ds="http://schemas.openxmlformats.org/officeDocument/2006/customXml" ds:itemID="{4DA4904A-2ADA-4E71-BDE8-DC76C1E2F6AB}">
  <ds:schemaRefs>
    <ds:schemaRef ds:uri="http://schemas.microsoft.com/sharepoint/v3/contenttype/forms"/>
  </ds:schemaRefs>
</ds:datastoreItem>
</file>

<file path=customXml/itemProps2.xml><?xml version="1.0" encoding="utf-8"?>
<ds:datastoreItem xmlns:ds="http://schemas.openxmlformats.org/officeDocument/2006/customXml" ds:itemID="{ADDB3142-2C12-4478-A7A0-A2DECD609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338d3-ddfe-4221-bda2-c8cfe411a063"/>
    <ds:schemaRef ds:uri="88acd6cd-199b-4dcd-9eca-27c5a977f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1B212-7572-4BAE-A504-835D65DCB8A7}">
  <ds:schemaRefs>
    <ds:schemaRef ds:uri="http://schemas.openxmlformats.org/officeDocument/2006/bibliography"/>
  </ds:schemaRefs>
</ds:datastoreItem>
</file>

<file path=customXml/itemProps4.xml><?xml version="1.0" encoding="utf-8"?>
<ds:datastoreItem xmlns:ds="http://schemas.openxmlformats.org/officeDocument/2006/customXml" ds:itemID="{EE42C283-0E23-47DB-8F48-986935288881}">
  <ds:schemaRefs>
    <ds:schemaRef ds:uri="http://schemas.microsoft.com/office/2006/metadata/properties"/>
    <ds:schemaRef ds:uri="http://schemas.microsoft.com/office/infopath/2007/PartnerControls"/>
    <ds:schemaRef ds:uri="b30338d3-ddfe-4221-bda2-c8cfe411a06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4592</Words>
  <Characters>26178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Schools Complaints Procedure</vt:lpstr>
    </vt:vector>
  </TitlesOfParts>
  <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Complaints Procedure</dc:title>
  <dc:creator>Tara.Lynch</dc:creator>
  <cp:lastModifiedBy>victoria woods</cp:lastModifiedBy>
  <cp:revision>2</cp:revision>
  <dcterms:created xsi:type="dcterms:W3CDTF">2024-04-30T13:42:00Z</dcterms:created>
  <dcterms:modified xsi:type="dcterms:W3CDTF">2024-04-30T13:42:00Z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for Microsoft 365</vt:lpwstr>
  </property>
  <property fmtid="{D5CDD505-2E9C-101B-9397-08002B2CF9AE}" pid="4" name="LastSaved">
    <vt:filetime>2023-07-24T00:00:00Z</vt:filetime>
  </property>
  <property fmtid="{D5CDD505-2E9C-101B-9397-08002B2CF9AE}" pid="5" name="ContentTypeId">
    <vt:lpwstr>0x010100FF2F8422DF4C454A9720FF68DC073E63</vt:lpwstr>
  </property>
</Properties>
</file>