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A9803" w14:textId="3E94FF39" w:rsidR="009C512D" w:rsidRDefault="009C512D" w:rsidP="009C512D">
      <w:pPr>
        <w:spacing w:line="200" w:lineRule="exact"/>
        <w:rPr>
          <w:sz w:val="24"/>
          <w:szCs w:val="24"/>
        </w:rPr>
      </w:pPr>
      <w:r w:rsidRPr="00002A93">
        <w:rPr>
          <w:b/>
          <w:bCs/>
          <w:noProof/>
          <w:szCs w:val="24"/>
          <w:lang w:eastAsia="en-GB"/>
        </w:rPr>
        <w:drawing>
          <wp:anchor distT="0" distB="0" distL="114300" distR="114300" simplePos="0" relativeHeight="251658752" behindDoc="0" locked="0" layoutInCell="1" allowOverlap="1" wp14:anchorId="20D4E821" wp14:editId="0485390C">
            <wp:simplePos x="0" y="0"/>
            <wp:positionH relativeFrom="column">
              <wp:posOffset>1064394</wp:posOffset>
            </wp:positionH>
            <wp:positionV relativeFrom="paragraph">
              <wp:posOffset>-283041</wp:posOffset>
            </wp:positionV>
            <wp:extent cx="3404870" cy="33229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4870" cy="3322955"/>
                    </a:xfrm>
                    <a:prstGeom prst="rect">
                      <a:avLst/>
                    </a:prstGeom>
                    <a:noFill/>
                  </pic:spPr>
                </pic:pic>
              </a:graphicData>
            </a:graphic>
            <wp14:sizeRelH relativeFrom="page">
              <wp14:pctWidth>0</wp14:pctWidth>
            </wp14:sizeRelH>
            <wp14:sizeRelV relativeFrom="page">
              <wp14:pctHeight>0</wp14:pctHeight>
            </wp14:sizeRelV>
          </wp:anchor>
        </w:drawing>
      </w:r>
    </w:p>
    <w:p w14:paraId="410673C5" w14:textId="209949A1" w:rsidR="009C512D" w:rsidRDefault="009C512D" w:rsidP="009C512D">
      <w:pPr>
        <w:spacing w:line="200" w:lineRule="exact"/>
        <w:rPr>
          <w:sz w:val="24"/>
          <w:szCs w:val="24"/>
        </w:rPr>
      </w:pPr>
    </w:p>
    <w:p w14:paraId="776897B9" w14:textId="77777777" w:rsidR="003D0723" w:rsidRDefault="003D0723" w:rsidP="009C512D">
      <w:pPr>
        <w:spacing w:line="200" w:lineRule="exact"/>
        <w:rPr>
          <w:sz w:val="24"/>
          <w:szCs w:val="24"/>
        </w:rPr>
      </w:pPr>
    </w:p>
    <w:p w14:paraId="4D01EF81" w14:textId="77777777" w:rsidR="009C512D" w:rsidRDefault="009C512D" w:rsidP="009C512D">
      <w:pPr>
        <w:spacing w:line="200" w:lineRule="exact"/>
        <w:rPr>
          <w:sz w:val="24"/>
          <w:szCs w:val="24"/>
        </w:rPr>
      </w:pPr>
    </w:p>
    <w:p w14:paraId="5E4DF3EA" w14:textId="77777777" w:rsidR="009C512D" w:rsidRDefault="009C512D" w:rsidP="009C512D">
      <w:pPr>
        <w:spacing w:line="200" w:lineRule="exact"/>
        <w:rPr>
          <w:sz w:val="24"/>
          <w:szCs w:val="24"/>
        </w:rPr>
      </w:pPr>
    </w:p>
    <w:p w14:paraId="6F933FDB" w14:textId="77777777" w:rsidR="009C512D" w:rsidRDefault="009C512D" w:rsidP="009C512D">
      <w:pPr>
        <w:spacing w:line="200" w:lineRule="exact"/>
        <w:rPr>
          <w:sz w:val="24"/>
          <w:szCs w:val="24"/>
        </w:rPr>
      </w:pPr>
    </w:p>
    <w:p w14:paraId="7F05AB51" w14:textId="77777777" w:rsidR="009C512D" w:rsidRDefault="009C512D" w:rsidP="009C512D">
      <w:pPr>
        <w:spacing w:line="200" w:lineRule="exact"/>
        <w:rPr>
          <w:sz w:val="24"/>
          <w:szCs w:val="24"/>
        </w:rPr>
      </w:pPr>
    </w:p>
    <w:p w14:paraId="178A3EE2" w14:textId="77777777" w:rsidR="009C512D" w:rsidRDefault="009C512D" w:rsidP="009C512D">
      <w:pPr>
        <w:spacing w:line="200" w:lineRule="exact"/>
        <w:rPr>
          <w:sz w:val="24"/>
          <w:szCs w:val="24"/>
        </w:rPr>
      </w:pPr>
    </w:p>
    <w:p w14:paraId="2D9B32B4" w14:textId="77777777" w:rsidR="009C512D" w:rsidRDefault="009C512D" w:rsidP="009C512D">
      <w:pPr>
        <w:spacing w:line="200" w:lineRule="exact"/>
        <w:rPr>
          <w:sz w:val="24"/>
          <w:szCs w:val="24"/>
        </w:rPr>
      </w:pPr>
    </w:p>
    <w:p w14:paraId="35F4EB9F" w14:textId="77777777" w:rsidR="009C512D" w:rsidRDefault="009C512D" w:rsidP="009C512D">
      <w:pPr>
        <w:spacing w:line="200" w:lineRule="exact"/>
        <w:rPr>
          <w:sz w:val="24"/>
          <w:szCs w:val="24"/>
        </w:rPr>
      </w:pPr>
    </w:p>
    <w:p w14:paraId="10001080" w14:textId="77777777" w:rsidR="009C512D" w:rsidRDefault="009C512D" w:rsidP="009C512D">
      <w:pPr>
        <w:spacing w:line="200" w:lineRule="exact"/>
        <w:rPr>
          <w:sz w:val="24"/>
          <w:szCs w:val="24"/>
        </w:rPr>
      </w:pPr>
    </w:p>
    <w:p w14:paraId="6D85BAE4" w14:textId="77777777" w:rsidR="009C512D" w:rsidRDefault="009C512D" w:rsidP="009C512D">
      <w:pPr>
        <w:spacing w:line="200" w:lineRule="exact"/>
        <w:rPr>
          <w:sz w:val="24"/>
          <w:szCs w:val="24"/>
        </w:rPr>
      </w:pPr>
    </w:p>
    <w:p w14:paraId="3E5FA61A" w14:textId="77777777" w:rsidR="009C512D" w:rsidRDefault="009C512D" w:rsidP="009C512D">
      <w:pPr>
        <w:spacing w:line="200" w:lineRule="exact"/>
        <w:rPr>
          <w:sz w:val="24"/>
          <w:szCs w:val="24"/>
        </w:rPr>
      </w:pPr>
    </w:p>
    <w:p w14:paraId="7DF86244" w14:textId="77777777" w:rsidR="009C512D" w:rsidRDefault="009C512D" w:rsidP="009C512D">
      <w:pPr>
        <w:spacing w:line="244" w:lineRule="exact"/>
        <w:rPr>
          <w:sz w:val="24"/>
          <w:szCs w:val="24"/>
        </w:rPr>
      </w:pPr>
    </w:p>
    <w:p w14:paraId="3CDEC0DE" w14:textId="77777777" w:rsidR="009C512D" w:rsidRDefault="009C512D" w:rsidP="009C512D">
      <w:pPr>
        <w:spacing w:line="300" w:lineRule="auto"/>
        <w:jc w:val="right"/>
        <w:rPr>
          <w:sz w:val="20"/>
          <w:szCs w:val="20"/>
        </w:rPr>
      </w:pPr>
      <w:r>
        <w:rPr>
          <w:rFonts w:ascii="Arial" w:eastAsia="Arial" w:hAnsi="Arial" w:cs="Arial"/>
          <w:color w:val="4F81BD"/>
          <w:sz w:val="64"/>
          <w:szCs w:val="64"/>
        </w:rPr>
        <w:t xml:space="preserve">           Behaviour for Learning</w:t>
      </w:r>
    </w:p>
    <w:p w14:paraId="4899C95C" w14:textId="77777777" w:rsidR="009C512D" w:rsidRDefault="009C512D" w:rsidP="009C512D">
      <w:pPr>
        <w:spacing w:line="5" w:lineRule="exact"/>
        <w:rPr>
          <w:sz w:val="24"/>
          <w:szCs w:val="24"/>
        </w:rPr>
      </w:pPr>
    </w:p>
    <w:p w14:paraId="4ECE978D" w14:textId="77777777" w:rsidR="009C512D" w:rsidRPr="004C2B2D" w:rsidRDefault="009C512D" w:rsidP="009C512D">
      <w:pPr>
        <w:ind w:left="4680"/>
        <w:rPr>
          <w:b/>
          <w:sz w:val="20"/>
          <w:szCs w:val="20"/>
        </w:rPr>
      </w:pPr>
      <w:r w:rsidRPr="004C2B2D">
        <w:rPr>
          <w:rFonts w:ascii="Arial" w:eastAsia="Arial" w:hAnsi="Arial" w:cs="Arial"/>
          <w:b/>
          <w:color w:val="404040"/>
          <w:sz w:val="36"/>
          <w:szCs w:val="36"/>
        </w:rPr>
        <w:t>St Mary’s Banbury</w:t>
      </w:r>
    </w:p>
    <w:p w14:paraId="6698E0D9" w14:textId="77777777" w:rsidR="009C512D" w:rsidRDefault="009C512D" w:rsidP="009C512D">
      <w:pPr>
        <w:spacing w:line="200" w:lineRule="exact"/>
        <w:rPr>
          <w:sz w:val="24"/>
          <w:szCs w:val="24"/>
        </w:rPr>
      </w:pPr>
    </w:p>
    <w:p w14:paraId="11F6E2DD" w14:textId="00B30E3E" w:rsidR="009C512D" w:rsidRDefault="009C512D" w:rsidP="009C512D">
      <w:pPr>
        <w:pStyle w:val="NoSpacing"/>
        <w:jc w:val="center"/>
        <w:rPr>
          <w:color w:val="4F81BD" w:themeColor="accent1"/>
          <w:sz w:val="28"/>
          <w:szCs w:val="28"/>
        </w:rPr>
      </w:pPr>
      <w:r>
        <w:rPr>
          <w:color w:val="4F81BD" w:themeColor="accent1"/>
          <w:sz w:val="28"/>
          <w:szCs w:val="28"/>
        </w:rPr>
        <w:t>Approval date:</w:t>
      </w:r>
      <w:r w:rsidR="004266E2">
        <w:rPr>
          <w:color w:val="4F81BD" w:themeColor="accent1"/>
          <w:sz w:val="28"/>
          <w:szCs w:val="28"/>
        </w:rPr>
        <w:t xml:space="preserve"> </w:t>
      </w:r>
      <w:r w:rsidR="009D5D9C">
        <w:rPr>
          <w:color w:val="4F81BD" w:themeColor="accent1"/>
          <w:sz w:val="28"/>
          <w:szCs w:val="28"/>
        </w:rPr>
        <w:t>November 2023</w:t>
      </w:r>
    </w:p>
    <w:p w14:paraId="4769FFB1" w14:textId="65032E82" w:rsidR="009C512D" w:rsidRDefault="003D0723" w:rsidP="00DC374C">
      <w:pPr>
        <w:pStyle w:val="NoSpacing"/>
        <w:rPr>
          <w:color w:val="4F81BD" w:themeColor="accent1"/>
          <w:sz w:val="28"/>
          <w:szCs w:val="28"/>
        </w:rPr>
      </w:pPr>
      <w:r>
        <w:rPr>
          <w:color w:val="4F81BD" w:themeColor="accent1"/>
          <w:sz w:val="28"/>
          <w:szCs w:val="28"/>
        </w:rPr>
        <w:t xml:space="preserve">                                          </w:t>
      </w:r>
      <w:r w:rsidR="00900D8B">
        <w:rPr>
          <w:color w:val="4F81BD" w:themeColor="accent1"/>
          <w:sz w:val="28"/>
          <w:szCs w:val="28"/>
        </w:rPr>
        <w:t xml:space="preserve"> </w:t>
      </w:r>
      <w:r w:rsidR="009C512D">
        <w:rPr>
          <w:color w:val="4F81BD" w:themeColor="accent1"/>
          <w:sz w:val="28"/>
          <w:szCs w:val="28"/>
        </w:rPr>
        <w:t>Review date:</w:t>
      </w:r>
      <w:r w:rsidR="004266E2">
        <w:rPr>
          <w:color w:val="4F81BD" w:themeColor="accent1"/>
          <w:sz w:val="28"/>
          <w:szCs w:val="28"/>
        </w:rPr>
        <w:t xml:space="preserve"> </w:t>
      </w:r>
      <w:r w:rsidR="009D5D9C">
        <w:rPr>
          <w:color w:val="4F81BD" w:themeColor="accent1"/>
          <w:sz w:val="28"/>
          <w:szCs w:val="28"/>
        </w:rPr>
        <w:t>November 2026</w:t>
      </w:r>
    </w:p>
    <w:p w14:paraId="4883071C" w14:textId="77777777" w:rsidR="009C512D" w:rsidRDefault="009C512D" w:rsidP="009C512D">
      <w:pPr>
        <w:pStyle w:val="NoSpacing"/>
        <w:jc w:val="right"/>
        <w:rPr>
          <w:color w:val="4F81BD" w:themeColor="accent1"/>
          <w:sz w:val="28"/>
          <w:szCs w:val="28"/>
        </w:rPr>
      </w:pPr>
    </w:p>
    <w:p w14:paraId="65B4A6E5" w14:textId="5D68D584" w:rsidR="009C512D" w:rsidRDefault="009C512D" w:rsidP="009C512D">
      <w:pPr>
        <w:pStyle w:val="NoSpacing"/>
        <w:jc w:val="right"/>
        <w:rPr>
          <w:color w:val="4F81BD" w:themeColor="accent1"/>
          <w:sz w:val="28"/>
          <w:szCs w:val="28"/>
        </w:rPr>
      </w:pPr>
      <w:r>
        <w:rPr>
          <w:color w:val="4F81BD" w:themeColor="accent1"/>
          <w:sz w:val="28"/>
          <w:szCs w:val="28"/>
        </w:rPr>
        <w:t>Signed Chair of Governors………………………</w:t>
      </w:r>
      <w:r w:rsidR="00900D8B">
        <w:rPr>
          <w:color w:val="4F81BD" w:themeColor="accent1"/>
          <w:sz w:val="28"/>
          <w:szCs w:val="28"/>
        </w:rPr>
        <w:t>………………….</w:t>
      </w:r>
    </w:p>
    <w:p w14:paraId="6AACE932" w14:textId="77777777" w:rsidR="00A406B1" w:rsidRDefault="00A406B1" w:rsidP="009C512D">
      <w:pPr>
        <w:pStyle w:val="NoSpacing"/>
        <w:jc w:val="right"/>
        <w:rPr>
          <w:color w:val="4F81BD" w:themeColor="accent1"/>
          <w:sz w:val="28"/>
          <w:szCs w:val="28"/>
        </w:rPr>
      </w:pPr>
    </w:p>
    <w:p w14:paraId="5E738458" w14:textId="19D40677" w:rsidR="009C512D" w:rsidRDefault="009C512D" w:rsidP="009C512D">
      <w:pPr>
        <w:pStyle w:val="NoSpacing"/>
        <w:jc w:val="right"/>
        <w:rPr>
          <w:color w:val="4F81BD" w:themeColor="accent1"/>
          <w:sz w:val="28"/>
          <w:szCs w:val="28"/>
        </w:rPr>
      </w:pPr>
      <w:r>
        <w:rPr>
          <w:color w:val="4F81BD" w:themeColor="accent1"/>
          <w:sz w:val="28"/>
          <w:szCs w:val="28"/>
        </w:rPr>
        <w:t>Signed Headteacher………………………</w:t>
      </w:r>
      <w:r w:rsidR="00900D8B">
        <w:rPr>
          <w:color w:val="4F81BD" w:themeColor="accent1"/>
          <w:sz w:val="28"/>
          <w:szCs w:val="28"/>
        </w:rPr>
        <w:t>…………………………..</w:t>
      </w:r>
    </w:p>
    <w:p w14:paraId="0486DC68" w14:textId="77777777" w:rsidR="00A406B1" w:rsidRDefault="00A406B1" w:rsidP="009C512D">
      <w:pPr>
        <w:spacing w:line="200" w:lineRule="exact"/>
        <w:jc w:val="right"/>
        <w:rPr>
          <w:color w:val="4F81BD" w:themeColor="accent1"/>
          <w:sz w:val="28"/>
          <w:szCs w:val="28"/>
        </w:rPr>
      </w:pPr>
    </w:p>
    <w:p w14:paraId="10A9060E" w14:textId="7608D114" w:rsidR="009C512D" w:rsidRPr="00525AEA" w:rsidRDefault="009C512D" w:rsidP="009C512D">
      <w:pPr>
        <w:spacing w:line="200" w:lineRule="exact"/>
        <w:jc w:val="right"/>
        <w:rPr>
          <w:sz w:val="24"/>
          <w:szCs w:val="24"/>
        </w:rPr>
      </w:pPr>
      <w:r w:rsidRPr="00525AEA">
        <w:rPr>
          <w:color w:val="4F81BD" w:themeColor="accent1"/>
          <w:sz w:val="28"/>
          <w:szCs w:val="28"/>
        </w:rPr>
        <w:t>Date………………………</w:t>
      </w:r>
      <w:r w:rsidR="00900D8B">
        <w:rPr>
          <w:color w:val="4F81BD" w:themeColor="accent1"/>
          <w:sz w:val="28"/>
          <w:szCs w:val="28"/>
        </w:rPr>
        <w:t>…….........</w:t>
      </w:r>
    </w:p>
    <w:p w14:paraId="3F59F1A5" w14:textId="77777777" w:rsidR="009C512D" w:rsidRDefault="009C512D" w:rsidP="009C512D">
      <w:pPr>
        <w:spacing w:line="200" w:lineRule="exact"/>
        <w:rPr>
          <w:sz w:val="24"/>
          <w:szCs w:val="24"/>
        </w:rPr>
      </w:pPr>
    </w:p>
    <w:p w14:paraId="7898275F" w14:textId="77777777" w:rsidR="009C512D" w:rsidRDefault="009C512D" w:rsidP="009C512D">
      <w:pPr>
        <w:spacing w:line="200" w:lineRule="exact"/>
        <w:rPr>
          <w:sz w:val="24"/>
          <w:szCs w:val="24"/>
        </w:rPr>
      </w:pPr>
    </w:p>
    <w:p w14:paraId="002B5EF4" w14:textId="77777777" w:rsidR="009C512D" w:rsidRDefault="009C512D" w:rsidP="009C512D">
      <w:pPr>
        <w:spacing w:line="326" w:lineRule="exact"/>
        <w:rPr>
          <w:sz w:val="24"/>
          <w:szCs w:val="24"/>
        </w:rPr>
      </w:pPr>
    </w:p>
    <w:p w14:paraId="1AE65870" w14:textId="77777777" w:rsidR="009C512D" w:rsidRDefault="009C512D" w:rsidP="009C512D">
      <w:pPr>
        <w:pStyle w:val="NoSpacing"/>
        <w:jc w:val="right"/>
        <w:rPr>
          <w:color w:val="595959" w:themeColor="text1" w:themeTint="A6"/>
          <w:sz w:val="28"/>
          <w:szCs w:val="28"/>
        </w:rPr>
      </w:pPr>
      <w:r>
        <w:rPr>
          <w:color w:val="595959" w:themeColor="text1" w:themeTint="A6"/>
          <w:sz w:val="28"/>
          <w:szCs w:val="28"/>
        </w:rPr>
        <w:t>St Mary’s Banbury</w:t>
      </w:r>
    </w:p>
    <w:p w14:paraId="11DB7119" w14:textId="77777777" w:rsidR="009C512D" w:rsidRDefault="009C512D" w:rsidP="009C512D">
      <w:pPr>
        <w:pStyle w:val="NoSpacing"/>
        <w:jc w:val="right"/>
        <w:rPr>
          <w:color w:val="595959" w:themeColor="text1" w:themeTint="A6"/>
          <w:sz w:val="18"/>
          <w:szCs w:val="18"/>
        </w:rPr>
      </w:pPr>
      <w:r>
        <w:rPr>
          <w:color w:val="595959" w:themeColor="text1" w:themeTint="A6"/>
          <w:sz w:val="18"/>
          <w:szCs w:val="18"/>
        </w:rPr>
        <w:t>Southam Road</w:t>
      </w:r>
    </w:p>
    <w:p w14:paraId="2A8E749F" w14:textId="77777777" w:rsidR="009C512D" w:rsidRDefault="009C512D" w:rsidP="009C512D">
      <w:pPr>
        <w:pStyle w:val="NoSpacing"/>
        <w:jc w:val="right"/>
        <w:rPr>
          <w:color w:val="595959" w:themeColor="text1" w:themeTint="A6"/>
          <w:sz w:val="18"/>
          <w:szCs w:val="18"/>
        </w:rPr>
      </w:pPr>
      <w:r>
        <w:rPr>
          <w:color w:val="595959" w:themeColor="text1" w:themeTint="A6"/>
          <w:sz w:val="18"/>
          <w:szCs w:val="18"/>
        </w:rPr>
        <w:t>Banbury</w:t>
      </w:r>
    </w:p>
    <w:p w14:paraId="361CB581" w14:textId="77777777" w:rsidR="009C512D" w:rsidRPr="008F1002" w:rsidRDefault="009C512D" w:rsidP="009C512D">
      <w:pPr>
        <w:pStyle w:val="NoSpacing"/>
        <w:jc w:val="right"/>
        <w:rPr>
          <w:color w:val="595959" w:themeColor="text1" w:themeTint="A6"/>
          <w:sz w:val="18"/>
          <w:szCs w:val="18"/>
        </w:rPr>
      </w:pPr>
      <w:r>
        <w:rPr>
          <w:color w:val="595959" w:themeColor="text1" w:themeTint="A6"/>
          <w:sz w:val="18"/>
          <w:szCs w:val="18"/>
        </w:rPr>
        <w:t>OX16 2EG</w:t>
      </w:r>
    </w:p>
    <w:p w14:paraId="066BE31E" w14:textId="77777777" w:rsidR="009C512D" w:rsidRDefault="009C512D" w:rsidP="009C512D"/>
    <w:p w14:paraId="485D42B6" w14:textId="77777777" w:rsidR="00CD0A82" w:rsidRDefault="00CD0A82" w:rsidP="009C512D">
      <w:pPr>
        <w:pStyle w:val="Footer"/>
        <w:rPr>
          <w:rFonts w:ascii="Arial" w:hAnsi="Arial" w:cs="Arial"/>
          <w:b/>
          <w:i/>
          <w:sz w:val="36"/>
          <w:szCs w:val="36"/>
        </w:rPr>
      </w:pPr>
    </w:p>
    <w:p w14:paraId="73F4B3C9" w14:textId="63A9BD71" w:rsidR="009C512D" w:rsidRPr="004C2B2D" w:rsidRDefault="009C512D" w:rsidP="009C512D">
      <w:pPr>
        <w:pStyle w:val="Footer"/>
        <w:rPr>
          <w:rFonts w:ascii="Arial" w:hAnsi="Arial" w:cs="Arial"/>
          <w:sz w:val="36"/>
          <w:szCs w:val="36"/>
        </w:rPr>
        <w:sectPr w:rsidR="009C512D" w:rsidRPr="004C2B2D">
          <w:headerReference w:type="even" r:id="rId9"/>
          <w:headerReference w:type="default" r:id="rId10"/>
          <w:footerReference w:type="default" r:id="rId11"/>
          <w:headerReference w:type="first" r:id="rId12"/>
          <w:pgSz w:w="11920" w:h="16841"/>
          <w:pgMar w:top="1440" w:right="1431" w:bottom="1440" w:left="1440" w:header="0" w:footer="0" w:gutter="0"/>
          <w:cols w:space="720" w:equalWidth="0">
            <w:col w:w="9040"/>
          </w:cols>
        </w:sectPr>
      </w:pPr>
      <w:r w:rsidRPr="004C2B2D">
        <w:rPr>
          <w:rFonts w:ascii="Arial" w:hAnsi="Arial" w:cs="Arial"/>
          <w:b/>
          <w:i/>
          <w:sz w:val="36"/>
          <w:szCs w:val="36"/>
        </w:rPr>
        <w:t xml:space="preserve">Learning, Transforming, Growing.              </w:t>
      </w:r>
    </w:p>
    <w:p w14:paraId="798540B3" w14:textId="5ED3F5F2" w:rsidR="00B420C8" w:rsidRDefault="00B420C8" w:rsidP="002539DB">
      <w:pPr>
        <w:spacing w:after="0" w:line="240" w:lineRule="auto"/>
        <w:jc w:val="both"/>
        <w:rPr>
          <w:rFonts w:ascii="Arial" w:eastAsia="Times New Roman" w:hAnsi="Arial" w:cs="Arial"/>
          <w:b/>
          <w:color w:val="000000"/>
          <w:sz w:val="28"/>
          <w:szCs w:val="28"/>
        </w:rPr>
      </w:pPr>
      <w:bookmarkStart w:id="0" w:name="page2"/>
      <w:bookmarkEnd w:id="0"/>
      <w:r w:rsidRPr="008540AE">
        <w:rPr>
          <w:rFonts w:ascii="Arial" w:eastAsia="Times New Roman" w:hAnsi="Arial" w:cs="Arial"/>
          <w:b/>
          <w:color w:val="000000"/>
          <w:sz w:val="28"/>
          <w:szCs w:val="28"/>
        </w:rPr>
        <w:lastRenderedPageBreak/>
        <w:t>Context</w:t>
      </w:r>
      <w:r w:rsidR="00134B7B" w:rsidRPr="008540AE">
        <w:rPr>
          <w:rFonts w:ascii="Arial" w:eastAsia="Times New Roman" w:hAnsi="Arial" w:cs="Arial"/>
          <w:b/>
          <w:color w:val="000000"/>
          <w:sz w:val="28"/>
          <w:szCs w:val="28"/>
        </w:rPr>
        <w:t xml:space="preserve"> and Rationale</w:t>
      </w:r>
    </w:p>
    <w:p w14:paraId="048F225B" w14:textId="4061A71B" w:rsidR="00F51A3B" w:rsidRPr="00F51A3B" w:rsidRDefault="00F51A3B" w:rsidP="002539DB">
      <w:pPr>
        <w:spacing w:after="0" w:line="240" w:lineRule="auto"/>
        <w:jc w:val="both"/>
      </w:pPr>
      <w:r w:rsidRPr="008A3547">
        <w:rPr>
          <w:rFonts w:ascii="Arial" w:eastAsia="Times New Roman" w:hAnsi="Arial" w:cs="Arial"/>
          <w:color w:val="000000"/>
          <w:sz w:val="24"/>
          <w:szCs w:val="24"/>
        </w:rPr>
        <w:t xml:space="preserve">This policy </w:t>
      </w:r>
      <w:r>
        <w:rPr>
          <w:rFonts w:ascii="Arial" w:eastAsia="Times New Roman" w:hAnsi="Arial" w:cs="Arial"/>
          <w:color w:val="000000"/>
          <w:sz w:val="24"/>
          <w:szCs w:val="24"/>
        </w:rPr>
        <w:t>is aligned to</w:t>
      </w:r>
      <w:r w:rsidRPr="008A3547">
        <w:rPr>
          <w:rFonts w:ascii="Arial" w:eastAsia="Times New Roman" w:hAnsi="Arial" w:cs="Arial"/>
          <w:color w:val="000000"/>
          <w:sz w:val="24"/>
          <w:szCs w:val="24"/>
        </w:rPr>
        <w:t xml:space="preserve"> the ODST</w:t>
      </w:r>
      <w:r>
        <w:rPr>
          <w:rFonts w:ascii="Arial" w:eastAsia="Times New Roman" w:hAnsi="Arial" w:cs="Arial"/>
          <w:color w:val="000000"/>
          <w:sz w:val="24"/>
          <w:szCs w:val="24"/>
        </w:rPr>
        <w:t xml:space="preserve"> written statement for Behaviour Principles with shared aims for creating a positive culture that promotes excellent behaviour.</w:t>
      </w:r>
      <w:r w:rsidRPr="008A3547">
        <w:rPr>
          <w:rFonts w:ascii="Arial" w:eastAsia="Times New Roman" w:hAnsi="Arial" w:cs="Arial"/>
          <w:color w:val="000000"/>
          <w:sz w:val="24"/>
          <w:szCs w:val="24"/>
        </w:rPr>
        <w:t xml:space="preserve"> </w:t>
      </w:r>
    </w:p>
    <w:p w14:paraId="0810134F" w14:textId="77777777" w:rsidR="00B420C8" w:rsidRPr="008540AE" w:rsidRDefault="00B420C8" w:rsidP="002539DB">
      <w:pPr>
        <w:spacing w:after="0" w:line="240" w:lineRule="auto"/>
        <w:jc w:val="both"/>
        <w:rPr>
          <w:rFonts w:ascii="Arial" w:eastAsia="Times New Roman" w:hAnsi="Arial" w:cs="Arial"/>
          <w:color w:val="000000"/>
          <w:sz w:val="24"/>
          <w:szCs w:val="24"/>
        </w:rPr>
      </w:pPr>
      <w:r w:rsidRPr="008540AE">
        <w:rPr>
          <w:rFonts w:ascii="Arial" w:eastAsia="Times New Roman" w:hAnsi="Arial" w:cs="Arial"/>
          <w:color w:val="000000"/>
          <w:sz w:val="24"/>
          <w:szCs w:val="24"/>
        </w:rPr>
        <w:t> </w:t>
      </w:r>
    </w:p>
    <w:p w14:paraId="6BC16FF9" w14:textId="34977AC8" w:rsidR="00B420C8" w:rsidRPr="008540AE" w:rsidRDefault="00B420C8" w:rsidP="002539DB">
      <w:pPr>
        <w:spacing w:after="0" w:line="240" w:lineRule="auto"/>
        <w:jc w:val="both"/>
        <w:rPr>
          <w:rFonts w:ascii="Arial" w:eastAsia="Times New Roman" w:hAnsi="Arial" w:cs="Arial"/>
          <w:color w:val="000000"/>
          <w:sz w:val="24"/>
          <w:szCs w:val="24"/>
        </w:rPr>
      </w:pPr>
      <w:r w:rsidRPr="008540AE">
        <w:rPr>
          <w:rFonts w:ascii="Arial" w:eastAsia="Times New Roman" w:hAnsi="Arial" w:cs="Arial"/>
          <w:color w:val="000000"/>
          <w:sz w:val="24"/>
          <w:szCs w:val="24"/>
        </w:rPr>
        <w:t xml:space="preserve">St Mary’s CE Primary School has high expectations of its pupils. </w:t>
      </w:r>
      <w:r w:rsidR="004266E2">
        <w:rPr>
          <w:rFonts w:ascii="Arial" w:eastAsia="Times New Roman" w:hAnsi="Arial" w:cs="Arial"/>
          <w:color w:val="000000"/>
          <w:sz w:val="24"/>
          <w:szCs w:val="24"/>
        </w:rPr>
        <w:t>Through our Vision of “</w:t>
      </w:r>
      <w:r w:rsidR="004266E2" w:rsidRPr="004266E2">
        <w:rPr>
          <w:rFonts w:ascii="Arial" w:eastAsia="Times New Roman" w:hAnsi="Arial" w:cs="Arial"/>
          <w:b/>
          <w:i/>
          <w:color w:val="000000"/>
          <w:sz w:val="24"/>
          <w:szCs w:val="24"/>
        </w:rPr>
        <w:t xml:space="preserve">Learning, Transforming, Growing” </w:t>
      </w:r>
      <w:r w:rsidR="004266E2">
        <w:rPr>
          <w:rFonts w:ascii="Arial" w:eastAsia="Times New Roman" w:hAnsi="Arial" w:cs="Arial"/>
          <w:color w:val="000000"/>
          <w:sz w:val="24"/>
          <w:szCs w:val="24"/>
        </w:rPr>
        <w:t xml:space="preserve">we aim </w:t>
      </w:r>
      <w:r w:rsidRPr="008540AE">
        <w:rPr>
          <w:rFonts w:ascii="Arial" w:eastAsia="Times New Roman" w:hAnsi="Arial" w:cs="Arial"/>
          <w:color w:val="000000"/>
          <w:sz w:val="24"/>
          <w:szCs w:val="24"/>
        </w:rPr>
        <w:t xml:space="preserve">to provide an education that brings out the best in every </w:t>
      </w:r>
      <w:r w:rsidR="00441E0D" w:rsidRPr="00E94188">
        <w:rPr>
          <w:rFonts w:ascii="Arial" w:eastAsia="Times New Roman" w:hAnsi="Arial" w:cs="Arial"/>
          <w:color w:val="000000"/>
          <w:sz w:val="24"/>
          <w:szCs w:val="24"/>
        </w:rPr>
        <w:t>child, which</w:t>
      </w:r>
      <w:r w:rsidRPr="008540AE">
        <w:rPr>
          <w:rFonts w:ascii="Arial" w:eastAsia="Times New Roman" w:hAnsi="Arial" w:cs="Arial"/>
          <w:color w:val="000000"/>
          <w:sz w:val="24"/>
          <w:szCs w:val="24"/>
        </w:rPr>
        <w:t xml:space="preserve"> builds on their strengths, enables them to enjoy and extend their own learning and helps them to become motivated and successful.  We aim to work with children to support and encourage them to build positive relationships with others and work effectively within a team so that they grow into confident citizens</w:t>
      </w:r>
      <w:r w:rsidR="00122981">
        <w:rPr>
          <w:rFonts w:ascii="Arial" w:eastAsia="Times New Roman" w:hAnsi="Arial" w:cs="Arial"/>
          <w:color w:val="000000"/>
          <w:sz w:val="24"/>
          <w:szCs w:val="24"/>
        </w:rPr>
        <w:t>,</w:t>
      </w:r>
      <w:r w:rsidRPr="008540AE">
        <w:rPr>
          <w:rFonts w:ascii="Arial" w:eastAsia="Times New Roman" w:hAnsi="Arial" w:cs="Arial"/>
          <w:color w:val="000000"/>
          <w:sz w:val="24"/>
          <w:szCs w:val="24"/>
        </w:rPr>
        <w:t xml:space="preserve"> valued for the contribution they make to society.</w:t>
      </w:r>
    </w:p>
    <w:p w14:paraId="76F19F16" w14:textId="77777777" w:rsidR="00B420C8" w:rsidRPr="003C05CE" w:rsidRDefault="00B420C8" w:rsidP="002539DB">
      <w:pPr>
        <w:spacing w:after="0" w:line="240" w:lineRule="auto"/>
        <w:jc w:val="both"/>
        <w:rPr>
          <w:rFonts w:ascii="Arial" w:eastAsia="Times New Roman" w:hAnsi="Arial" w:cs="Arial"/>
          <w:color w:val="000000"/>
          <w:sz w:val="18"/>
          <w:szCs w:val="18"/>
        </w:rPr>
      </w:pPr>
    </w:p>
    <w:p w14:paraId="3AC40F1F" w14:textId="1EE63153" w:rsidR="00337D7F" w:rsidRPr="00337D7F" w:rsidRDefault="00B420C8" w:rsidP="00337D7F">
      <w:pPr>
        <w:rPr>
          <w:rFonts w:ascii="Arial" w:eastAsia="Times New Roman" w:hAnsi="Arial" w:cs="Arial"/>
          <w:color w:val="000000"/>
          <w:sz w:val="24"/>
          <w:szCs w:val="24"/>
        </w:rPr>
      </w:pPr>
      <w:r w:rsidRPr="008540AE">
        <w:rPr>
          <w:rFonts w:ascii="Arial" w:eastAsia="Times New Roman" w:hAnsi="Arial" w:cs="Arial"/>
          <w:color w:val="000000"/>
          <w:sz w:val="24"/>
          <w:szCs w:val="24"/>
        </w:rPr>
        <w:t>In working towards this aim we recogni</w:t>
      </w:r>
      <w:r w:rsidR="00CB60F5" w:rsidRPr="008540AE">
        <w:rPr>
          <w:rFonts w:ascii="Arial" w:eastAsia="Times New Roman" w:hAnsi="Arial" w:cs="Arial"/>
          <w:color w:val="000000"/>
          <w:sz w:val="24"/>
          <w:szCs w:val="24"/>
        </w:rPr>
        <w:t>s</w:t>
      </w:r>
      <w:r w:rsidRPr="008540AE">
        <w:rPr>
          <w:rFonts w:ascii="Arial" w:eastAsia="Times New Roman" w:hAnsi="Arial" w:cs="Arial"/>
          <w:color w:val="000000"/>
          <w:sz w:val="24"/>
          <w:szCs w:val="24"/>
        </w:rPr>
        <w:t>e that promoting good behaviour is the responsibility of all stakeholders within the school community</w:t>
      </w:r>
      <w:r w:rsidR="00122981">
        <w:rPr>
          <w:rFonts w:ascii="Arial" w:eastAsia="Times New Roman" w:hAnsi="Arial" w:cs="Arial"/>
          <w:color w:val="000000"/>
          <w:sz w:val="24"/>
          <w:szCs w:val="24"/>
        </w:rPr>
        <w:t>.</w:t>
      </w:r>
      <w:r w:rsidRPr="008540AE">
        <w:rPr>
          <w:rFonts w:ascii="Arial" w:eastAsia="Times New Roman" w:hAnsi="Arial" w:cs="Arial"/>
          <w:color w:val="000000"/>
          <w:sz w:val="24"/>
          <w:szCs w:val="24"/>
        </w:rPr>
        <w:t xml:space="preserve"> </w:t>
      </w:r>
      <w:r w:rsidR="00122981">
        <w:rPr>
          <w:rFonts w:ascii="Arial" w:eastAsia="Times New Roman" w:hAnsi="Arial" w:cs="Arial"/>
          <w:color w:val="000000"/>
          <w:sz w:val="24"/>
          <w:szCs w:val="24"/>
        </w:rPr>
        <w:t>We</w:t>
      </w:r>
      <w:r w:rsidRPr="008540AE">
        <w:rPr>
          <w:rFonts w:ascii="Arial" w:eastAsia="Times New Roman" w:hAnsi="Arial" w:cs="Arial"/>
          <w:color w:val="000000"/>
          <w:sz w:val="24"/>
          <w:szCs w:val="24"/>
        </w:rPr>
        <w:t xml:space="preserve"> believe that our distinctly Christian </w:t>
      </w:r>
      <w:r w:rsidR="00C9530B">
        <w:rPr>
          <w:rFonts w:ascii="Arial" w:eastAsia="Times New Roman" w:hAnsi="Arial" w:cs="Arial"/>
          <w:color w:val="000000"/>
          <w:sz w:val="24"/>
          <w:szCs w:val="24"/>
        </w:rPr>
        <w:t>V</w:t>
      </w:r>
      <w:r w:rsidRPr="008540AE">
        <w:rPr>
          <w:rFonts w:ascii="Arial" w:eastAsia="Times New Roman" w:hAnsi="Arial" w:cs="Arial"/>
          <w:color w:val="000000"/>
          <w:sz w:val="24"/>
          <w:szCs w:val="24"/>
        </w:rPr>
        <w:t xml:space="preserve">alues of Compassion, Endurance, Koinonia and Truth will help to create a culture </w:t>
      </w:r>
      <w:r w:rsidR="00122981">
        <w:rPr>
          <w:rFonts w:ascii="Arial" w:eastAsia="Times New Roman" w:hAnsi="Arial" w:cs="Arial"/>
          <w:color w:val="000000"/>
          <w:sz w:val="24"/>
          <w:szCs w:val="24"/>
        </w:rPr>
        <w:t xml:space="preserve">in which </w:t>
      </w:r>
      <w:r w:rsidRPr="008540AE">
        <w:rPr>
          <w:rFonts w:ascii="Arial" w:eastAsia="Times New Roman" w:hAnsi="Arial" w:cs="Arial"/>
          <w:color w:val="000000"/>
          <w:sz w:val="24"/>
          <w:szCs w:val="24"/>
        </w:rPr>
        <w:t>the beliefs and attitudes of everyone support</w:t>
      </w:r>
      <w:r w:rsidR="003D0723">
        <w:rPr>
          <w:rFonts w:ascii="Arial" w:eastAsia="Times New Roman" w:hAnsi="Arial" w:cs="Arial"/>
          <w:color w:val="000000"/>
          <w:sz w:val="24"/>
          <w:szCs w:val="24"/>
        </w:rPr>
        <w:t>s</w:t>
      </w:r>
      <w:r w:rsidRPr="008540AE">
        <w:rPr>
          <w:rFonts w:ascii="Arial" w:eastAsia="Times New Roman" w:hAnsi="Arial" w:cs="Arial"/>
          <w:color w:val="000000"/>
          <w:sz w:val="24"/>
          <w:szCs w:val="24"/>
        </w:rPr>
        <w:t xml:space="preserve"> the positive behaviours necessary to maintain an effective learning environment.</w:t>
      </w:r>
      <w:r w:rsidR="00337D7F">
        <w:rPr>
          <w:rFonts w:ascii="Arial" w:eastAsia="Times New Roman" w:hAnsi="Arial" w:cs="Arial"/>
          <w:color w:val="000000"/>
          <w:sz w:val="24"/>
          <w:szCs w:val="24"/>
        </w:rPr>
        <w:t xml:space="preserve"> Alongside our Christian Values, th</w:t>
      </w:r>
      <w:r w:rsidR="00337D7F" w:rsidRPr="00337D7F">
        <w:rPr>
          <w:rFonts w:ascii="Arial" w:eastAsia="Times New Roman" w:hAnsi="Arial" w:cs="Arial"/>
          <w:color w:val="000000"/>
          <w:sz w:val="24"/>
          <w:szCs w:val="24"/>
        </w:rPr>
        <w:t xml:space="preserve">e school vision is rooted in Theology and </w:t>
      </w:r>
      <w:r w:rsidR="00337D7F">
        <w:rPr>
          <w:rFonts w:ascii="Arial" w:eastAsia="Times New Roman" w:hAnsi="Arial" w:cs="Arial"/>
          <w:color w:val="000000"/>
          <w:sz w:val="24"/>
          <w:szCs w:val="24"/>
        </w:rPr>
        <w:t xml:space="preserve">our text, The Prodigal Son, helps our school community understand that </w:t>
      </w:r>
      <w:r w:rsidR="00337D7F" w:rsidRPr="00337D7F">
        <w:rPr>
          <w:rFonts w:ascii="Arial" w:eastAsia="Times New Roman" w:hAnsi="Arial" w:cs="Arial"/>
          <w:color w:val="000000"/>
          <w:sz w:val="24"/>
          <w:szCs w:val="24"/>
        </w:rPr>
        <w:t>Jesus told this story</w:t>
      </w:r>
      <w:r w:rsidR="00337D7F">
        <w:rPr>
          <w:rFonts w:ascii="Arial" w:eastAsia="Times New Roman" w:hAnsi="Arial" w:cs="Arial"/>
          <w:color w:val="000000"/>
          <w:sz w:val="24"/>
          <w:szCs w:val="24"/>
        </w:rPr>
        <w:t xml:space="preserve"> to show how much God loves us and forgives us.</w:t>
      </w:r>
    </w:p>
    <w:p w14:paraId="40B7560D" w14:textId="56560152" w:rsidR="00B420C8" w:rsidRPr="003C05CE" w:rsidRDefault="00B420C8" w:rsidP="002539DB">
      <w:pPr>
        <w:spacing w:after="0" w:line="240" w:lineRule="auto"/>
        <w:jc w:val="both"/>
        <w:rPr>
          <w:rFonts w:ascii="Arial" w:eastAsia="Times New Roman" w:hAnsi="Arial" w:cs="Arial"/>
          <w:sz w:val="18"/>
          <w:szCs w:val="18"/>
          <w:lang w:eastAsia="en-GB"/>
        </w:rPr>
      </w:pPr>
    </w:p>
    <w:p w14:paraId="654EA21C" w14:textId="5A628FCE" w:rsidR="00C479CB" w:rsidRPr="008540AE" w:rsidRDefault="00C479CB" w:rsidP="00C05EF1">
      <w:pPr>
        <w:spacing w:after="0" w:line="240" w:lineRule="auto"/>
        <w:jc w:val="both"/>
        <w:rPr>
          <w:rFonts w:ascii="Arial" w:eastAsia="Times New Roman" w:hAnsi="Arial" w:cs="Arial"/>
          <w:sz w:val="24"/>
          <w:szCs w:val="24"/>
          <w:lang w:eastAsia="en-GB"/>
        </w:rPr>
      </w:pPr>
      <w:r w:rsidRPr="008540AE">
        <w:rPr>
          <w:rFonts w:ascii="Arial" w:eastAsia="Times New Roman" w:hAnsi="Arial" w:cs="Arial"/>
          <w:sz w:val="24"/>
          <w:szCs w:val="24"/>
          <w:lang w:eastAsia="en-GB"/>
        </w:rPr>
        <w:t>St Mary’s School promotes an environment in which every member of our school community</w:t>
      </w:r>
      <w:r w:rsidR="002539DB" w:rsidRPr="008540AE">
        <w:rPr>
          <w:rFonts w:ascii="Arial" w:eastAsia="Times New Roman" w:hAnsi="Arial" w:cs="Arial"/>
          <w:sz w:val="24"/>
          <w:szCs w:val="24"/>
          <w:lang w:eastAsia="en-GB"/>
        </w:rPr>
        <w:t xml:space="preserve"> feels valued and respected</w:t>
      </w:r>
      <w:r w:rsidR="00A53CC2">
        <w:rPr>
          <w:rFonts w:ascii="Arial" w:eastAsia="Times New Roman" w:hAnsi="Arial" w:cs="Arial"/>
          <w:sz w:val="24"/>
          <w:szCs w:val="24"/>
          <w:lang w:eastAsia="en-GB"/>
        </w:rPr>
        <w:t xml:space="preserve">, where pupils learn best in a safe and </w:t>
      </w:r>
      <w:r w:rsidR="00C80AEE">
        <w:rPr>
          <w:rFonts w:ascii="Arial" w:eastAsia="Times New Roman" w:hAnsi="Arial" w:cs="Arial"/>
          <w:sz w:val="24"/>
          <w:szCs w:val="24"/>
          <w:lang w:eastAsia="en-GB"/>
        </w:rPr>
        <w:t>s</w:t>
      </w:r>
      <w:r w:rsidR="00A53CC2">
        <w:rPr>
          <w:rFonts w:ascii="Arial" w:eastAsia="Times New Roman" w:hAnsi="Arial" w:cs="Arial"/>
          <w:sz w:val="24"/>
          <w:szCs w:val="24"/>
          <w:lang w:eastAsia="en-GB"/>
        </w:rPr>
        <w:t xml:space="preserve">ecure environment, free from disruption. </w:t>
      </w:r>
      <w:r w:rsidRPr="008540AE">
        <w:rPr>
          <w:rFonts w:ascii="Arial" w:eastAsia="Times New Roman" w:hAnsi="Arial" w:cs="Arial"/>
          <w:sz w:val="24"/>
          <w:szCs w:val="24"/>
          <w:lang w:eastAsia="en-GB"/>
        </w:rPr>
        <w:t>We are a ca</w:t>
      </w:r>
      <w:r w:rsidR="00C9530B">
        <w:rPr>
          <w:rFonts w:ascii="Arial" w:eastAsia="Times New Roman" w:hAnsi="Arial" w:cs="Arial"/>
          <w:sz w:val="24"/>
          <w:szCs w:val="24"/>
          <w:lang w:eastAsia="en-GB"/>
        </w:rPr>
        <w:t>ring community whose Christian V</w:t>
      </w:r>
      <w:r w:rsidRPr="008540AE">
        <w:rPr>
          <w:rFonts w:ascii="Arial" w:eastAsia="Times New Roman" w:hAnsi="Arial" w:cs="Arial"/>
          <w:sz w:val="24"/>
          <w:szCs w:val="24"/>
          <w:lang w:eastAsia="en-GB"/>
        </w:rPr>
        <w:t xml:space="preserve">alues, supported by our other faith communities, are built on mutual trust and respect for all.  The school </w:t>
      </w:r>
      <w:r w:rsidR="00122981">
        <w:rPr>
          <w:rFonts w:ascii="Arial" w:eastAsia="Times New Roman" w:hAnsi="Arial" w:cs="Arial"/>
          <w:sz w:val="24"/>
          <w:szCs w:val="24"/>
          <w:lang w:eastAsia="en-GB"/>
        </w:rPr>
        <w:t>B</w:t>
      </w:r>
      <w:r w:rsidRPr="008540AE">
        <w:rPr>
          <w:rFonts w:ascii="Arial" w:eastAsia="Times New Roman" w:hAnsi="Arial" w:cs="Arial"/>
          <w:sz w:val="24"/>
          <w:szCs w:val="24"/>
          <w:lang w:eastAsia="en-GB"/>
        </w:rPr>
        <w:t xml:space="preserve">ehaviour for </w:t>
      </w:r>
      <w:r w:rsidR="00122981">
        <w:rPr>
          <w:rFonts w:ascii="Arial" w:eastAsia="Times New Roman" w:hAnsi="Arial" w:cs="Arial"/>
          <w:sz w:val="24"/>
          <w:szCs w:val="24"/>
          <w:lang w:eastAsia="en-GB"/>
        </w:rPr>
        <w:t>L</w:t>
      </w:r>
      <w:r w:rsidRPr="008540AE">
        <w:rPr>
          <w:rFonts w:ascii="Arial" w:eastAsia="Times New Roman" w:hAnsi="Arial" w:cs="Arial"/>
          <w:sz w:val="24"/>
          <w:szCs w:val="24"/>
          <w:lang w:eastAsia="en-GB"/>
        </w:rPr>
        <w:t xml:space="preserve">earning </w:t>
      </w:r>
      <w:r w:rsidR="00122981">
        <w:rPr>
          <w:rFonts w:ascii="Arial" w:eastAsia="Times New Roman" w:hAnsi="Arial" w:cs="Arial"/>
          <w:sz w:val="24"/>
          <w:szCs w:val="24"/>
          <w:lang w:eastAsia="en-GB"/>
        </w:rPr>
        <w:t>P</w:t>
      </w:r>
      <w:r w:rsidRPr="008540AE">
        <w:rPr>
          <w:rFonts w:ascii="Arial" w:eastAsia="Times New Roman" w:hAnsi="Arial" w:cs="Arial"/>
          <w:sz w:val="24"/>
          <w:szCs w:val="24"/>
          <w:lang w:eastAsia="en-GB"/>
        </w:rPr>
        <w:t>olicy is therefore designed to maximise the way</w:t>
      </w:r>
      <w:r w:rsidR="00122981">
        <w:rPr>
          <w:rFonts w:ascii="Arial" w:eastAsia="Times New Roman" w:hAnsi="Arial" w:cs="Arial"/>
          <w:sz w:val="24"/>
          <w:szCs w:val="24"/>
          <w:lang w:eastAsia="en-GB"/>
        </w:rPr>
        <w:t>s</w:t>
      </w:r>
      <w:r w:rsidRPr="008540AE">
        <w:rPr>
          <w:rFonts w:ascii="Arial" w:eastAsia="Times New Roman" w:hAnsi="Arial" w:cs="Arial"/>
          <w:sz w:val="24"/>
          <w:szCs w:val="24"/>
          <w:lang w:eastAsia="en-GB"/>
        </w:rPr>
        <w:t xml:space="preserve"> in which all members of the school can live and work together in a supportive and collaborative way that promotes good teaching and learning.  It aims to promote an environment </w:t>
      </w:r>
      <w:r w:rsidR="00122981">
        <w:rPr>
          <w:rFonts w:ascii="Arial" w:eastAsia="Times New Roman" w:hAnsi="Arial" w:cs="Arial"/>
          <w:sz w:val="24"/>
          <w:szCs w:val="24"/>
          <w:lang w:eastAsia="en-GB"/>
        </w:rPr>
        <w:t>in which</w:t>
      </w:r>
      <w:r w:rsidRPr="008540AE">
        <w:rPr>
          <w:rFonts w:ascii="Arial" w:eastAsia="Times New Roman" w:hAnsi="Arial" w:cs="Arial"/>
          <w:sz w:val="24"/>
          <w:szCs w:val="24"/>
          <w:lang w:eastAsia="en-GB"/>
        </w:rPr>
        <w:t xml:space="preserve"> everyone feels safe, happy and secure.</w:t>
      </w:r>
      <w:r w:rsidR="00A53CC2">
        <w:rPr>
          <w:rFonts w:ascii="Arial" w:eastAsia="Times New Roman" w:hAnsi="Arial" w:cs="Arial"/>
          <w:sz w:val="24"/>
          <w:szCs w:val="24"/>
          <w:lang w:eastAsia="en-GB"/>
        </w:rPr>
        <w:t xml:space="preserve"> </w:t>
      </w:r>
      <w:r w:rsidRPr="008540AE">
        <w:rPr>
          <w:rFonts w:ascii="Arial" w:eastAsia="Times New Roman" w:hAnsi="Arial" w:cs="Arial"/>
          <w:sz w:val="24"/>
          <w:szCs w:val="24"/>
          <w:lang w:eastAsia="en-GB"/>
        </w:rPr>
        <w:t xml:space="preserve">We are an inclusive school that understands the importance of a personalised approach to curriculum planning for all children including those with challenging behaviour.  Sometimes </w:t>
      </w:r>
      <w:r w:rsidRPr="003C05CE">
        <w:rPr>
          <w:rFonts w:ascii="Arial" w:eastAsia="Times New Roman" w:hAnsi="Arial" w:cs="Arial"/>
          <w:sz w:val="24"/>
          <w:szCs w:val="24"/>
          <w:lang w:eastAsia="en-GB"/>
        </w:rPr>
        <w:t xml:space="preserve">appropriate personalisation </w:t>
      </w:r>
      <w:r w:rsidRPr="008540AE">
        <w:rPr>
          <w:rFonts w:ascii="Arial" w:eastAsia="Times New Roman" w:hAnsi="Arial" w:cs="Arial"/>
          <w:sz w:val="24"/>
          <w:szCs w:val="24"/>
          <w:lang w:eastAsia="en-GB"/>
        </w:rPr>
        <w:t xml:space="preserve">may necessitate the school in using additional interventions supported by outside agencies. </w:t>
      </w:r>
      <w:r w:rsidR="00C05EF1">
        <w:rPr>
          <w:rFonts w:ascii="Arial" w:eastAsia="Times New Roman" w:hAnsi="Arial" w:cs="Arial"/>
          <w:sz w:val="24"/>
          <w:szCs w:val="24"/>
          <w:lang w:eastAsia="en-GB"/>
        </w:rPr>
        <w:t>We recognise that the</w:t>
      </w:r>
      <w:r w:rsidR="00C05EF1" w:rsidRPr="00C05EF1">
        <w:rPr>
          <w:rFonts w:ascii="Arial" w:eastAsia="Times New Roman" w:hAnsi="Arial" w:cs="Arial"/>
          <w:sz w:val="24"/>
          <w:szCs w:val="24"/>
          <w:lang w:eastAsia="en-GB"/>
        </w:rPr>
        <w:t xml:space="preserve"> </w:t>
      </w:r>
      <w:r w:rsidR="007F1C39" w:rsidRPr="00C05EF1">
        <w:rPr>
          <w:rFonts w:ascii="Arial" w:eastAsia="Times New Roman" w:hAnsi="Arial" w:cs="Arial"/>
          <w:sz w:val="24"/>
          <w:szCs w:val="24"/>
          <w:lang w:eastAsia="en-GB"/>
        </w:rPr>
        <w:t>dysregulated</w:t>
      </w:r>
      <w:r w:rsidR="00C05EF1" w:rsidRPr="00C05EF1">
        <w:rPr>
          <w:rFonts w:ascii="Arial" w:eastAsia="Times New Roman" w:hAnsi="Arial" w:cs="Arial"/>
          <w:sz w:val="24"/>
          <w:szCs w:val="24"/>
          <w:lang w:eastAsia="en-GB"/>
        </w:rPr>
        <w:t xml:space="preserve"> behaviours of some vulnerable pupils need</w:t>
      </w:r>
      <w:r w:rsidR="003D0723">
        <w:rPr>
          <w:rFonts w:ascii="Arial" w:eastAsia="Times New Roman" w:hAnsi="Arial" w:cs="Arial"/>
          <w:sz w:val="24"/>
          <w:szCs w:val="24"/>
          <w:lang w:eastAsia="en-GB"/>
        </w:rPr>
        <w:t>s</w:t>
      </w:r>
      <w:r w:rsidR="00C05EF1" w:rsidRPr="00C05EF1">
        <w:rPr>
          <w:rFonts w:ascii="Arial" w:eastAsia="Times New Roman" w:hAnsi="Arial" w:cs="Arial"/>
          <w:sz w:val="24"/>
          <w:szCs w:val="24"/>
          <w:lang w:eastAsia="en-GB"/>
        </w:rPr>
        <w:t xml:space="preserve"> to be tackled with an understanding of individual pupil needs.</w:t>
      </w:r>
    </w:p>
    <w:p w14:paraId="14ADE783" w14:textId="77777777" w:rsidR="00C479CB" w:rsidRPr="003C05CE" w:rsidRDefault="00C479CB" w:rsidP="002539DB">
      <w:pPr>
        <w:spacing w:after="0" w:line="240" w:lineRule="auto"/>
        <w:jc w:val="both"/>
        <w:rPr>
          <w:rFonts w:ascii="Arial" w:eastAsia="Times New Roman" w:hAnsi="Arial" w:cs="Arial"/>
          <w:sz w:val="24"/>
          <w:szCs w:val="24"/>
          <w:lang w:eastAsia="en-GB"/>
        </w:rPr>
      </w:pPr>
    </w:p>
    <w:p w14:paraId="6E97502C" w14:textId="2DD91866" w:rsidR="00C479CB" w:rsidRPr="008540AE" w:rsidRDefault="00C479CB" w:rsidP="002539DB">
      <w:pPr>
        <w:spacing w:after="0" w:line="240" w:lineRule="auto"/>
        <w:jc w:val="both"/>
        <w:rPr>
          <w:rFonts w:ascii="Arial" w:eastAsia="Times New Roman" w:hAnsi="Arial" w:cs="Arial"/>
          <w:sz w:val="24"/>
          <w:szCs w:val="24"/>
          <w:lang w:eastAsia="en-GB"/>
        </w:rPr>
      </w:pPr>
      <w:r w:rsidRPr="008540AE">
        <w:rPr>
          <w:rFonts w:ascii="Arial" w:eastAsia="Times New Roman" w:hAnsi="Arial" w:cs="Arial"/>
          <w:sz w:val="24"/>
          <w:szCs w:val="24"/>
          <w:lang w:eastAsia="en-GB"/>
        </w:rPr>
        <w:t>We consider adults to be important role models for the children in our school.  Therefore, everyone who works in our school is bound by the principles of this policy and is expected to behave accordingly.  This includes staff</w:t>
      </w:r>
      <w:r w:rsidR="00122981">
        <w:rPr>
          <w:rFonts w:ascii="Arial" w:eastAsia="Times New Roman" w:hAnsi="Arial" w:cs="Arial"/>
          <w:sz w:val="24"/>
          <w:szCs w:val="24"/>
          <w:lang w:eastAsia="en-GB"/>
        </w:rPr>
        <w:t xml:space="preserve">, </w:t>
      </w:r>
      <w:r w:rsidRPr="008540AE">
        <w:rPr>
          <w:rFonts w:ascii="Arial" w:eastAsia="Times New Roman" w:hAnsi="Arial" w:cs="Arial"/>
          <w:sz w:val="24"/>
          <w:szCs w:val="24"/>
          <w:lang w:eastAsia="en-GB"/>
        </w:rPr>
        <w:t>pupils</w:t>
      </w:r>
      <w:r w:rsidR="00122981">
        <w:rPr>
          <w:rFonts w:ascii="Arial" w:eastAsia="Times New Roman" w:hAnsi="Arial" w:cs="Arial"/>
          <w:sz w:val="24"/>
          <w:szCs w:val="24"/>
          <w:lang w:eastAsia="en-GB"/>
        </w:rPr>
        <w:t xml:space="preserve">, </w:t>
      </w:r>
      <w:r w:rsidRPr="008540AE">
        <w:rPr>
          <w:rFonts w:ascii="Arial" w:eastAsia="Times New Roman" w:hAnsi="Arial" w:cs="Arial"/>
          <w:sz w:val="24"/>
          <w:szCs w:val="24"/>
          <w:lang w:eastAsia="en-GB"/>
        </w:rPr>
        <w:t>parents</w:t>
      </w:r>
      <w:r w:rsidR="00122981">
        <w:rPr>
          <w:rFonts w:ascii="Arial" w:eastAsia="Times New Roman" w:hAnsi="Arial" w:cs="Arial"/>
          <w:sz w:val="24"/>
          <w:szCs w:val="24"/>
          <w:lang w:eastAsia="en-GB"/>
        </w:rPr>
        <w:t xml:space="preserve">, </w:t>
      </w:r>
      <w:r w:rsidRPr="008540AE">
        <w:rPr>
          <w:rFonts w:ascii="Arial" w:eastAsia="Times New Roman" w:hAnsi="Arial" w:cs="Arial"/>
          <w:sz w:val="24"/>
          <w:szCs w:val="24"/>
          <w:lang w:eastAsia="en-GB"/>
        </w:rPr>
        <w:t>governors, visitors and outside agency professionals.</w:t>
      </w:r>
    </w:p>
    <w:p w14:paraId="54472044" w14:textId="77777777" w:rsidR="00E94188" w:rsidRDefault="00E94188" w:rsidP="002539DB">
      <w:pPr>
        <w:spacing w:after="0" w:line="240" w:lineRule="auto"/>
        <w:jc w:val="both"/>
        <w:rPr>
          <w:rFonts w:ascii="Arial" w:eastAsia="Times New Roman" w:hAnsi="Arial" w:cs="Arial"/>
          <w:b/>
          <w:sz w:val="18"/>
          <w:szCs w:val="18"/>
          <w:lang w:eastAsia="en-GB"/>
        </w:rPr>
      </w:pPr>
    </w:p>
    <w:p w14:paraId="13B455CB" w14:textId="6145F7FA" w:rsidR="009B3069" w:rsidRDefault="00D935D8" w:rsidP="002539DB">
      <w:pPr>
        <w:spacing w:after="0" w:line="240" w:lineRule="auto"/>
        <w:jc w:val="both"/>
        <w:rPr>
          <w:rFonts w:ascii="Arial" w:eastAsia="Times New Roman" w:hAnsi="Arial" w:cs="Arial"/>
          <w:b/>
          <w:sz w:val="24"/>
          <w:szCs w:val="24"/>
          <w:lang w:eastAsia="en-GB"/>
        </w:rPr>
      </w:pPr>
      <w:r w:rsidRPr="00D935D8">
        <w:rPr>
          <w:rFonts w:ascii="Arial" w:eastAsia="Times New Roman" w:hAnsi="Arial" w:cs="Arial"/>
          <w:b/>
          <w:sz w:val="24"/>
          <w:szCs w:val="24"/>
          <w:lang w:eastAsia="en-GB"/>
        </w:rPr>
        <w:t>Our Behaviour for Learning Policy at St Mary’s aims to:</w:t>
      </w:r>
    </w:p>
    <w:p w14:paraId="02B13B6F" w14:textId="77777777" w:rsidR="00E94188" w:rsidRDefault="00E94188" w:rsidP="002539DB">
      <w:pPr>
        <w:spacing w:after="0" w:line="240" w:lineRule="auto"/>
        <w:jc w:val="both"/>
        <w:rPr>
          <w:rFonts w:ascii="Arial" w:eastAsia="Times New Roman" w:hAnsi="Arial" w:cs="Arial"/>
          <w:b/>
          <w:sz w:val="24"/>
          <w:szCs w:val="24"/>
          <w:lang w:eastAsia="en-GB"/>
        </w:rPr>
      </w:pPr>
    </w:p>
    <w:p w14:paraId="088BC1B5" w14:textId="61F61B5A" w:rsidR="00E94188" w:rsidRPr="00DC374C" w:rsidRDefault="003D0723" w:rsidP="00DC374C">
      <w:pPr>
        <w:pStyle w:val="ListParagraph"/>
        <w:numPr>
          <w:ilvl w:val="0"/>
          <w:numId w:val="51"/>
        </w:numPr>
        <w:spacing w:after="0" w:line="240" w:lineRule="auto"/>
        <w:jc w:val="both"/>
        <w:rPr>
          <w:rFonts w:ascii="Arial" w:eastAsia="Times New Roman" w:hAnsi="Arial" w:cs="Arial"/>
          <w:sz w:val="24"/>
          <w:szCs w:val="24"/>
          <w:lang w:eastAsia="en-GB"/>
        </w:rPr>
      </w:pPr>
      <w:r w:rsidRPr="00DC374C">
        <w:rPr>
          <w:rFonts w:ascii="Arial" w:eastAsia="Times New Roman" w:hAnsi="Arial" w:cs="Arial"/>
          <w:sz w:val="24"/>
          <w:szCs w:val="24"/>
          <w:lang w:eastAsia="en-GB"/>
        </w:rPr>
        <w:t>C</w:t>
      </w:r>
      <w:r w:rsidR="00E94188" w:rsidRPr="00DC374C">
        <w:rPr>
          <w:rFonts w:ascii="Arial" w:eastAsia="Times New Roman" w:hAnsi="Arial" w:cs="Arial"/>
          <w:sz w:val="24"/>
          <w:szCs w:val="24"/>
          <w:lang w:eastAsia="en-GB"/>
        </w:rPr>
        <w:t>reate a positive climate, placing greatest emphasis on praise and reward and less on criticism and sanctions</w:t>
      </w:r>
    </w:p>
    <w:p w14:paraId="69394AC9" w14:textId="22C82F15" w:rsidR="00E94188" w:rsidRPr="00DC374C" w:rsidRDefault="003D0723" w:rsidP="00DC374C">
      <w:pPr>
        <w:pStyle w:val="ListParagraph"/>
        <w:numPr>
          <w:ilvl w:val="0"/>
          <w:numId w:val="51"/>
        </w:numPr>
        <w:spacing w:after="0" w:line="240" w:lineRule="auto"/>
        <w:jc w:val="both"/>
        <w:rPr>
          <w:rFonts w:ascii="Arial" w:eastAsia="Times New Roman" w:hAnsi="Arial" w:cs="Arial"/>
          <w:sz w:val="24"/>
          <w:szCs w:val="24"/>
          <w:lang w:eastAsia="en-GB"/>
        </w:rPr>
      </w:pPr>
      <w:r w:rsidRPr="00DC374C">
        <w:rPr>
          <w:rFonts w:ascii="Arial" w:eastAsia="Times New Roman" w:hAnsi="Arial" w:cs="Arial"/>
          <w:sz w:val="24"/>
          <w:szCs w:val="24"/>
          <w:lang w:eastAsia="en-GB"/>
        </w:rPr>
        <w:t>C</w:t>
      </w:r>
      <w:r w:rsidR="00E94188" w:rsidRPr="00DC374C">
        <w:rPr>
          <w:rFonts w:ascii="Arial" w:eastAsia="Times New Roman" w:hAnsi="Arial" w:cs="Arial"/>
          <w:sz w:val="24"/>
          <w:szCs w:val="24"/>
          <w:lang w:eastAsia="en-GB"/>
        </w:rPr>
        <w:t>reate a school community which is safe, purposeful and a happy environment for effective learning, based on high standards, shared values and a clear understanding of the behaviour expected</w:t>
      </w:r>
    </w:p>
    <w:p w14:paraId="1BF388E7" w14:textId="78D3CC58" w:rsidR="00E94188" w:rsidRPr="00DC374C" w:rsidRDefault="003D0723" w:rsidP="00DC374C">
      <w:pPr>
        <w:pStyle w:val="ListParagraph"/>
        <w:numPr>
          <w:ilvl w:val="0"/>
          <w:numId w:val="51"/>
        </w:numPr>
        <w:spacing w:after="0" w:line="240" w:lineRule="auto"/>
        <w:jc w:val="both"/>
        <w:rPr>
          <w:rFonts w:ascii="Arial" w:eastAsia="Times New Roman" w:hAnsi="Arial" w:cs="Arial"/>
          <w:sz w:val="24"/>
          <w:szCs w:val="24"/>
          <w:lang w:eastAsia="en-GB"/>
        </w:rPr>
      </w:pPr>
      <w:r w:rsidRPr="00DC374C">
        <w:rPr>
          <w:rFonts w:ascii="Arial" w:eastAsia="Times New Roman" w:hAnsi="Arial" w:cs="Arial"/>
          <w:sz w:val="24"/>
          <w:szCs w:val="24"/>
          <w:lang w:eastAsia="en-GB"/>
        </w:rPr>
        <w:lastRenderedPageBreak/>
        <w:t>F</w:t>
      </w:r>
      <w:r w:rsidR="00E94188" w:rsidRPr="00DC374C">
        <w:rPr>
          <w:rFonts w:ascii="Arial" w:eastAsia="Times New Roman" w:hAnsi="Arial" w:cs="Arial"/>
          <w:sz w:val="24"/>
          <w:szCs w:val="24"/>
          <w:lang w:eastAsia="en-GB"/>
        </w:rPr>
        <w:t>oster mutual respect and caring attitudes where all achievements are acknowledged and celebrated</w:t>
      </w:r>
    </w:p>
    <w:p w14:paraId="0FBBFBF7" w14:textId="43BE26D7" w:rsidR="00E94188" w:rsidRPr="00DC374C" w:rsidRDefault="003D0723" w:rsidP="00DC374C">
      <w:pPr>
        <w:pStyle w:val="ListParagraph"/>
        <w:numPr>
          <w:ilvl w:val="0"/>
          <w:numId w:val="51"/>
        </w:numPr>
        <w:spacing w:after="0" w:line="240" w:lineRule="auto"/>
        <w:jc w:val="both"/>
        <w:rPr>
          <w:rFonts w:ascii="Arial" w:eastAsia="Times New Roman" w:hAnsi="Arial" w:cs="Arial"/>
          <w:sz w:val="24"/>
          <w:szCs w:val="24"/>
          <w:lang w:eastAsia="en-GB"/>
        </w:rPr>
      </w:pPr>
      <w:r w:rsidRPr="00DC374C">
        <w:rPr>
          <w:rFonts w:ascii="Arial" w:eastAsia="Times New Roman" w:hAnsi="Arial" w:cs="Arial"/>
          <w:sz w:val="24"/>
          <w:szCs w:val="24"/>
          <w:lang w:eastAsia="en-GB"/>
        </w:rPr>
        <w:t>H</w:t>
      </w:r>
      <w:r w:rsidR="00E94188" w:rsidRPr="00DC374C">
        <w:rPr>
          <w:rFonts w:ascii="Arial" w:eastAsia="Times New Roman" w:hAnsi="Arial" w:cs="Arial"/>
          <w:sz w:val="24"/>
          <w:szCs w:val="24"/>
          <w:lang w:eastAsia="en-GB"/>
        </w:rPr>
        <w:t>elp pupils develop responsibility for their own behaviour and grow into self-disciplined young people who show respect for themselves and others</w:t>
      </w:r>
    </w:p>
    <w:p w14:paraId="4CA58681" w14:textId="158D2E51" w:rsidR="00E94188" w:rsidRPr="00DC374C" w:rsidRDefault="003D0723" w:rsidP="00DC374C">
      <w:pPr>
        <w:pStyle w:val="ListParagraph"/>
        <w:numPr>
          <w:ilvl w:val="0"/>
          <w:numId w:val="51"/>
        </w:numPr>
        <w:spacing w:after="0" w:line="240" w:lineRule="auto"/>
        <w:jc w:val="both"/>
        <w:rPr>
          <w:rFonts w:ascii="Arial" w:eastAsia="Times New Roman" w:hAnsi="Arial" w:cs="Arial"/>
          <w:sz w:val="24"/>
          <w:szCs w:val="24"/>
          <w:lang w:eastAsia="en-GB"/>
        </w:rPr>
      </w:pPr>
      <w:r w:rsidRPr="00DC374C">
        <w:rPr>
          <w:rFonts w:ascii="Arial" w:eastAsia="Times New Roman" w:hAnsi="Arial" w:cs="Arial"/>
          <w:sz w:val="24"/>
          <w:szCs w:val="24"/>
          <w:lang w:eastAsia="en-GB"/>
        </w:rPr>
        <w:t>M</w:t>
      </w:r>
      <w:r w:rsidR="00E94188" w:rsidRPr="00DC374C">
        <w:rPr>
          <w:rFonts w:ascii="Arial" w:eastAsia="Times New Roman" w:hAnsi="Arial" w:cs="Arial"/>
          <w:sz w:val="24"/>
          <w:szCs w:val="24"/>
          <w:lang w:eastAsia="en-GB"/>
        </w:rPr>
        <w:t>anage pupils’ behaviour effectively by a whole-school approach to behaviour management which is clearly understood by pupils, parents and all staff</w:t>
      </w:r>
    </w:p>
    <w:p w14:paraId="62C2218D" w14:textId="1C01C901" w:rsidR="00E94188" w:rsidRPr="00DC374C" w:rsidRDefault="003D0723" w:rsidP="00DC374C">
      <w:pPr>
        <w:pStyle w:val="ListParagraph"/>
        <w:numPr>
          <w:ilvl w:val="0"/>
          <w:numId w:val="51"/>
        </w:numPr>
        <w:spacing w:after="0" w:line="240" w:lineRule="auto"/>
        <w:jc w:val="both"/>
        <w:rPr>
          <w:rFonts w:ascii="Arial" w:eastAsia="Times New Roman" w:hAnsi="Arial" w:cs="Arial"/>
          <w:sz w:val="24"/>
          <w:szCs w:val="24"/>
          <w:lang w:eastAsia="en-GB"/>
        </w:rPr>
      </w:pPr>
      <w:r w:rsidRPr="00DC374C">
        <w:rPr>
          <w:rFonts w:ascii="Arial" w:eastAsia="Times New Roman" w:hAnsi="Arial" w:cs="Arial"/>
          <w:sz w:val="24"/>
          <w:szCs w:val="24"/>
          <w:lang w:eastAsia="en-GB"/>
        </w:rPr>
        <w:t>M</w:t>
      </w:r>
      <w:r w:rsidR="00E94188" w:rsidRPr="00DC374C">
        <w:rPr>
          <w:rFonts w:ascii="Arial" w:eastAsia="Times New Roman" w:hAnsi="Arial" w:cs="Arial"/>
          <w:sz w:val="24"/>
          <w:szCs w:val="24"/>
          <w:lang w:eastAsia="en-GB"/>
        </w:rPr>
        <w:t>ake boundaries of acceptable behaviour clear and ensure children feel safe</w:t>
      </w:r>
    </w:p>
    <w:p w14:paraId="2BE57DF1" w14:textId="21ADB82B" w:rsidR="00E94188" w:rsidRPr="00DC374C" w:rsidRDefault="003D0723" w:rsidP="00DC374C">
      <w:pPr>
        <w:pStyle w:val="ListParagraph"/>
        <w:numPr>
          <w:ilvl w:val="0"/>
          <w:numId w:val="51"/>
        </w:numPr>
        <w:spacing w:after="0" w:line="240" w:lineRule="auto"/>
        <w:jc w:val="both"/>
        <w:rPr>
          <w:rFonts w:ascii="Arial" w:eastAsia="Times New Roman" w:hAnsi="Arial" w:cs="Arial"/>
          <w:sz w:val="24"/>
          <w:szCs w:val="24"/>
          <w:lang w:eastAsia="en-GB"/>
        </w:rPr>
      </w:pPr>
      <w:r w:rsidRPr="00DC374C">
        <w:rPr>
          <w:rFonts w:ascii="Arial" w:eastAsia="Times New Roman" w:hAnsi="Arial" w:cs="Arial"/>
          <w:sz w:val="24"/>
          <w:szCs w:val="24"/>
          <w:lang w:eastAsia="en-GB"/>
        </w:rPr>
        <w:t>P</w:t>
      </w:r>
      <w:r w:rsidR="00E94188" w:rsidRPr="00DC374C">
        <w:rPr>
          <w:rFonts w:ascii="Arial" w:eastAsia="Times New Roman" w:hAnsi="Arial" w:cs="Arial"/>
          <w:sz w:val="24"/>
          <w:szCs w:val="24"/>
          <w:lang w:eastAsia="en-GB"/>
        </w:rPr>
        <w:t>romote good behaviour focusing on each individual making ‘good choices’</w:t>
      </w:r>
    </w:p>
    <w:p w14:paraId="65E2A6B3" w14:textId="77777777" w:rsidR="00E94188" w:rsidRDefault="00E94188" w:rsidP="00DC374C">
      <w:pPr>
        <w:spacing w:after="0" w:line="240" w:lineRule="auto"/>
        <w:jc w:val="both"/>
        <w:rPr>
          <w:rFonts w:ascii="Arial" w:eastAsia="Times New Roman" w:hAnsi="Arial" w:cs="Arial"/>
          <w:sz w:val="24"/>
          <w:szCs w:val="24"/>
          <w:lang w:eastAsia="en-GB"/>
        </w:rPr>
      </w:pPr>
    </w:p>
    <w:p w14:paraId="43220E46" w14:textId="77777777" w:rsidR="00E94188" w:rsidRDefault="00E94188" w:rsidP="00DC374C">
      <w:pPr>
        <w:spacing w:after="0" w:line="240" w:lineRule="auto"/>
        <w:jc w:val="both"/>
        <w:rPr>
          <w:rFonts w:ascii="Arial" w:eastAsia="Times New Roman" w:hAnsi="Arial" w:cs="Arial"/>
          <w:sz w:val="24"/>
          <w:szCs w:val="24"/>
          <w:lang w:eastAsia="en-GB"/>
        </w:rPr>
      </w:pPr>
    </w:p>
    <w:p w14:paraId="3D2482F1" w14:textId="40DA65C9" w:rsidR="00E94188" w:rsidRPr="00DC374C" w:rsidRDefault="003D0723" w:rsidP="00DC374C">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We Aim</w:t>
      </w:r>
      <w:r w:rsidR="00E94188">
        <w:rPr>
          <w:rFonts w:ascii="Arial" w:eastAsia="Times New Roman" w:hAnsi="Arial" w:cs="Arial"/>
          <w:sz w:val="24"/>
          <w:szCs w:val="24"/>
          <w:lang w:eastAsia="en-GB"/>
        </w:rPr>
        <w:t xml:space="preserve"> to achieve this </w:t>
      </w:r>
      <w:r w:rsidR="00C80AEE">
        <w:rPr>
          <w:rFonts w:ascii="Arial" w:eastAsia="Times New Roman" w:hAnsi="Arial" w:cs="Arial"/>
          <w:sz w:val="24"/>
          <w:szCs w:val="24"/>
          <w:lang w:eastAsia="en-GB"/>
        </w:rPr>
        <w:t>by p</w:t>
      </w:r>
      <w:r w:rsidR="00D935D8" w:rsidRPr="00DC374C">
        <w:rPr>
          <w:rFonts w:ascii="Arial" w:eastAsia="Times New Roman" w:hAnsi="Arial" w:cs="Arial"/>
          <w:sz w:val="24"/>
          <w:szCs w:val="24"/>
          <w:lang w:eastAsia="en-GB"/>
        </w:rPr>
        <w:t xml:space="preserve">roviding a safe, welcoming, happy, calm and purposeful school environment in which children can learn effectively and reach the </w:t>
      </w:r>
      <w:r w:rsidR="00C80AEE" w:rsidRPr="00DC374C">
        <w:rPr>
          <w:rFonts w:ascii="Arial" w:eastAsia="Times New Roman" w:hAnsi="Arial" w:cs="Arial"/>
          <w:sz w:val="24"/>
          <w:szCs w:val="24"/>
          <w:lang w:eastAsia="en-GB"/>
        </w:rPr>
        <w:t>highest standards</w:t>
      </w:r>
      <w:r w:rsidR="00D935D8" w:rsidRPr="00DC374C">
        <w:rPr>
          <w:rFonts w:ascii="Arial" w:eastAsia="Times New Roman" w:hAnsi="Arial" w:cs="Arial"/>
          <w:sz w:val="24"/>
          <w:szCs w:val="24"/>
          <w:lang w:eastAsia="en-GB"/>
        </w:rPr>
        <w:t xml:space="preserve"> of which they are capable. </w:t>
      </w:r>
    </w:p>
    <w:p w14:paraId="5AAB0838" w14:textId="77777777" w:rsidR="00DA1E16" w:rsidRDefault="00DA1E16" w:rsidP="00DC374C">
      <w:pPr>
        <w:spacing w:after="0" w:line="240" w:lineRule="auto"/>
        <w:jc w:val="both"/>
        <w:rPr>
          <w:rFonts w:ascii="Arial" w:eastAsia="Times New Roman" w:hAnsi="Arial" w:cs="Arial"/>
          <w:sz w:val="24"/>
          <w:szCs w:val="24"/>
          <w:lang w:eastAsia="en-GB"/>
        </w:rPr>
      </w:pPr>
    </w:p>
    <w:p w14:paraId="03EE7EE3" w14:textId="236C61F3" w:rsidR="00D935D8" w:rsidRDefault="00D935D8" w:rsidP="00D935D8">
      <w:pPr>
        <w:spacing w:after="0" w:line="240" w:lineRule="auto"/>
        <w:jc w:val="both"/>
        <w:rPr>
          <w:rFonts w:ascii="Arial" w:eastAsia="Times New Roman" w:hAnsi="Arial" w:cs="Arial"/>
          <w:sz w:val="24"/>
          <w:szCs w:val="24"/>
          <w:lang w:eastAsia="en-GB"/>
        </w:rPr>
      </w:pPr>
      <w:r w:rsidRPr="00DC374C">
        <w:rPr>
          <w:rFonts w:ascii="Arial" w:eastAsia="Times New Roman" w:hAnsi="Arial" w:cs="Arial"/>
          <w:sz w:val="24"/>
          <w:szCs w:val="24"/>
          <w:lang w:eastAsia="en-GB"/>
        </w:rPr>
        <w:t>We believe that the partnership between home and school plays a vi</w:t>
      </w:r>
      <w:r w:rsidRPr="00D935D8">
        <w:rPr>
          <w:rFonts w:ascii="Arial" w:eastAsia="Times New Roman" w:hAnsi="Arial" w:cs="Arial"/>
          <w:sz w:val="24"/>
          <w:szCs w:val="24"/>
          <w:lang w:eastAsia="en-GB"/>
        </w:rPr>
        <w:t xml:space="preserve">tal role, and that all members </w:t>
      </w:r>
      <w:r w:rsidRPr="00DC374C">
        <w:rPr>
          <w:rFonts w:ascii="Arial" w:eastAsia="Times New Roman" w:hAnsi="Arial" w:cs="Arial"/>
          <w:sz w:val="24"/>
          <w:szCs w:val="24"/>
          <w:lang w:eastAsia="en-GB"/>
        </w:rPr>
        <w:t xml:space="preserve">of the school community should be valued and supported equally. </w:t>
      </w:r>
      <w:r w:rsidRPr="00D935D8">
        <w:rPr>
          <w:rFonts w:ascii="Arial" w:eastAsia="Times New Roman" w:hAnsi="Arial" w:cs="Arial"/>
          <w:sz w:val="24"/>
          <w:szCs w:val="24"/>
          <w:lang w:eastAsia="en-GB"/>
        </w:rPr>
        <w:t xml:space="preserve">We believe that a whole-school </w:t>
      </w:r>
      <w:r w:rsidRPr="00DC374C">
        <w:rPr>
          <w:rFonts w:ascii="Arial" w:eastAsia="Times New Roman" w:hAnsi="Arial" w:cs="Arial"/>
          <w:sz w:val="24"/>
          <w:szCs w:val="24"/>
          <w:lang w:eastAsia="en-GB"/>
        </w:rPr>
        <w:t>community approach is the means to achieving the positive behavio</w:t>
      </w:r>
      <w:r w:rsidRPr="00D935D8">
        <w:rPr>
          <w:rFonts w:ascii="Arial" w:eastAsia="Times New Roman" w:hAnsi="Arial" w:cs="Arial"/>
          <w:sz w:val="24"/>
          <w:szCs w:val="24"/>
          <w:lang w:eastAsia="en-GB"/>
        </w:rPr>
        <w:t xml:space="preserve">ur that allows us all to learn </w:t>
      </w:r>
      <w:r w:rsidRPr="00DC374C">
        <w:rPr>
          <w:rFonts w:ascii="Arial" w:eastAsia="Times New Roman" w:hAnsi="Arial" w:cs="Arial"/>
          <w:sz w:val="24"/>
          <w:szCs w:val="24"/>
          <w:lang w:eastAsia="en-GB"/>
        </w:rPr>
        <w:t>and grow as people.</w:t>
      </w:r>
    </w:p>
    <w:p w14:paraId="57CA438B" w14:textId="3EFE3EC5" w:rsidR="00A53CC2" w:rsidRPr="00DC374C" w:rsidRDefault="00A53CC2" w:rsidP="00D935D8">
      <w:pPr>
        <w:spacing w:after="0" w:line="240" w:lineRule="auto"/>
        <w:jc w:val="both"/>
        <w:rPr>
          <w:rFonts w:ascii="Arial" w:eastAsia="Times New Roman" w:hAnsi="Arial" w:cs="Arial"/>
          <w:sz w:val="24"/>
          <w:szCs w:val="24"/>
          <w:lang w:eastAsia="en-GB"/>
        </w:rPr>
      </w:pPr>
      <w:r w:rsidRPr="00A53CC2">
        <w:rPr>
          <w:rFonts w:ascii="Arial" w:eastAsia="Times New Roman" w:hAnsi="Arial" w:cs="Arial"/>
          <w:sz w:val="24"/>
          <w:szCs w:val="24"/>
          <w:lang w:eastAsia="en-GB"/>
        </w:rPr>
        <w:t>We believe in early intervention: being pro-active rather than reactive and that praise is the most powerful form of influencing children’s behaviour.</w:t>
      </w:r>
    </w:p>
    <w:p w14:paraId="33D149A0" w14:textId="7C258190" w:rsidR="00D935D8" w:rsidRPr="00DC374C" w:rsidRDefault="00D935D8" w:rsidP="00D935D8">
      <w:pPr>
        <w:spacing w:after="0" w:line="240" w:lineRule="auto"/>
        <w:jc w:val="both"/>
        <w:rPr>
          <w:rFonts w:ascii="Arial" w:eastAsia="Times New Roman" w:hAnsi="Arial" w:cs="Arial"/>
          <w:sz w:val="24"/>
          <w:szCs w:val="24"/>
          <w:lang w:eastAsia="en-GB"/>
        </w:rPr>
      </w:pPr>
      <w:r w:rsidRPr="00DC374C">
        <w:rPr>
          <w:rFonts w:ascii="Arial" w:eastAsia="Times New Roman" w:hAnsi="Arial" w:cs="Arial"/>
          <w:sz w:val="24"/>
          <w:szCs w:val="24"/>
          <w:lang w:eastAsia="en-GB"/>
        </w:rPr>
        <w:t>The purpose of this policy is to ensure a consistency of approach wi</w:t>
      </w:r>
      <w:r w:rsidRPr="00D935D8">
        <w:rPr>
          <w:rFonts w:ascii="Arial" w:eastAsia="Times New Roman" w:hAnsi="Arial" w:cs="Arial"/>
          <w:sz w:val="24"/>
          <w:szCs w:val="24"/>
          <w:lang w:eastAsia="en-GB"/>
        </w:rPr>
        <w:t xml:space="preserve">thin our school community, one </w:t>
      </w:r>
      <w:r w:rsidRPr="00DC374C">
        <w:rPr>
          <w:rFonts w:ascii="Arial" w:eastAsia="Times New Roman" w:hAnsi="Arial" w:cs="Arial"/>
          <w:sz w:val="24"/>
          <w:szCs w:val="24"/>
          <w:lang w:eastAsia="en-GB"/>
        </w:rPr>
        <w:t>which also understands that we are all individuals. We believe the</w:t>
      </w:r>
      <w:r w:rsidRPr="00D935D8">
        <w:rPr>
          <w:rFonts w:ascii="Arial" w:eastAsia="Times New Roman" w:hAnsi="Arial" w:cs="Arial"/>
          <w:sz w:val="24"/>
          <w:szCs w:val="24"/>
          <w:lang w:eastAsia="en-GB"/>
        </w:rPr>
        <w:t xml:space="preserve"> ethos of the school should be </w:t>
      </w:r>
      <w:r w:rsidRPr="00DC374C">
        <w:rPr>
          <w:rFonts w:ascii="Arial" w:eastAsia="Times New Roman" w:hAnsi="Arial" w:cs="Arial"/>
          <w:sz w:val="24"/>
          <w:szCs w:val="24"/>
          <w:lang w:eastAsia="en-GB"/>
        </w:rPr>
        <w:t xml:space="preserve">built on a foundation of core </w:t>
      </w:r>
      <w:r>
        <w:rPr>
          <w:rFonts w:ascii="Arial" w:eastAsia="Times New Roman" w:hAnsi="Arial" w:cs="Arial"/>
          <w:sz w:val="24"/>
          <w:szCs w:val="24"/>
          <w:lang w:eastAsia="en-GB"/>
        </w:rPr>
        <w:t xml:space="preserve">Christian </w:t>
      </w:r>
      <w:r w:rsidR="00C9530B">
        <w:rPr>
          <w:rFonts w:ascii="Arial" w:eastAsia="Times New Roman" w:hAnsi="Arial" w:cs="Arial"/>
          <w:sz w:val="24"/>
          <w:szCs w:val="24"/>
          <w:lang w:eastAsia="en-GB"/>
        </w:rPr>
        <w:t>V</w:t>
      </w:r>
      <w:r w:rsidRPr="00DC374C">
        <w:rPr>
          <w:rFonts w:ascii="Arial" w:eastAsia="Times New Roman" w:hAnsi="Arial" w:cs="Arial"/>
          <w:sz w:val="24"/>
          <w:szCs w:val="24"/>
          <w:lang w:eastAsia="en-GB"/>
        </w:rPr>
        <w:t>alues</w:t>
      </w:r>
      <w:r w:rsidR="000E7DA1">
        <w:rPr>
          <w:rFonts w:ascii="Arial" w:eastAsia="Times New Roman" w:hAnsi="Arial" w:cs="Arial"/>
          <w:sz w:val="24"/>
          <w:szCs w:val="24"/>
          <w:lang w:eastAsia="en-GB"/>
        </w:rPr>
        <w:t>.</w:t>
      </w:r>
    </w:p>
    <w:p w14:paraId="77C342F9" w14:textId="77777777" w:rsidR="003D0723" w:rsidRDefault="003D0723" w:rsidP="00D935D8">
      <w:pPr>
        <w:spacing w:after="0" w:line="240" w:lineRule="auto"/>
        <w:jc w:val="both"/>
        <w:rPr>
          <w:rFonts w:ascii="Arial" w:eastAsia="Times New Roman" w:hAnsi="Arial" w:cs="Arial"/>
          <w:sz w:val="24"/>
          <w:szCs w:val="24"/>
          <w:lang w:eastAsia="en-GB"/>
        </w:rPr>
      </w:pPr>
    </w:p>
    <w:p w14:paraId="652FAE2F" w14:textId="1D3C6E8D" w:rsidR="00D935D8" w:rsidRDefault="00D935D8" w:rsidP="00D935D8">
      <w:pPr>
        <w:spacing w:after="0" w:line="240" w:lineRule="auto"/>
        <w:jc w:val="both"/>
        <w:rPr>
          <w:rFonts w:ascii="Arial" w:eastAsia="Times New Roman" w:hAnsi="Arial" w:cs="Arial"/>
          <w:sz w:val="24"/>
          <w:szCs w:val="24"/>
          <w:lang w:eastAsia="en-GB"/>
        </w:rPr>
      </w:pPr>
      <w:r w:rsidRPr="00DC374C">
        <w:rPr>
          <w:rFonts w:ascii="Arial" w:eastAsia="Times New Roman" w:hAnsi="Arial" w:cs="Arial"/>
          <w:sz w:val="24"/>
          <w:szCs w:val="24"/>
          <w:lang w:eastAsia="en-GB"/>
        </w:rPr>
        <w:t xml:space="preserve">These core values are the basis for the social, intellectual, </w:t>
      </w:r>
      <w:r w:rsidRPr="00D935D8">
        <w:rPr>
          <w:rFonts w:ascii="Arial" w:eastAsia="Times New Roman" w:hAnsi="Arial" w:cs="Arial"/>
          <w:sz w:val="24"/>
          <w:szCs w:val="24"/>
          <w:lang w:eastAsia="en-GB"/>
        </w:rPr>
        <w:t xml:space="preserve">emotional, spiritual and moral </w:t>
      </w:r>
      <w:r w:rsidRPr="00DC374C">
        <w:rPr>
          <w:rFonts w:ascii="Arial" w:eastAsia="Times New Roman" w:hAnsi="Arial" w:cs="Arial"/>
          <w:sz w:val="24"/>
          <w:szCs w:val="24"/>
          <w:lang w:eastAsia="en-GB"/>
        </w:rPr>
        <w:t>development of the whole child. We encourage c</w:t>
      </w:r>
      <w:r w:rsidRPr="00D935D8">
        <w:rPr>
          <w:rFonts w:ascii="Arial" w:eastAsia="Times New Roman" w:hAnsi="Arial" w:cs="Arial"/>
          <w:sz w:val="24"/>
          <w:szCs w:val="24"/>
          <w:lang w:eastAsia="en-GB"/>
        </w:rPr>
        <w:t>hildren to absorb our St Mary</w:t>
      </w:r>
      <w:r>
        <w:rPr>
          <w:rFonts w:ascii="Arial" w:eastAsia="Times New Roman" w:hAnsi="Arial" w:cs="Arial"/>
          <w:sz w:val="24"/>
          <w:szCs w:val="24"/>
          <w:lang w:eastAsia="en-GB"/>
        </w:rPr>
        <w:t>’s</w:t>
      </w:r>
      <w:r w:rsidRPr="00DC374C">
        <w:rPr>
          <w:rFonts w:ascii="Arial" w:eastAsia="Times New Roman" w:hAnsi="Arial" w:cs="Arial"/>
          <w:sz w:val="24"/>
          <w:szCs w:val="24"/>
          <w:lang w:eastAsia="en-GB"/>
        </w:rPr>
        <w:t xml:space="preserve"> values, thereby developing knowledge, skills and attitudes which enable them to develop as reflective learners and grow to be stable, educated, respected and respectful adults.</w:t>
      </w:r>
    </w:p>
    <w:p w14:paraId="27B241D7" w14:textId="77777777" w:rsidR="00C80AEE" w:rsidRDefault="00C80AEE" w:rsidP="00F35BBA">
      <w:pPr>
        <w:spacing w:after="0" w:line="240" w:lineRule="auto"/>
        <w:jc w:val="both"/>
        <w:rPr>
          <w:rFonts w:ascii="Arial" w:eastAsia="Times New Roman" w:hAnsi="Arial" w:cs="Arial"/>
          <w:sz w:val="24"/>
          <w:szCs w:val="24"/>
          <w:lang w:eastAsia="en-GB"/>
        </w:rPr>
      </w:pPr>
    </w:p>
    <w:p w14:paraId="2D447DE5" w14:textId="77777777" w:rsidR="003D0723" w:rsidRDefault="00A53CC2" w:rsidP="00F35BBA">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We believe that all pupils are intrinsically motivated to do the right thing. With this at our core, t</w:t>
      </w:r>
      <w:r w:rsidR="00F35BBA" w:rsidRPr="00F35BBA">
        <w:rPr>
          <w:rFonts w:ascii="Arial" w:eastAsia="Times New Roman" w:hAnsi="Arial" w:cs="Arial"/>
          <w:sz w:val="24"/>
          <w:szCs w:val="24"/>
          <w:lang w:eastAsia="en-GB"/>
        </w:rPr>
        <w:t>he school rewards good behaviour, as it believes that this will dev</w:t>
      </w:r>
      <w:r w:rsidR="00F35BBA">
        <w:rPr>
          <w:rFonts w:ascii="Arial" w:eastAsia="Times New Roman" w:hAnsi="Arial" w:cs="Arial"/>
          <w:sz w:val="24"/>
          <w:szCs w:val="24"/>
          <w:lang w:eastAsia="en-GB"/>
        </w:rPr>
        <w:t xml:space="preserve">elop a climate of kindness and </w:t>
      </w:r>
      <w:r w:rsidR="00F35BBA" w:rsidRPr="00F35BBA">
        <w:rPr>
          <w:rFonts w:ascii="Arial" w:eastAsia="Times New Roman" w:hAnsi="Arial" w:cs="Arial"/>
          <w:sz w:val="24"/>
          <w:szCs w:val="24"/>
          <w:lang w:eastAsia="en-GB"/>
        </w:rPr>
        <w:t xml:space="preserve">co-operation and help strengthen relationships. </w:t>
      </w:r>
    </w:p>
    <w:p w14:paraId="57CD3DA8" w14:textId="77777777" w:rsidR="003D0723" w:rsidRDefault="003D0723" w:rsidP="00F35BBA">
      <w:pPr>
        <w:spacing w:after="0" w:line="240" w:lineRule="auto"/>
        <w:jc w:val="both"/>
        <w:rPr>
          <w:rFonts w:ascii="Arial" w:eastAsia="Times New Roman" w:hAnsi="Arial" w:cs="Arial"/>
          <w:sz w:val="24"/>
          <w:szCs w:val="24"/>
          <w:lang w:eastAsia="en-GB"/>
        </w:rPr>
      </w:pPr>
    </w:p>
    <w:p w14:paraId="15C49027" w14:textId="379E87D1" w:rsidR="00F35BBA" w:rsidRDefault="00F35BBA" w:rsidP="00F35BBA">
      <w:pPr>
        <w:spacing w:after="0" w:line="240" w:lineRule="auto"/>
        <w:jc w:val="both"/>
        <w:rPr>
          <w:rFonts w:ascii="Arial" w:eastAsia="Times New Roman" w:hAnsi="Arial" w:cs="Arial"/>
          <w:sz w:val="24"/>
          <w:szCs w:val="24"/>
          <w:lang w:eastAsia="en-GB"/>
        </w:rPr>
      </w:pPr>
      <w:r w:rsidRPr="00F35BBA">
        <w:rPr>
          <w:rFonts w:ascii="Arial" w:eastAsia="Times New Roman" w:hAnsi="Arial" w:cs="Arial"/>
          <w:sz w:val="24"/>
          <w:szCs w:val="24"/>
          <w:lang w:eastAsia="en-GB"/>
        </w:rPr>
        <w:t>This poli</w:t>
      </w:r>
      <w:r>
        <w:rPr>
          <w:rFonts w:ascii="Arial" w:eastAsia="Times New Roman" w:hAnsi="Arial" w:cs="Arial"/>
          <w:sz w:val="24"/>
          <w:szCs w:val="24"/>
          <w:lang w:eastAsia="en-GB"/>
        </w:rPr>
        <w:t xml:space="preserve">cy is designed to promote good </w:t>
      </w:r>
      <w:r w:rsidRPr="00F35BBA">
        <w:rPr>
          <w:rFonts w:ascii="Arial" w:eastAsia="Times New Roman" w:hAnsi="Arial" w:cs="Arial"/>
          <w:sz w:val="24"/>
          <w:szCs w:val="24"/>
          <w:lang w:eastAsia="en-GB"/>
        </w:rPr>
        <w:t>behaviour, rather than just to deter poor behaviour choices.</w:t>
      </w:r>
      <w:r w:rsidRPr="00F35BBA">
        <w:rPr>
          <w:rFonts w:ascii="Arial" w:eastAsia="Times New Roman" w:hAnsi="Arial" w:cs="Arial"/>
          <w:sz w:val="24"/>
          <w:szCs w:val="24"/>
          <w:lang w:eastAsia="en-GB"/>
        </w:rPr>
        <w:cr/>
      </w:r>
    </w:p>
    <w:p w14:paraId="5321F92E" w14:textId="7101D039" w:rsidR="00053DC4" w:rsidRPr="00DC374C" w:rsidRDefault="003A6BBC" w:rsidP="00D935D8">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Each class follows the</w:t>
      </w:r>
      <w:bookmarkStart w:id="1" w:name="_GoBack"/>
      <w:bookmarkEnd w:id="1"/>
      <w:r w:rsidR="00D935D8" w:rsidRPr="00DC374C">
        <w:rPr>
          <w:rFonts w:ascii="Arial" w:eastAsia="Times New Roman" w:hAnsi="Arial" w:cs="Arial"/>
          <w:color w:val="000000"/>
          <w:sz w:val="24"/>
          <w:szCs w:val="24"/>
        </w:rPr>
        <w:t xml:space="preserve"> whole-school approach towards praising positive behaviour, including the use class </w:t>
      </w:r>
      <w:r>
        <w:rPr>
          <w:rFonts w:ascii="Arial" w:eastAsia="Times New Roman" w:hAnsi="Arial" w:cs="Arial"/>
          <w:color w:val="000000"/>
          <w:sz w:val="24"/>
          <w:szCs w:val="24"/>
        </w:rPr>
        <w:t>rewards</w:t>
      </w:r>
      <w:r w:rsidR="00D935D8" w:rsidRPr="00DC374C">
        <w:rPr>
          <w:rFonts w:ascii="Arial" w:eastAsia="Times New Roman" w:hAnsi="Arial" w:cs="Arial"/>
          <w:color w:val="000000"/>
          <w:sz w:val="24"/>
          <w:szCs w:val="24"/>
        </w:rPr>
        <w:t xml:space="preserve"> a</w:t>
      </w:r>
      <w:r w:rsidR="003D0723" w:rsidRPr="00DC374C">
        <w:rPr>
          <w:rFonts w:ascii="Arial" w:eastAsia="Times New Roman" w:hAnsi="Arial" w:cs="Arial"/>
          <w:color w:val="000000"/>
          <w:sz w:val="24"/>
          <w:szCs w:val="24"/>
        </w:rPr>
        <w:t xml:space="preserve">nd </w:t>
      </w:r>
      <w:r>
        <w:rPr>
          <w:rFonts w:ascii="Arial" w:eastAsia="Times New Roman" w:hAnsi="Arial" w:cs="Arial"/>
          <w:color w:val="000000"/>
          <w:sz w:val="24"/>
          <w:szCs w:val="24"/>
        </w:rPr>
        <w:t xml:space="preserve">our </w:t>
      </w:r>
      <w:r w:rsidR="003D0723" w:rsidRPr="00DC374C">
        <w:rPr>
          <w:rFonts w:ascii="Arial" w:eastAsia="Times New Roman" w:hAnsi="Arial" w:cs="Arial"/>
          <w:color w:val="000000"/>
          <w:sz w:val="24"/>
          <w:szCs w:val="24"/>
        </w:rPr>
        <w:t>weekly C</w:t>
      </w:r>
      <w:r w:rsidR="00053DC4" w:rsidRPr="00DC374C">
        <w:rPr>
          <w:rFonts w:ascii="Arial" w:eastAsia="Times New Roman" w:hAnsi="Arial" w:cs="Arial"/>
          <w:color w:val="000000"/>
          <w:sz w:val="24"/>
          <w:szCs w:val="24"/>
        </w:rPr>
        <w:t>elebration Worsh</w:t>
      </w:r>
      <w:r w:rsidR="003D0723" w:rsidRPr="00DC374C">
        <w:rPr>
          <w:rFonts w:ascii="Arial" w:eastAsia="Times New Roman" w:hAnsi="Arial" w:cs="Arial"/>
          <w:color w:val="000000"/>
          <w:sz w:val="24"/>
          <w:szCs w:val="24"/>
        </w:rPr>
        <w:t>ip.</w:t>
      </w:r>
    </w:p>
    <w:p w14:paraId="5B6AA22E" w14:textId="16D59F8D" w:rsidR="00D935D8" w:rsidRPr="00DC374C" w:rsidRDefault="00572A46" w:rsidP="00D935D8">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A weekly Vision and Values </w:t>
      </w:r>
      <w:r w:rsidR="00053DC4" w:rsidRPr="00DC374C">
        <w:rPr>
          <w:rFonts w:ascii="Arial" w:eastAsia="Times New Roman" w:hAnsi="Arial" w:cs="Arial"/>
          <w:color w:val="000000"/>
          <w:sz w:val="24"/>
          <w:szCs w:val="24"/>
        </w:rPr>
        <w:t>Worship</w:t>
      </w:r>
      <w:r w:rsidR="003D0723" w:rsidRPr="00DC374C">
        <w:rPr>
          <w:rFonts w:ascii="Arial" w:eastAsia="Times New Roman" w:hAnsi="Arial" w:cs="Arial"/>
          <w:color w:val="000000"/>
          <w:sz w:val="24"/>
          <w:szCs w:val="24"/>
        </w:rPr>
        <w:t xml:space="preserve"> is</w:t>
      </w:r>
      <w:r w:rsidR="00053DC4" w:rsidRPr="00DC374C">
        <w:rPr>
          <w:rFonts w:ascii="Arial" w:eastAsia="Times New Roman" w:hAnsi="Arial" w:cs="Arial"/>
          <w:color w:val="000000"/>
          <w:sz w:val="24"/>
          <w:szCs w:val="24"/>
        </w:rPr>
        <w:t xml:space="preserve"> also </w:t>
      </w:r>
      <w:r w:rsidR="00D935D8" w:rsidRPr="00DC374C">
        <w:rPr>
          <w:rFonts w:ascii="Arial" w:eastAsia="Times New Roman" w:hAnsi="Arial" w:cs="Arial"/>
          <w:color w:val="000000"/>
          <w:sz w:val="24"/>
          <w:szCs w:val="24"/>
        </w:rPr>
        <w:t xml:space="preserve">held to promote </w:t>
      </w:r>
      <w:r w:rsidR="00053DC4" w:rsidRPr="00DC374C">
        <w:rPr>
          <w:rFonts w:ascii="Arial" w:eastAsia="Times New Roman" w:hAnsi="Arial" w:cs="Arial"/>
          <w:color w:val="000000"/>
          <w:sz w:val="24"/>
          <w:szCs w:val="24"/>
        </w:rPr>
        <w:t xml:space="preserve">St Mary’s </w:t>
      </w:r>
      <w:r w:rsidR="00D935D8" w:rsidRPr="00DC374C">
        <w:rPr>
          <w:rFonts w:ascii="Arial" w:eastAsia="Times New Roman" w:hAnsi="Arial" w:cs="Arial"/>
          <w:color w:val="000000"/>
          <w:sz w:val="24"/>
          <w:szCs w:val="24"/>
        </w:rPr>
        <w:t>Values and reflect on positive behavio</w:t>
      </w:r>
      <w:r w:rsidR="00053DC4" w:rsidRPr="00DC374C">
        <w:rPr>
          <w:rFonts w:ascii="Arial" w:eastAsia="Times New Roman" w:hAnsi="Arial" w:cs="Arial"/>
          <w:color w:val="000000"/>
          <w:sz w:val="24"/>
          <w:szCs w:val="24"/>
        </w:rPr>
        <w:t xml:space="preserve">ur along with social and moral </w:t>
      </w:r>
      <w:r w:rsidR="00D935D8" w:rsidRPr="00DC374C">
        <w:rPr>
          <w:rFonts w:ascii="Arial" w:eastAsia="Times New Roman" w:hAnsi="Arial" w:cs="Arial"/>
          <w:color w:val="000000"/>
          <w:sz w:val="24"/>
          <w:szCs w:val="24"/>
        </w:rPr>
        <w:t>development. These are the key drivers that enable us to uphold the above objectives.</w:t>
      </w:r>
      <w:r>
        <w:rPr>
          <w:rFonts w:ascii="Arial" w:eastAsia="Times New Roman" w:hAnsi="Arial" w:cs="Arial"/>
          <w:color w:val="000000"/>
          <w:sz w:val="24"/>
          <w:szCs w:val="24"/>
        </w:rPr>
        <w:t xml:space="preserve">  </w:t>
      </w:r>
    </w:p>
    <w:p w14:paraId="6DF8B684" w14:textId="77777777" w:rsidR="00053DC4" w:rsidRDefault="00053DC4" w:rsidP="00D935D8">
      <w:pPr>
        <w:spacing w:after="0" w:line="240" w:lineRule="auto"/>
        <w:jc w:val="both"/>
        <w:rPr>
          <w:rFonts w:ascii="Arial" w:eastAsia="Times New Roman" w:hAnsi="Arial" w:cs="Arial"/>
          <w:color w:val="000000"/>
          <w:sz w:val="28"/>
          <w:szCs w:val="28"/>
        </w:rPr>
      </w:pPr>
    </w:p>
    <w:p w14:paraId="6C91BBA6" w14:textId="04ACCE2A" w:rsidR="00D935D8" w:rsidRPr="00DC374C" w:rsidRDefault="003D0723" w:rsidP="00D935D8">
      <w:pPr>
        <w:spacing w:after="0" w:line="240" w:lineRule="auto"/>
        <w:jc w:val="both"/>
        <w:rPr>
          <w:rFonts w:ascii="Arial" w:eastAsia="Times New Roman" w:hAnsi="Arial" w:cs="Arial"/>
          <w:b/>
          <w:i/>
          <w:color w:val="000000"/>
          <w:sz w:val="24"/>
          <w:szCs w:val="24"/>
        </w:rPr>
      </w:pPr>
      <w:r w:rsidRPr="00DC374C">
        <w:rPr>
          <w:rFonts w:ascii="Arial" w:eastAsia="Times New Roman" w:hAnsi="Arial" w:cs="Arial"/>
          <w:b/>
          <w:color w:val="000000"/>
          <w:sz w:val="24"/>
          <w:szCs w:val="24"/>
        </w:rPr>
        <w:t xml:space="preserve">Zones of Regulation – </w:t>
      </w:r>
      <w:r w:rsidRPr="00DC374C">
        <w:rPr>
          <w:rFonts w:ascii="Arial" w:eastAsia="Times New Roman" w:hAnsi="Arial" w:cs="Arial"/>
          <w:b/>
          <w:i/>
          <w:color w:val="000000"/>
          <w:sz w:val="24"/>
          <w:szCs w:val="24"/>
        </w:rPr>
        <w:t>A framework designed to foster regulation and emotional control</w:t>
      </w:r>
    </w:p>
    <w:p w14:paraId="6E3B9365" w14:textId="37A76BF6" w:rsidR="00535FDC" w:rsidRPr="00DC374C" w:rsidRDefault="00535FDC" w:rsidP="00DC374C">
      <w:pPr>
        <w:rPr>
          <w:rFonts w:ascii="Arial" w:eastAsia="Times New Roman" w:hAnsi="Arial" w:cs="Arial"/>
          <w:color w:val="000000"/>
          <w:sz w:val="24"/>
          <w:szCs w:val="24"/>
        </w:rPr>
      </w:pPr>
      <w:r w:rsidRPr="00DC374C">
        <w:rPr>
          <w:rFonts w:ascii="Arial" w:eastAsia="Times New Roman" w:hAnsi="Arial" w:cs="Arial"/>
          <w:color w:val="000000"/>
          <w:sz w:val="24"/>
          <w:szCs w:val="24"/>
        </w:rPr>
        <w:t xml:space="preserve">At St Mary’s, we recognise the importance of promoting positive mental health and emotional wellbeing to our pupils and their families. We aim to create an open culture around the discussion of mental health and wellbeing and to empower our children be able to regulate their emotions. </w:t>
      </w:r>
      <w:r w:rsidR="00053DC4" w:rsidRPr="00DC374C">
        <w:rPr>
          <w:rFonts w:ascii="Arial" w:eastAsia="Times New Roman" w:hAnsi="Arial" w:cs="Arial"/>
          <w:color w:val="000000"/>
          <w:sz w:val="24"/>
          <w:szCs w:val="24"/>
        </w:rPr>
        <w:t>In September 2021</w:t>
      </w:r>
      <w:r w:rsidR="00D935D8" w:rsidRPr="00DC374C">
        <w:rPr>
          <w:rFonts w:ascii="Arial" w:eastAsia="Times New Roman" w:hAnsi="Arial" w:cs="Arial"/>
          <w:color w:val="000000"/>
          <w:sz w:val="24"/>
          <w:szCs w:val="24"/>
        </w:rPr>
        <w:t xml:space="preserve">, </w:t>
      </w:r>
      <w:r w:rsidR="00053DC4" w:rsidRPr="00DC374C">
        <w:rPr>
          <w:rFonts w:ascii="Arial" w:eastAsia="Times New Roman" w:hAnsi="Arial" w:cs="Arial"/>
          <w:color w:val="000000"/>
          <w:sz w:val="24"/>
          <w:szCs w:val="24"/>
        </w:rPr>
        <w:t xml:space="preserve">St Mary’s </w:t>
      </w:r>
      <w:r w:rsidR="00D935D8" w:rsidRPr="00DC374C">
        <w:rPr>
          <w:rFonts w:ascii="Arial" w:eastAsia="Times New Roman" w:hAnsi="Arial" w:cs="Arial"/>
          <w:color w:val="000000"/>
          <w:sz w:val="24"/>
          <w:szCs w:val="24"/>
        </w:rPr>
        <w:t xml:space="preserve">Primary </w:t>
      </w:r>
      <w:r w:rsidR="00D935D8" w:rsidRPr="00DC374C">
        <w:rPr>
          <w:rFonts w:ascii="Arial" w:eastAsia="Times New Roman" w:hAnsi="Arial" w:cs="Arial"/>
          <w:color w:val="000000"/>
          <w:sz w:val="24"/>
          <w:szCs w:val="24"/>
        </w:rPr>
        <w:lastRenderedPageBreak/>
        <w:t>School ado</w:t>
      </w:r>
      <w:r w:rsidR="00053DC4" w:rsidRPr="00DC374C">
        <w:rPr>
          <w:rFonts w:ascii="Arial" w:eastAsia="Times New Roman" w:hAnsi="Arial" w:cs="Arial"/>
          <w:color w:val="000000"/>
          <w:sz w:val="24"/>
          <w:szCs w:val="24"/>
        </w:rPr>
        <w:t>pted the whole-school approach</w:t>
      </w:r>
      <w:r w:rsidR="003D0723" w:rsidRPr="00DC374C">
        <w:rPr>
          <w:rFonts w:ascii="Arial" w:eastAsia="Times New Roman" w:hAnsi="Arial" w:cs="Arial"/>
          <w:color w:val="000000"/>
          <w:sz w:val="24"/>
          <w:szCs w:val="24"/>
        </w:rPr>
        <w:t xml:space="preserve"> of</w:t>
      </w:r>
      <w:r w:rsidR="00053DC4" w:rsidRPr="00DC374C">
        <w:rPr>
          <w:rFonts w:ascii="Arial" w:eastAsia="Times New Roman" w:hAnsi="Arial" w:cs="Arial"/>
          <w:color w:val="000000"/>
          <w:sz w:val="24"/>
          <w:szCs w:val="24"/>
        </w:rPr>
        <w:t xml:space="preserve"> </w:t>
      </w:r>
      <w:r w:rsidR="003D0723" w:rsidRPr="00DC374C">
        <w:rPr>
          <w:rFonts w:ascii="Arial" w:eastAsia="Times New Roman" w:hAnsi="Arial" w:cs="Arial"/>
          <w:color w:val="000000"/>
          <w:sz w:val="24"/>
          <w:szCs w:val="24"/>
        </w:rPr>
        <w:t xml:space="preserve">‘Zones of Regulation’ </w:t>
      </w:r>
      <w:r w:rsidR="00C80AEE" w:rsidRPr="00DC374C">
        <w:rPr>
          <w:rFonts w:ascii="Arial" w:eastAsia="Times New Roman" w:hAnsi="Arial" w:cs="Arial"/>
          <w:color w:val="000000"/>
          <w:sz w:val="24"/>
          <w:szCs w:val="24"/>
        </w:rPr>
        <w:t>created by</w:t>
      </w:r>
      <w:r w:rsidR="003D0723" w:rsidRPr="00DC374C">
        <w:rPr>
          <w:rFonts w:ascii="Arial" w:eastAsia="Times New Roman" w:hAnsi="Arial" w:cs="Arial"/>
          <w:color w:val="000000"/>
          <w:sz w:val="24"/>
          <w:szCs w:val="24"/>
        </w:rPr>
        <w:t xml:space="preserve"> Leah Kuypers.</w:t>
      </w:r>
      <w:r w:rsidR="00D935D8" w:rsidRPr="00DC374C">
        <w:rPr>
          <w:rFonts w:ascii="Arial" w:eastAsia="Times New Roman" w:hAnsi="Arial" w:cs="Arial"/>
          <w:color w:val="000000"/>
          <w:sz w:val="24"/>
          <w:szCs w:val="24"/>
        </w:rPr>
        <w:t xml:space="preserve"> </w:t>
      </w:r>
    </w:p>
    <w:p w14:paraId="1E7574F2" w14:textId="52FABFAA" w:rsidR="00535FDC" w:rsidRPr="00DC374C" w:rsidRDefault="00535FDC" w:rsidP="00535FDC">
      <w:pPr>
        <w:spacing w:after="0" w:line="240" w:lineRule="auto"/>
        <w:jc w:val="both"/>
        <w:rPr>
          <w:rFonts w:ascii="Arial" w:eastAsia="Times New Roman" w:hAnsi="Arial" w:cs="Arial"/>
          <w:color w:val="000000"/>
          <w:sz w:val="24"/>
          <w:szCs w:val="24"/>
        </w:rPr>
      </w:pPr>
      <w:r w:rsidRPr="00DC374C">
        <w:rPr>
          <w:rFonts w:ascii="Arial" w:eastAsia="Times New Roman" w:hAnsi="Arial" w:cs="Arial"/>
          <w:color w:val="000000"/>
          <w:sz w:val="24"/>
          <w:szCs w:val="24"/>
        </w:rPr>
        <w:t>This is a systematic, cognitive approach used to teach children how to regulate their emotions by categorising feelings and stages of alertness into four concrete coloured zones. The Zones of Regulation framework provides strategies to teach children to become aware of and independent in recognising, naming and therefore controlling their emotions and impulses and improve their ability to solve potential conflicts. There is a consistent approach to the use of the zones of regulation through</w:t>
      </w:r>
      <w:r w:rsidR="003D0723" w:rsidRPr="00DC374C">
        <w:rPr>
          <w:rFonts w:ascii="Arial" w:eastAsia="Times New Roman" w:hAnsi="Arial" w:cs="Arial"/>
          <w:color w:val="000000"/>
          <w:sz w:val="24"/>
          <w:szCs w:val="24"/>
        </w:rPr>
        <w:t>out</w:t>
      </w:r>
      <w:r w:rsidRPr="00DC374C">
        <w:rPr>
          <w:rFonts w:ascii="Arial" w:eastAsia="Times New Roman" w:hAnsi="Arial" w:cs="Arial"/>
          <w:color w:val="000000"/>
          <w:sz w:val="24"/>
          <w:szCs w:val="24"/>
        </w:rPr>
        <w:t xml:space="preserve"> the school, the language of zones is referred to by all adults. By implementing the Zones of Regulation curriculum we aim to teach our pupils to identify emotions in themselves and others and provide them with</w:t>
      </w:r>
      <w:r w:rsidR="003D0723" w:rsidRPr="00DC374C">
        <w:rPr>
          <w:rFonts w:ascii="Arial" w:eastAsia="Times New Roman" w:hAnsi="Arial" w:cs="Arial"/>
          <w:color w:val="000000"/>
          <w:sz w:val="24"/>
          <w:szCs w:val="24"/>
        </w:rPr>
        <w:t xml:space="preserve"> a</w:t>
      </w:r>
      <w:r w:rsidRPr="00DC374C">
        <w:rPr>
          <w:rFonts w:ascii="Arial" w:eastAsia="Times New Roman" w:hAnsi="Arial" w:cs="Arial"/>
          <w:color w:val="000000"/>
          <w:sz w:val="24"/>
          <w:szCs w:val="24"/>
        </w:rPr>
        <w:t xml:space="preserve"> bank of strategies to help </w:t>
      </w:r>
      <w:r w:rsidR="003D0723" w:rsidRPr="00DC374C">
        <w:rPr>
          <w:rFonts w:ascii="Arial" w:eastAsia="Times New Roman" w:hAnsi="Arial" w:cs="Arial"/>
          <w:color w:val="000000"/>
          <w:sz w:val="24"/>
          <w:szCs w:val="24"/>
        </w:rPr>
        <w:t xml:space="preserve">them to </w:t>
      </w:r>
      <w:r w:rsidRPr="00DC374C">
        <w:rPr>
          <w:rFonts w:ascii="Arial" w:eastAsia="Times New Roman" w:hAnsi="Arial" w:cs="Arial"/>
          <w:color w:val="000000"/>
          <w:sz w:val="24"/>
          <w:szCs w:val="24"/>
        </w:rPr>
        <w:t>regulate their emotions and improve their wellbeing.</w:t>
      </w:r>
    </w:p>
    <w:p w14:paraId="532B99C3" w14:textId="77777777" w:rsidR="00535FDC" w:rsidRPr="00DC374C" w:rsidRDefault="00535FDC" w:rsidP="00535FDC">
      <w:pPr>
        <w:spacing w:after="0" w:line="240" w:lineRule="auto"/>
        <w:jc w:val="both"/>
        <w:rPr>
          <w:rFonts w:ascii="Arial" w:eastAsia="Times New Roman" w:hAnsi="Arial" w:cs="Arial"/>
          <w:color w:val="000000"/>
          <w:sz w:val="24"/>
          <w:szCs w:val="24"/>
        </w:rPr>
      </w:pPr>
    </w:p>
    <w:p w14:paraId="7E23E73C" w14:textId="54C53565" w:rsidR="00535FDC" w:rsidRPr="00DC374C" w:rsidRDefault="00535FDC" w:rsidP="00535FDC">
      <w:pPr>
        <w:spacing w:after="0" w:line="240" w:lineRule="auto"/>
        <w:jc w:val="both"/>
        <w:rPr>
          <w:rFonts w:ascii="Arial" w:eastAsia="Times New Roman" w:hAnsi="Arial" w:cs="Arial"/>
          <w:color w:val="000000"/>
          <w:sz w:val="24"/>
          <w:szCs w:val="24"/>
        </w:rPr>
      </w:pPr>
      <w:r w:rsidRPr="00DC374C">
        <w:rPr>
          <w:rFonts w:ascii="Arial" w:eastAsia="Times New Roman" w:hAnsi="Arial" w:cs="Arial"/>
          <w:color w:val="000000"/>
          <w:sz w:val="24"/>
          <w:szCs w:val="24"/>
        </w:rPr>
        <w:t>The Zones of Regulation curriculum also helps children to better understand their emotions, sensory needs and thinking patterns. The children learn different strategies to cope and manage their emotions based on which colour zone they are in. Additionally, the Zones of Regulation helps children to recognise their own triggers, learn to read facial expressions, develop problem-solving skills, and become more attuned to how their actions affect other people. There is progression across the curriculum with children in Early Years learning to identify different emotions to children in Upper Key Stage 2 discussing how our behaviour can impact upon the feelings of those around us.</w:t>
      </w:r>
    </w:p>
    <w:p w14:paraId="08C5D8F9" w14:textId="77777777" w:rsidR="00535FDC" w:rsidRPr="00DC374C" w:rsidRDefault="00535FDC" w:rsidP="00535FDC">
      <w:pPr>
        <w:spacing w:after="0" w:line="240" w:lineRule="auto"/>
        <w:jc w:val="both"/>
        <w:rPr>
          <w:rFonts w:ascii="Arial" w:eastAsia="Times New Roman" w:hAnsi="Arial" w:cs="Arial"/>
          <w:color w:val="000000"/>
          <w:sz w:val="24"/>
          <w:szCs w:val="24"/>
        </w:rPr>
      </w:pPr>
    </w:p>
    <w:p w14:paraId="72F06A99" w14:textId="7D4ED6B5" w:rsidR="00053DC4" w:rsidRPr="00DC374C" w:rsidRDefault="00D935D8" w:rsidP="00535FDC">
      <w:pPr>
        <w:spacing w:after="0" w:line="240" w:lineRule="auto"/>
        <w:jc w:val="both"/>
        <w:rPr>
          <w:rFonts w:ascii="Arial" w:eastAsia="Times New Roman" w:hAnsi="Arial" w:cs="Arial"/>
          <w:color w:val="000000"/>
          <w:sz w:val="24"/>
          <w:szCs w:val="24"/>
        </w:rPr>
      </w:pPr>
      <w:r w:rsidRPr="00DC374C">
        <w:rPr>
          <w:rFonts w:ascii="Arial" w:eastAsia="Times New Roman" w:hAnsi="Arial" w:cs="Arial"/>
          <w:color w:val="000000"/>
          <w:sz w:val="24"/>
          <w:szCs w:val="24"/>
        </w:rPr>
        <w:t>We use this approach alongside the positiv</w:t>
      </w:r>
      <w:r w:rsidR="00053DC4" w:rsidRPr="00DC374C">
        <w:rPr>
          <w:rFonts w:ascii="Arial" w:eastAsia="Times New Roman" w:hAnsi="Arial" w:cs="Arial"/>
          <w:color w:val="000000"/>
          <w:sz w:val="24"/>
          <w:szCs w:val="24"/>
        </w:rPr>
        <w:t xml:space="preserve">e behaviour system outlined in </w:t>
      </w:r>
      <w:r w:rsidRPr="00DC374C">
        <w:rPr>
          <w:rFonts w:ascii="Arial" w:eastAsia="Times New Roman" w:hAnsi="Arial" w:cs="Arial"/>
          <w:color w:val="000000"/>
          <w:sz w:val="24"/>
          <w:szCs w:val="24"/>
        </w:rPr>
        <w:t xml:space="preserve">this policy. </w:t>
      </w:r>
    </w:p>
    <w:p w14:paraId="52DE8564" w14:textId="77777777" w:rsidR="00C80AEE" w:rsidRDefault="00C80AEE" w:rsidP="002539DB">
      <w:pPr>
        <w:spacing w:after="0" w:line="240" w:lineRule="auto"/>
        <w:jc w:val="both"/>
        <w:rPr>
          <w:rFonts w:ascii="Arial" w:eastAsia="Times New Roman" w:hAnsi="Arial" w:cs="Arial"/>
          <w:color w:val="000000"/>
          <w:sz w:val="24"/>
          <w:szCs w:val="24"/>
        </w:rPr>
      </w:pPr>
    </w:p>
    <w:p w14:paraId="377E494C" w14:textId="77777777" w:rsidR="00470D94" w:rsidRPr="008540AE" w:rsidRDefault="00470D94" w:rsidP="002539DB">
      <w:pPr>
        <w:spacing w:after="0" w:line="240" w:lineRule="auto"/>
        <w:jc w:val="both"/>
        <w:rPr>
          <w:rFonts w:ascii="Arial" w:eastAsia="Times New Roman" w:hAnsi="Arial" w:cs="Arial"/>
          <w:b/>
          <w:color w:val="000000"/>
          <w:sz w:val="28"/>
          <w:szCs w:val="28"/>
        </w:rPr>
      </w:pPr>
      <w:r w:rsidRPr="008540AE">
        <w:rPr>
          <w:rFonts w:ascii="Arial" w:eastAsia="Times New Roman" w:hAnsi="Arial" w:cs="Arial"/>
          <w:b/>
          <w:color w:val="000000"/>
          <w:sz w:val="28"/>
          <w:szCs w:val="28"/>
        </w:rPr>
        <w:t xml:space="preserve">Consequences </w:t>
      </w:r>
    </w:p>
    <w:p w14:paraId="02CEA861" w14:textId="77777777" w:rsidR="00470D94" w:rsidRPr="008540AE" w:rsidRDefault="00470D94" w:rsidP="002539DB">
      <w:pPr>
        <w:spacing w:after="0" w:line="240" w:lineRule="auto"/>
        <w:jc w:val="both"/>
        <w:rPr>
          <w:rFonts w:ascii="Arial" w:eastAsia="Times New Roman" w:hAnsi="Arial" w:cs="Arial"/>
          <w:color w:val="000000"/>
          <w:sz w:val="24"/>
          <w:szCs w:val="24"/>
        </w:rPr>
      </w:pPr>
    </w:p>
    <w:p w14:paraId="5210572E" w14:textId="702C232B" w:rsidR="002D0216" w:rsidRDefault="008A47EF" w:rsidP="002D0216">
      <w:pPr>
        <w:spacing w:after="0" w:line="240" w:lineRule="auto"/>
        <w:jc w:val="both"/>
        <w:rPr>
          <w:rFonts w:ascii="Arial" w:eastAsia="Times New Roman" w:hAnsi="Arial" w:cs="Arial"/>
          <w:color w:val="000000"/>
          <w:sz w:val="24"/>
          <w:szCs w:val="24"/>
        </w:rPr>
      </w:pPr>
      <w:r w:rsidRPr="00053DC4">
        <w:rPr>
          <w:rFonts w:ascii="Arial" w:eastAsia="Times New Roman" w:hAnsi="Arial" w:cs="Arial"/>
          <w:noProof/>
          <w:color w:val="000000"/>
          <w:sz w:val="24"/>
          <w:szCs w:val="24"/>
          <w:lang w:eastAsia="en-GB"/>
        </w:rPr>
        <w:t xml:space="preserve">Christian </w:t>
      </w:r>
      <w:r w:rsidR="00572A46">
        <w:rPr>
          <w:rFonts w:ascii="Arial" w:eastAsia="Times New Roman" w:hAnsi="Arial" w:cs="Arial"/>
          <w:noProof/>
          <w:color w:val="000000"/>
          <w:sz w:val="24"/>
          <w:szCs w:val="24"/>
          <w:lang w:eastAsia="en-GB"/>
        </w:rPr>
        <w:t>V</w:t>
      </w:r>
      <w:r w:rsidRPr="002D0216">
        <w:rPr>
          <w:rFonts w:ascii="Arial" w:eastAsia="Times New Roman" w:hAnsi="Arial" w:cs="Arial"/>
          <w:noProof/>
          <w:color w:val="000000"/>
          <w:sz w:val="24"/>
          <w:szCs w:val="24"/>
          <w:lang w:eastAsia="en-GB"/>
        </w:rPr>
        <w:t>alues guide all members</w:t>
      </w:r>
      <w:r w:rsidR="007372D8" w:rsidRPr="002D0216">
        <w:rPr>
          <w:rFonts w:ascii="Arial" w:eastAsia="Times New Roman" w:hAnsi="Arial" w:cs="Arial"/>
          <w:noProof/>
          <w:color w:val="000000"/>
          <w:sz w:val="24"/>
          <w:szCs w:val="24"/>
          <w:lang w:eastAsia="en-GB"/>
        </w:rPr>
        <w:t>’</w:t>
      </w:r>
      <w:r w:rsidR="00470D94" w:rsidRPr="002D0216">
        <w:rPr>
          <w:rFonts w:ascii="Arial" w:eastAsia="Times New Roman" w:hAnsi="Arial" w:cs="Arial"/>
          <w:color w:val="000000"/>
          <w:sz w:val="24"/>
          <w:szCs w:val="24"/>
        </w:rPr>
        <w:t xml:space="preserve"> behaviour within </w:t>
      </w:r>
      <w:r w:rsidR="003D0723">
        <w:rPr>
          <w:rFonts w:ascii="Arial" w:eastAsia="Times New Roman" w:hAnsi="Arial" w:cs="Arial"/>
          <w:color w:val="000000"/>
          <w:sz w:val="24"/>
          <w:szCs w:val="24"/>
        </w:rPr>
        <w:t xml:space="preserve">our </w:t>
      </w:r>
      <w:r w:rsidR="00470D94" w:rsidRPr="002D0216">
        <w:rPr>
          <w:rFonts w:ascii="Arial" w:eastAsia="Times New Roman" w:hAnsi="Arial" w:cs="Arial"/>
          <w:color w:val="000000"/>
          <w:sz w:val="24"/>
          <w:szCs w:val="24"/>
        </w:rPr>
        <w:t>school. We recogni</w:t>
      </w:r>
      <w:r w:rsidR="002024C5" w:rsidRPr="002D0216">
        <w:rPr>
          <w:rFonts w:ascii="Arial" w:eastAsia="Times New Roman" w:hAnsi="Arial" w:cs="Arial"/>
          <w:color w:val="000000"/>
          <w:sz w:val="24"/>
          <w:szCs w:val="24"/>
        </w:rPr>
        <w:t>s</w:t>
      </w:r>
      <w:r w:rsidR="00470D94" w:rsidRPr="002D0216">
        <w:rPr>
          <w:rFonts w:ascii="Arial" w:eastAsia="Times New Roman" w:hAnsi="Arial" w:cs="Arial"/>
          <w:color w:val="000000"/>
          <w:sz w:val="24"/>
          <w:szCs w:val="24"/>
        </w:rPr>
        <w:t xml:space="preserve">e that it is equally important that the consequences of failing to </w:t>
      </w:r>
      <w:r w:rsidRPr="002D0216">
        <w:rPr>
          <w:rFonts w:ascii="Arial" w:eastAsia="Times New Roman" w:hAnsi="Arial" w:cs="Arial"/>
          <w:color w:val="000000"/>
          <w:sz w:val="24"/>
          <w:szCs w:val="24"/>
        </w:rPr>
        <w:t xml:space="preserve">make good </w:t>
      </w:r>
      <w:r w:rsidR="002D0216">
        <w:rPr>
          <w:rFonts w:ascii="Arial" w:eastAsia="Times New Roman" w:hAnsi="Arial" w:cs="Arial"/>
          <w:color w:val="000000"/>
          <w:sz w:val="24"/>
          <w:szCs w:val="24"/>
        </w:rPr>
        <w:t xml:space="preserve">behaviour </w:t>
      </w:r>
      <w:r w:rsidRPr="002D0216">
        <w:rPr>
          <w:rFonts w:ascii="Arial" w:eastAsia="Times New Roman" w:hAnsi="Arial" w:cs="Arial"/>
          <w:color w:val="000000"/>
          <w:sz w:val="24"/>
          <w:szCs w:val="24"/>
        </w:rPr>
        <w:t xml:space="preserve">choices </w:t>
      </w:r>
      <w:r w:rsidR="007372D8" w:rsidRPr="002D0216">
        <w:rPr>
          <w:rFonts w:ascii="Arial" w:eastAsia="Times New Roman" w:hAnsi="Arial" w:cs="Arial"/>
          <w:color w:val="000000"/>
          <w:sz w:val="24"/>
          <w:szCs w:val="24"/>
        </w:rPr>
        <w:t xml:space="preserve">are </w:t>
      </w:r>
      <w:r w:rsidR="00470D94" w:rsidRPr="002D0216">
        <w:rPr>
          <w:rFonts w:ascii="Arial" w:eastAsia="Times New Roman" w:hAnsi="Arial" w:cs="Arial"/>
          <w:color w:val="000000"/>
          <w:sz w:val="24"/>
          <w:szCs w:val="24"/>
        </w:rPr>
        <w:t xml:space="preserve">consistent throughout school and understood and agreed by the whole school community. </w:t>
      </w:r>
    </w:p>
    <w:p w14:paraId="6FC077B1" w14:textId="77777777" w:rsidR="003D0723" w:rsidRDefault="00230A1B" w:rsidP="00230A1B">
      <w:pPr>
        <w:spacing w:after="0" w:line="240" w:lineRule="auto"/>
        <w:jc w:val="both"/>
        <w:rPr>
          <w:rFonts w:ascii="Arial" w:eastAsia="Times New Roman" w:hAnsi="Arial" w:cs="Arial"/>
          <w:color w:val="000000"/>
          <w:sz w:val="24"/>
          <w:szCs w:val="24"/>
        </w:rPr>
      </w:pPr>
      <w:r w:rsidRPr="00230A1B">
        <w:rPr>
          <w:rFonts w:ascii="Arial" w:eastAsia="Times New Roman" w:hAnsi="Arial" w:cs="Arial"/>
          <w:color w:val="000000"/>
          <w:sz w:val="24"/>
          <w:szCs w:val="24"/>
        </w:rPr>
        <w:t>We refer to beha</w:t>
      </w:r>
      <w:r>
        <w:rPr>
          <w:rFonts w:ascii="Arial" w:eastAsia="Times New Roman" w:hAnsi="Arial" w:cs="Arial"/>
          <w:color w:val="000000"/>
          <w:sz w:val="24"/>
          <w:szCs w:val="24"/>
        </w:rPr>
        <w:t xml:space="preserve">viour using the terms ‘expected </w:t>
      </w:r>
      <w:r w:rsidRPr="00230A1B">
        <w:rPr>
          <w:rFonts w:ascii="Arial" w:eastAsia="Times New Roman" w:hAnsi="Arial" w:cs="Arial"/>
          <w:color w:val="000000"/>
          <w:sz w:val="24"/>
          <w:szCs w:val="24"/>
        </w:rPr>
        <w:t xml:space="preserve">behaviour’ and ‘unexpected behaviour’. </w:t>
      </w:r>
    </w:p>
    <w:p w14:paraId="71BAAD40" w14:textId="77777777" w:rsidR="003D0723" w:rsidRDefault="003D0723" w:rsidP="00230A1B">
      <w:pPr>
        <w:spacing w:after="0" w:line="240" w:lineRule="auto"/>
        <w:jc w:val="both"/>
        <w:rPr>
          <w:rFonts w:ascii="Arial" w:eastAsia="Times New Roman" w:hAnsi="Arial" w:cs="Arial"/>
          <w:color w:val="000000"/>
          <w:sz w:val="24"/>
          <w:szCs w:val="24"/>
        </w:rPr>
      </w:pPr>
    </w:p>
    <w:p w14:paraId="55A1164D" w14:textId="45BCA960" w:rsidR="00230A1B" w:rsidRPr="00DC374C" w:rsidRDefault="00230A1B" w:rsidP="00230A1B">
      <w:pPr>
        <w:spacing w:after="0" w:line="240" w:lineRule="auto"/>
        <w:jc w:val="both"/>
        <w:rPr>
          <w:rFonts w:ascii="Arial" w:eastAsia="Times New Roman" w:hAnsi="Arial" w:cs="Arial"/>
          <w:b/>
          <w:color w:val="000000"/>
          <w:sz w:val="24"/>
          <w:szCs w:val="24"/>
        </w:rPr>
      </w:pPr>
      <w:r w:rsidRPr="00DC374C">
        <w:rPr>
          <w:rFonts w:ascii="Arial" w:eastAsia="Times New Roman" w:hAnsi="Arial" w:cs="Arial"/>
          <w:b/>
          <w:color w:val="000000"/>
          <w:sz w:val="24"/>
          <w:szCs w:val="24"/>
        </w:rPr>
        <w:t xml:space="preserve">We define these terms as: </w:t>
      </w:r>
    </w:p>
    <w:p w14:paraId="595CBC20" w14:textId="1FAE6A5C" w:rsidR="00230A1B" w:rsidRPr="00230A1B" w:rsidRDefault="00230A1B" w:rsidP="00230A1B">
      <w:pPr>
        <w:spacing w:after="0" w:line="240" w:lineRule="auto"/>
        <w:jc w:val="both"/>
        <w:rPr>
          <w:rFonts w:ascii="Arial" w:eastAsia="Times New Roman" w:hAnsi="Arial" w:cs="Arial"/>
          <w:color w:val="000000"/>
          <w:sz w:val="24"/>
          <w:szCs w:val="24"/>
        </w:rPr>
      </w:pPr>
      <w:r w:rsidRPr="00DC374C">
        <w:rPr>
          <w:rFonts w:ascii="Arial" w:eastAsia="Times New Roman" w:hAnsi="Arial" w:cs="Arial"/>
          <w:b/>
          <w:color w:val="000000"/>
          <w:sz w:val="24"/>
          <w:szCs w:val="24"/>
        </w:rPr>
        <w:t>Expected Behaviour</w:t>
      </w:r>
      <w:r w:rsidRPr="00230A1B">
        <w:rPr>
          <w:rFonts w:ascii="Arial" w:eastAsia="Times New Roman" w:hAnsi="Arial" w:cs="Arial"/>
          <w:color w:val="000000"/>
          <w:sz w:val="24"/>
          <w:szCs w:val="24"/>
        </w:rPr>
        <w:t>: the things we do and say that are friendly, helpful and respectful to ot</w:t>
      </w:r>
      <w:r>
        <w:rPr>
          <w:rFonts w:ascii="Arial" w:eastAsia="Times New Roman" w:hAnsi="Arial" w:cs="Arial"/>
          <w:color w:val="000000"/>
          <w:sz w:val="24"/>
          <w:szCs w:val="24"/>
        </w:rPr>
        <w:t xml:space="preserve">hers. Doing what is expected is </w:t>
      </w:r>
      <w:r w:rsidRPr="00230A1B">
        <w:rPr>
          <w:rFonts w:ascii="Arial" w:eastAsia="Times New Roman" w:hAnsi="Arial" w:cs="Arial"/>
          <w:color w:val="000000"/>
          <w:sz w:val="24"/>
          <w:szCs w:val="24"/>
        </w:rPr>
        <w:t>based on where we are and who we are with. For example, it is expected for a child to make</w:t>
      </w:r>
      <w:r>
        <w:rPr>
          <w:rFonts w:ascii="Arial" w:eastAsia="Times New Roman" w:hAnsi="Arial" w:cs="Arial"/>
          <w:color w:val="000000"/>
          <w:sz w:val="24"/>
          <w:szCs w:val="24"/>
        </w:rPr>
        <w:t xml:space="preserve"> a joke during playtime but not </w:t>
      </w:r>
      <w:r w:rsidRPr="00230A1B">
        <w:rPr>
          <w:rFonts w:ascii="Arial" w:eastAsia="Times New Roman" w:hAnsi="Arial" w:cs="Arial"/>
          <w:color w:val="000000"/>
          <w:sz w:val="24"/>
          <w:szCs w:val="24"/>
        </w:rPr>
        <w:t>while in the middle of a test.</w:t>
      </w:r>
    </w:p>
    <w:p w14:paraId="01332138" w14:textId="77777777" w:rsidR="00230A1B" w:rsidRDefault="00230A1B" w:rsidP="00230A1B">
      <w:pPr>
        <w:spacing w:after="0" w:line="240" w:lineRule="auto"/>
        <w:jc w:val="both"/>
        <w:rPr>
          <w:rFonts w:ascii="Arial" w:eastAsia="Times New Roman" w:hAnsi="Arial" w:cs="Arial"/>
          <w:color w:val="000000"/>
          <w:sz w:val="24"/>
          <w:szCs w:val="24"/>
        </w:rPr>
      </w:pPr>
    </w:p>
    <w:p w14:paraId="77E2A2E2" w14:textId="79696E75" w:rsidR="00230A1B" w:rsidRPr="00230A1B" w:rsidRDefault="00230A1B" w:rsidP="00230A1B">
      <w:pPr>
        <w:spacing w:after="0" w:line="240" w:lineRule="auto"/>
        <w:jc w:val="both"/>
        <w:rPr>
          <w:rFonts w:ascii="Arial" w:eastAsia="Times New Roman" w:hAnsi="Arial" w:cs="Arial"/>
          <w:color w:val="000000"/>
          <w:sz w:val="24"/>
          <w:szCs w:val="24"/>
        </w:rPr>
      </w:pPr>
      <w:r w:rsidRPr="00DC374C">
        <w:rPr>
          <w:rFonts w:ascii="Arial" w:eastAsia="Times New Roman" w:hAnsi="Arial" w:cs="Arial"/>
          <w:b/>
          <w:color w:val="000000"/>
          <w:sz w:val="24"/>
          <w:szCs w:val="24"/>
        </w:rPr>
        <w:t>Unexpected behaviour:</w:t>
      </w:r>
      <w:r w:rsidRPr="00230A1B">
        <w:rPr>
          <w:rFonts w:ascii="Arial" w:eastAsia="Times New Roman" w:hAnsi="Arial" w:cs="Arial"/>
          <w:color w:val="000000"/>
          <w:sz w:val="24"/>
          <w:szCs w:val="24"/>
        </w:rPr>
        <w:t xml:space="preserve"> These are the things we do or say which make other people uncom</w:t>
      </w:r>
      <w:r>
        <w:rPr>
          <w:rFonts w:ascii="Arial" w:eastAsia="Times New Roman" w:hAnsi="Arial" w:cs="Arial"/>
          <w:color w:val="000000"/>
          <w:sz w:val="24"/>
          <w:szCs w:val="24"/>
        </w:rPr>
        <w:t xml:space="preserve">fortable and are not respectful </w:t>
      </w:r>
      <w:r w:rsidRPr="00230A1B">
        <w:rPr>
          <w:rFonts w:ascii="Arial" w:eastAsia="Times New Roman" w:hAnsi="Arial" w:cs="Arial"/>
          <w:color w:val="000000"/>
          <w:sz w:val="24"/>
          <w:szCs w:val="24"/>
        </w:rPr>
        <w:t>or helpful to others. For example, it is unexpected for a child to be excited and physically energised during a core lesson.</w:t>
      </w:r>
    </w:p>
    <w:p w14:paraId="24A575A1" w14:textId="77777777" w:rsidR="00230A1B" w:rsidRDefault="00230A1B" w:rsidP="002D0216">
      <w:pPr>
        <w:spacing w:after="0" w:line="240" w:lineRule="auto"/>
        <w:jc w:val="both"/>
        <w:rPr>
          <w:rFonts w:ascii="Arial" w:eastAsia="Times New Roman" w:hAnsi="Arial" w:cs="Arial"/>
          <w:color w:val="000000"/>
          <w:sz w:val="24"/>
          <w:szCs w:val="24"/>
        </w:rPr>
      </w:pPr>
      <w:r w:rsidRPr="00230A1B">
        <w:rPr>
          <w:rFonts w:ascii="Arial" w:eastAsia="Times New Roman" w:hAnsi="Arial" w:cs="Arial"/>
          <w:color w:val="000000"/>
          <w:sz w:val="24"/>
          <w:szCs w:val="24"/>
        </w:rPr>
        <w:t>Unexpected behaviours are also different depending on who the child is with and where they are.</w:t>
      </w:r>
      <w:r>
        <w:rPr>
          <w:rFonts w:ascii="Arial" w:eastAsia="Times New Roman" w:hAnsi="Arial" w:cs="Arial"/>
          <w:color w:val="000000"/>
          <w:sz w:val="24"/>
          <w:szCs w:val="24"/>
        </w:rPr>
        <w:t xml:space="preserve"> </w:t>
      </w:r>
    </w:p>
    <w:p w14:paraId="2A58F4EF" w14:textId="77777777" w:rsidR="00230A1B" w:rsidRDefault="00230A1B" w:rsidP="002D0216">
      <w:pPr>
        <w:spacing w:after="0" w:line="240" w:lineRule="auto"/>
        <w:jc w:val="both"/>
        <w:rPr>
          <w:rFonts w:ascii="Arial" w:eastAsia="Times New Roman" w:hAnsi="Arial" w:cs="Arial"/>
          <w:color w:val="000000"/>
          <w:sz w:val="24"/>
          <w:szCs w:val="24"/>
        </w:rPr>
      </w:pPr>
    </w:p>
    <w:p w14:paraId="54ED0C6C" w14:textId="063AB71C" w:rsidR="00090109" w:rsidRDefault="002D0216" w:rsidP="007C5A15">
      <w:pPr>
        <w:spacing w:after="0" w:line="240" w:lineRule="auto"/>
        <w:jc w:val="both"/>
        <w:rPr>
          <w:rFonts w:ascii="Arial" w:eastAsia="Times New Roman" w:hAnsi="Arial" w:cs="Arial"/>
          <w:color w:val="000000"/>
          <w:sz w:val="24"/>
          <w:szCs w:val="24"/>
        </w:rPr>
      </w:pPr>
      <w:r w:rsidRPr="002D0216">
        <w:rPr>
          <w:rFonts w:ascii="Arial" w:eastAsia="Times New Roman" w:hAnsi="Arial" w:cs="Arial"/>
          <w:color w:val="000000"/>
          <w:sz w:val="24"/>
          <w:szCs w:val="24"/>
        </w:rPr>
        <w:t>The vast majority of our children behave well and respond to ou</w:t>
      </w:r>
      <w:r>
        <w:rPr>
          <w:rFonts w:ascii="Arial" w:eastAsia="Times New Roman" w:hAnsi="Arial" w:cs="Arial"/>
          <w:color w:val="000000"/>
          <w:sz w:val="24"/>
          <w:szCs w:val="24"/>
        </w:rPr>
        <w:t xml:space="preserve">r positive behaviour approach. </w:t>
      </w:r>
      <w:r w:rsidRPr="002D0216">
        <w:rPr>
          <w:rFonts w:ascii="Arial" w:eastAsia="Times New Roman" w:hAnsi="Arial" w:cs="Arial"/>
          <w:color w:val="000000"/>
          <w:sz w:val="24"/>
          <w:szCs w:val="24"/>
        </w:rPr>
        <w:t xml:space="preserve">However, some pupils may not always act according to our </w:t>
      </w:r>
      <w:r>
        <w:rPr>
          <w:rFonts w:ascii="Arial" w:eastAsia="Times New Roman" w:hAnsi="Arial" w:cs="Arial"/>
          <w:color w:val="000000"/>
          <w:sz w:val="24"/>
          <w:szCs w:val="24"/>
        </w:rPr>
        <w:t xml:space="preserve">core </w:t>
      </w:r>
      <w:r w:rsidR="00090109">
        <w:rPr>
          <w:rFonts w:ascii="Arial" w:eastAsia="Times New Roman" w:hAnsi="Arial" w:cs="Arial"/>
          <w:color w:val="000000"/>
          <w:sz w:val="24"/>
          <w:szCs w:val="24"/>
        </w:rPr>
        <w:t>Christian Values</w:t>
      </w:r>
      <w:r>
        <w:rPr>
          <w:rFonts w:ascii="Arial" w:eastAsia="Times New Roman" w:hAnsi="Arial" w:cs="Arial"/>
          <w:color w:val="000000"/>
          <w:sz w:val="24"/>
          <w:szCs w:val="24"/>
        </w:rPr>
        <w:t xml:space="preserve">. </w:t>
      </w:r>
      <w:r w:rsidRPr="002D0216">
        <w:rPr>
          <w:rFonts w:ascii="Arial" w:eastAsia="Times New Roman" w:hAnsi="Arial" w:cs="Arial"/>
          <w:color w:val="000000"/>
          <w:sz w:val="24"/>
          <w:szCs w:val="24"/>
        </w:rPr>
        <w:t xml:space="preserve">This is not acceptable and a range of sanctions are necessary. </w:t>
      </w:r>
    </w:p>
    <w:p w14:paraId="158F7029" w14:textId="77777777" w:rsidR="007C5A15" w:rsidRDefault="007C5A15" w:rsidP="007C5A15">
      <w:pPr>
        <w:spacing w:after="0" w:line="240" w:lineRule="auto"/>
        <w:jc w:val="both"/>
        <w:rPr>
          <w:rFonts w:ascii="Arial" w:eastAsia="Times New Roman" w:hAnsi="Arial" w:cs="Arial"/>
          <w:color w:val="000000"/>
          <w:sz w:val="24"/>
          <w:szCs w:val="24"/>
        </w:rPr>
      </w:pPr>
    </w:p>
    <w:p w14:paraId="163C020B" w14:textId="77777777" w:rsidR="007C5A15" w:rsidRPr="007C5A15" w:rsidRDefault="007C5A15" w:rsidP="007C5A15">
      <w:pPr>
        <w:spacing w:after="0" w:line="240" w:lineRule="auto"/>
        <w:jc w:val="both"/>
        <w:rPr>
          <w:rFonts w:ascii="Arial" w:eastAsia="Times New Roman" w:hAnsi="Arial" w:cs="Arial"/>
          <w:b/>
          <w:color w:val="000000"/>
          <w:sz w:val="24"/>
          <w:szCs w:val="24"/>
        </w:rPr>
      </w:pPr>
      <w:r w:rsidRPr="007C5A15">
        <w:rPr>
          <w:rFonts w:ascii="Arial" w:eastAsia="Times New Roman" w:hAnsi="Arial" w:cs="Arial"/>
          <w:b/>
          <w:color w:val="000000"/>
          <w:sz w:val="24"/>
          <w:szCs w:val="24"/>
        </w:rPr>
        <w:t xml:space="preserve">Adult support </w:t>
      </w:r>
    </w:p>
    <w:p w14:paraId="294E94A2" w14:textId="6DAA46FB" w:rsidR="00C80AEE" w:rsidRDefault="007C5A15" w:rsidP="007C5A15">
      <w:pPr>
        <w:spacing w:after="0" w:line="240" w:lineRule="auto"/>
        <w:jc w:val="both"/>
        <w:rPr>
          <w:rFonts w:ascii="Arial" w:eastAsia="Times New Roman" w:hAnsi="Arial" w:cs="Arial"/>
          <w:color w:val="000000"/>
          <w:sz w:val="24"/>
          <w:szCs w:val="24"/>
        </w:rPr>
      </w:pPr>
      <w:r w:rsidRPr="00DC374C">
        <w:rPr>
          <w:rFonts w:ascii="Arial" w:eastAsia="Times New Roman" w:hAnsi="Arial" w:cs="Arial"/>
          <w:color w:val="000000"/>
          <w:sz w:val="24"/>
          <w:szCs w:val="24"/>
        </w:rPr>
        <w:t xml:space="preserve">At St Mary’s, our approach is one of curiosity about a child’s behaviour and understanding it as communication of an unmet need in the first instance and of giving a child an opportunity to make the right choice / behave appropriately with support, rather than a deliberate act of defiance. With the use of </w:t>
      </w:r>
      <w:r w:rsidR="00F51A3B" w:rsidRPr="00DC374C">
        <w:rPr>
          <w:rFonts w:ascii="Arial" w:eastAsia="Times New Roman" w:hAnsi="Arial" w:cs="Arial"/>
          <w:color w:val="000000"/>
          <w:sz w:val="24"/>
          <w:szCs w:val="24"/>
        </w:rPr>
        <w:t>scripts,</w:t>
      </w:r>
      <w:r w:rsidRPr="00DC374C">
        <w:rPr>
          <w:rFonts w:ascii="Arial" w:eastAsia="Times New Roman" w:hAnsi="Arial" w:cs="Arial"/>
          <w:color w:val="000000"/>
          <w:sz w:val="24"/>
          <w:szCs w:val="24"/>
        </w:rPr>
        <w:t xml:space="preserve"> we adhere to the principle by using positive comments and rewards publicly, whilst giving time to reflect on unexpected behaviour incidents in private and with dignity.</w:t>
      </w:r>
    </w:p>
    <w:p w14:paraId="47E48513" w14:textId="46A8C7FE" w:rsidR="003D0723" w:rsidRPr="00DC374C" w:rsidRDefault="003D0723" w:rsidP="007C5A15">
      <w:pPr>
        <w:spacing w:after="0" w:line="240" w:lineRule="auto"/>
        <w:jc w:val="both"/>
        <w:rPr>
          <w:rFonts w:ascii="Arial" w:eastAsia="Times New Roman" w:hAnsi="Arial" w:cs="Arial"/>
          <w:color w:val="000000"/>
          <w:sz w:val="24"/>
          <w:szCs w:val="24"/>
        </w:rPr>
      </w:pPr>
      <w:r>
        <w:rPr>
          <w:rFonts w:ascii="Arial" w:eastAsia="Times New Roman" w:hAnsi="Arial" w:cs="Arial"/>
          <w:b/>
          <w:color w:val="000000"/>
          <w:sz w:val="24"/>
          <w:szCs w:val="24"/>
        </w:rPr>
        <w:t xml:space="preserve">Consistent Use of </w:t>
      </w:r>
      <w:r w:rsidR="007C5A15" w:rsidRPr="007C5A15">
        <w:rPr>
          <w:rFonts w:ascii="Arial" w:eastAsia="Times New Roman" w:hAnsi="Arial" w:cs="Arial"/>
          <w:b/>
          <w:color w:val="000000"/>
          <w:sz w:val="24"/>
          <w:szCs w:val="24"/>
        </w:rPr>
        <w:t>Scripts</w:t>
      </w:r>
    </w:p>
    <w:p w14:paraId="298CEEB0" w14:textId="1EAD90FC" w:rsidR="003D0723" w:rsidRDefault="003D0723" w:rsidP="007C5A15">
      <w:pPr>
        <w:spacing w:after="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Script 1</w:t>
      </w:r>
    </w:p>
    <w:p w14:paraId="3BFB0FEA" w14:textId="36E69B67" w:rsidR="007C5A15" w:rsidRPr="00C80AEE" w:rsidRDefault="007C5A15" w:rsidP="007C5A15">
      <w:pPr>
        <w:spacing w:after="0" w:line="240" w:lineRule="auto"/>
        <w:jc w:val="both"/>
        <w:rPr>
          <w:rFonts w:ascii="Arial" w:eastAsia="Times New Roman" w:hAnsi="Arial" w:cs="Arial"/>
          <w:b/>
          <w:color w:val="000000"/>
          <w:sz w:val="24"/>
          <w:szCs w:val="24"/>
        </w:rPr>
      </w:pPr>
      <w:r w:rsidRPr="00C80AEE">
        <w:rPr>
          <w:rFonts w:ascii="Arial" w:eastAsia="Times New Roman" w:hAnsi="Arial" w:cs="Arial"/>
          <w:b/>
          <w:color w:val="000000"/>
          <w:sz w:val="24"/>
          <w:szCs w:val="24"/>
        </w:rPr>
        <w:t>To be used when an unexpected behaviour first occurs.</w:t>
      </w:r>
    </w:p>
    <w:p w14:paraId="299E5169" w14:textId="74278C38" w:rsidR="007C5A15" w:rsidRPr="00DC374C" w:rsidRDefault="007C5A15" w:rsidP="007C5A15">
      <w:pPr>
        <w:spacing w:after="0" w:line="240" w:lineRule="auto"/>
        <w:jc w:val="both"/>
        <w:rPr>
          <w:rFonts w:ascii="Arial" w:eastAsia="Times New Roman" w:hAnsi="Arial" w:cs="Arial"/>
          <w:color w:val="000000"/>
          <w:sz w:val="24"/>
          <w:szCs w:val="24"/>
        </w:rPr>
      </w:pPr>
      <w:r w:rsidRPr="00DC374C">
        <w:rPr>
          <w:rFonts w:ascii="Arial" w:eastAsia="Times New Roman" w:hAnsi="Arial" w:cs="Arial"/>
          <w:color w:val="000000"/>
          <w:sz w:val="24"/>
          <w:szCs w:val="24"/>
        </w:rPr>
        <w:t xml:space="preserve">• </w:t>
      </w:r>
      <w:r w:rsidR="00EA6535" w:rsidRPr="00DC374C">
        <w:rPr>
          <w:rFonts w:ascii="Arial" w:eastAsia="Times New Roman" w:hAnsi="Arial" w:cs="Arial"/>
          <w:color w:val="000000"/>
          <w:sz w:val="24"/>
          <w:szCs w:val="24"/>
        </w:rPr>
        <w:t>I’ve noticed that… (</w:t>
      </w:r>
      <w:r w:rsidR="00C80AEE" w:rsidRPr="00A57F78">
        <w:rPr>
          <w:rFonts w:ascii="Arial" w:eastAsia="Times New Roman" w:hAnsi="Arial" w:cs="Arial"/>
          <w:color w:val="000000"/>
          <w:sz w:val="24"/>
          <w:szCs w:val="24"/>
        </w:rPr>
        <w:t>You’re</w:t>
      </w:r>
      <w:r w:rsidRPr="00DC374C">
        <w:rPr>
          <w:rFonts w:ascii="Arial" w:eastAsia="Times New Roman" w:hAnsi="Arial" w:cs="Arial"/>
          <w:color w:val="000000"/>
          <w:sz w:val="24"/>
          <w:szCs w:val="24"/>
        </w:rPr>
        <w:t xml:space="preserve"> looking very sad / you do not want to come to your table / you are standing very close to me / you are telling me that you are feeling poorly etc.)</w:t>
      </w:r>
    </w:p>
    <w:p w14:paraId="39A5F4F9" w14:textId="76BAFCF4" w:rsidR="007C5A15" w:rsidRPr="00DC374C" w:rsidRDefault="007C5A15" w:rsidP="007C5A15">
      <w:pPr>
        <w:spacing w:after="0" w:line="240" w:lineRule="auto"/>
        <w:jc w:val="both"/>
        <w:rPr>
          <w:rFonts w:ascii="Arial" w:eastAsia="Times New Roman" w:hAnsi="Arial" w:cs="Arial"/>
          <w:color w:val="000000"/>
          <w:sz w:val="24"/>
          <w:szCs w:val="24"/>
        </w:rPr>
      </w:pPr>
      <w:r w:rsidRPr="00DC374C">
        <w:rPr>
          <w:rFonts w:ascii="Arial" w:eastAsia="Times New Roman" w:hAnsi="Arial" w:cs="Arial"/>
          <w:color w:val="000000"/>
          <w:sz w:val="24"/>
          <w:szCs w:val="24"/>
        </w:rPr>
        <w:t>• I wonder if… (</w:t>
      </w:r>
      <w:r w:rsidR="00C80AEE" w:rsidRPr="00A57F78">
        <w:rPr>
          <w:rFonts w:ascii="Arial" w:eastAsia="Times New Roman" w:hAnsi="Arial" w:cs="Arial"/>
          <w:color w:val="000000"/>
          <w:sz w:val="24"/>
          <w:szCs w:val="24"/>
        </w:rPr>
        <w:t>You</w:t>
      </w:r>
      <w:r w:rsidRPr="00DC374C">
        <w:rPr>
          <w:rFonts w:ascii="Arial" w:eastAsia="Times New Roman" w:hAnsi="Arial" w:cs="Arial"/>
          <w:color w:val="000000"/>
          <w:sz w:val="24"/>
          <w:szCs w:val="24"/>
        </w:rPr>
        <w:t xml:space="preserve"> are feeling anxious about being back in school / worried about your Mum / feeling sad that you can’t play with our usual toys / finding our new rules frustrating etc.)</w:t>
      </w:r>
    </w:p>
    <w:p w14:paraId="2EB3C767" w14:textId="1E4B14BC" w:rsidR="007C5A15" w:rsidRPr="00DC374C" w:rsidRDefault="007C5A15" w:rsidP="007C5A15">
      <w:pPr>
        <w:spacing w:after="0" w:line="240" w:lineRule="auto"/>
        <w:jc w:val="both"/>
        <w:rPr>
          <w:rFonts w:ascii="Arial" w:eastAsia="Times New Roman" w:hAnsi="Arial" w:cs="Arial"/>
          <w:color w:val="000000"/>
          <w:sz w:val="24"/>
          <w:szCs w:val="24"/>
        </w:rPr>
      </w:pPr>
      <w:r w:rsidRPr="00DC374C">
        <w:rPr>
          <w:rFonts w:ascii="Arial" w:eastAsia="Times New Roman" w:hAnsi="Arial" w:cs="Arial"/>
          <w:color w:val="000000"/>
          <w:sz w:val="24"/>
          <w:szCs w:val="24"/>
        </w:rPr>
        <w:t>• I imagine that… (</w:t>
      </w:r>
      <w:r w:rsidR="00C80AEE" w:rsidRPr="00A57F78">
        <w:rPr>
          <w:rFonts w:ascii="Arial" w:eastAsia="Times New Roman" w:hAnsi="Arial" w:cs="Arial"/>
          <w:color w:val="000000"/>
          <w:sz w:val="24"/>
          <w:szCs w:val="24"/>
        </w:rPr>
        <w:t>You</w:t>
      </w:r>
      <w:r w:rsidRPr="00DC374C">
        <w:rPr>
          <w:rFonts w:ascii="Arial" w:eastAsia="Times New Roman" w:hAnsi="Arial" w:cs="Arial"/>
          <w:color w:val="000000"/>
          <w:sz w:val="24"/>
          <w:szCs w:val="24"/>
        </w:rPr>
        <w:t xml:space="preserve"> have lots of energy to get rid of / your tummy might feel tight / you would really like to play with xxx / thoughts or pictures keep popping into your mind about the time when xxx / you would love a big hug with your Dad right now etc.)</w:t>
      </w:r>
    </w:p>
    <w:p w14:paraId="41F5972E" w14:textId="77777777" w:rsidR="007C5A15" w:rsidRPr="00DC374C" w:rsidRDefault="007C5A15" w:rsidP="007C5A15">
      <w:pPr>
        <w:spacing w:after="0" w:line="240" w:lineRule="auto"/>
        <w:jc w:val="both"/>
        <w:rPr>
          <w:rFonts w:ascii="Arial" w:eastAsia="Times New Roman" w:hAnsi="Arial" w:cs="Arial"/>
          <w:color w:val="000000"/>
          <w:sz w:val="24"/>
          <w:szCs w:val="24"/>
        </w:rPr>
      </w:pPr>
      <w:r w:rsidRPr="00DC374C">
        <w:rPr>
          <w:rFonts w:ascii="Arial" w:eastAsia="Times New Roman" w:hAnsi="Arial" w:cs="Arial"/>
          <w:color w:val="000000"/>
          <w:sz w:val="24"/>
          <w:szCs w:val="24"/>
        </w:rPr>
        <w:t>• I wonder how we can help you to do x and to feel (safe) here? Suggest a tool e.g. Take 5 breathing / reading your book / sitting quietly / go for a walk outside in your bubble space / do some sensory circuit activities /</w:t>
      </w:r>
    </w:p>
    <w:p w14:paraId="05B5949C" w14:textId="309A0926" w:rsidR="007C5A15" w:rsidRPr="00DC374C" w:rsidRDefault="00C80AEE" w:rsidP="007C5A15">
      <w:pPr>
        <w:spacing w:after="0" w:line="240" w:lineRule="auto"/>
        <w:jc w:val="both"/>
        <w:rPr>
          <w:rFonts w:ascii="Arial" w:eastAsia="Times New Roman" w:hAnsi="Arial" w:cs="Arial"/>
          <w:color w:val="000000"/>
          <w:sz w:val="24"/>
          <w:szCs w:val="24"/>
        </w:rPr>
      </w:pPr>
      <w:r w:rsidRPr="00A57F78">
        <w:rPr>
          <w:rFonts w:ascii="Arial" w:eastAsia="Times New Roman" w:hAnsi="Arial" w:cs="Arial"/>
          <w:color w:val="000000"/>
          <w:sz w:val="24"/>
          <w:szCs w:val="24"/>
        </w:rPr>
        <w:t>Tell</w:t>
      </w:r>
      <w:r w:rsidR="007C5A15" w:rsidRPr="00DC374C">
        <w:rPr>
          <w:rFonts w:ascii="Arial" w:eastAsia="Times New Roman" w:hAnsi="Arial" w:cs="Arial"/>
          <w:color w:val="000000"/>
          <w:sz w:val="24"/>
          <w:szCs w:val="24"/>
        </w:rPr>
        <w:t xml:space="preserve"> me what’s wrong etc.)</w:t>
      </w:r>
    </w:p>
    <w:p w14:paraId="2212D06F" w14:textId="77777777" w:rsidR="007C5A15" w:rsidRPr="007C5A15" w:rsidRDefault="007C5A15" w:rsidP="007C5A15">
      <w:pPr>
        <w:spacing w:after="0" w:line="240" w:lineRule="auto"/>
        <w:jc w:val="both"/>
        <w:rPr>
          <w:rFonts w:ascii="Arial" w:eastAsia="Times New Roman" w:hAnsi="Arial" w:cs="Arial"/>
          <w:b/>
          <w:color w:val="000000"/>
          <w:sz w:val="24"/>
          <w:szCs w:val="24"/>
        </w:rPr>
      </w:pPr>
    </w:p>
    <w:p w14:paraId="0A655F27" w14:textId="77777777" w:rsidR="003D0723" w:rsidRDefault="007C5A15" w:rsidP="007C5A15">
      <w:pPr>
        <w:spacing w:after="0" w:line="240" w:lineRule="auto"/>
        <w:jc w:val="both"/>
        <w:rPr>
          <w:rFonts w:ascii="Arial" w:eastAsia="Times New Roman" w:hAnsi="Arial" w:cs="Arial"/>
          <w:b/>
          <w:color w:val="000000"/>
          <w:sz w:val="24"/>
          <w:szCs w:val="24"/>
        </w:rPr>
      </w:pPr>
      <w:r w:rsidRPr="007C5A15">
        <w:rPr>
          <w:rFonts w:ascii="Arial" w:eastAsia="Times New Roman" w:hAnsi="Arial" w:cs="Arial"/>
          <w:b/>
          <w:color w:val="000000"/>
          <w:sz w:val="24"/>
          <w:szCs w:val="24"/>
        </w:rPr>
        <w:t xml:space="preserve">Script 2: </w:t>
      </w:r>
    </w:p>
    <w:p w14:paraId="46D2E8CC" w14:textId="6E001C81" w:rsidR="007C5A15" w:rsidRPr="007C5A15" w:rsidRDefault="007C5A15" w:rsidP="007C5A15">
      <w:pPr>
        <w:spacing w:after="0" w:line="240" w:lineRule="auto"/>
        <w:jc w:val="both"/>
        <w:rPr>
          <w:rFonts w:ascii="Arial" w:eastAsia="Times New Roman" w:hAnsi="Arial" w:cs="Arial"/>
          <w:b/>
          <w:color w:val="000000"/>
          <w:sz w:val="24"/>
          <w:szCs w:val="24"/>
        </w:rPr>
      </w:pPr>
      <w:r w:rsidRPr="007C5A15">
        <w:rPr>
          <w:rFonts w:ascii="Arial" w:eastAsia="Times New Roman" w:hAnsi="Arial" w:cs="Arial"/>
          <w:b/>
          <w:color w:val="000000"/>
          <w:sz w:val="24"/>
          <w:szCs w:val="24"/>
        </w:rPr>
        <w:t>To be used when an unexpected behaviour continues</w:t>
      </w:r>
    </w:p>
    <w:p w14:paraId="5506DF75" w14:textId="661805CC" w:rsidR="007C5A15" w:rsidRPr="00DC374C" w:rsidRDefault="007C5A15" w:rsidP="007C5A15">
      <w:pPr>
        <w:spacing w:after="0" w:line="240" w:lineRule="auto"/>
        <w:jc w:val="both"/>
        <w:rPr>
          <w:rFonts w:ascii="Arial" w:eastAsia="Times New Roman" w:hAnsi="Arial" w:cs="Arial"/>
          <w:color w:val="000000"/>
          <w:sz w:val="24"/>
          <w:szCs w:val="24"/>
        </w:rPr>
      </w:pPr>
      <w:r w:rsidRPr="00DC374C">
        <w:rPr>
          <w:rFonts w:ascii="Arial" w:eastAsia="Times New Roman" w:hAnsi="Arial" w:cs="Arial"/>
          <w:color w:val="000000"/>
          <w:sz w:val="24"/>
          <w:szCs w:val="24"/>
        </w:rPr>
        <w:t>• (Discreet 1:1 conversation) (Name) I have asked you to xxx and tried to help. You</w:t>
      </w:r>
      <w:r w:rsidR="003078DC" w:rsidRPr="00DC374C">
        <w:rPr>
          <w:rFonts w:ascii="Arial" w:eastAsia="Times New Roman" w:hAnsi="Arial" w:cs="Arial"/>
          <w:color w:val="000000"/>
          <w:sz w:val="24"/>
          <w:szCs w:val="24"/>
        </w:rPr>
        <w:t xml:space="preserve">r behaviour is not following my </w:t>
      </w:r>
      <w:r w:rsidRPr="00DC374C">
        <w:rPr>
          <w:rFonts w:ascii="Arial" w:eastAsia="Times New Roman" w:hAnsi="Arial" w:cs="Arial"/>
          <w:color w:val="000000"/>
          <w:sz w:val="24"/>
          <w:szCs w:val="24"/>
        </w:rPr>
        <w:t>instructions. This is your warning. If you do not xxx, you will need to (sit in our Calm Space to finish your work.</w:t>
      </w:r>
    </w:p>
    <w:p w14:paraId="03B768B8" w14:textId="77777777" w:rsidR="007C5A15" w:rsidRPr="007C5A15" w:rsidRDefault="007C5A15" w:rsidP="007C5A15">
      <w:pPr>
        <w:spacing w:after="0" w:line="240" w:lineRule="auto"/>
        <w:jc w:val="both"/>
        <w:rPr>
          <w:rFonts w:ascii="Arial" w:eastAsia="Times New Roman" w:hAnsi="Arial" w:cs="Arial"/>
          <w:b/>
          <w:color w:val="000000"/>
          <w:sz w:val="24"/>
          <w:szCs w:val="24"/>
        </w:rPr>
      </w:pPr>
    </w:p>
    <w:p w14:paraId="42A35CF1" w14:textId="77777777" w:rsidR="003078DC" w:rsidRDefault="007C5A15" w:rsidP="007C5A15">
      <w:pPr>
        <w:spacing w:after="0" w:line="240" w:lineRule="auto"/>
        <w:jc w:val="both"/>
        <w:rPr>
          <w:rFonts w:ascii="Arial" w:eastAsia="Times New Roman" w:hAnsi="Arial" w:cs="Arial"/>
          <w:b/>
          <w:color w:val="000000"/>
          <w:sz w:val="24"/>
          <w:szCs w:val="24"/>
        </w:rPr>
      </w:pPr>
      <w:r w:rsidRPr="007C5A15">
        <w:rPr>
          <w:rFonts w:ascii="Arial" w:eastAsia="Times New Roman" w:hAnsi="Arial" w:cs="Arial"/>
          <w:b/>
          <w:color w:val="000000"/>
          <w:sz w:val="24"/>
          <w:szCs w:val="24"/>
        </w:rPr>
        <w:t xml:space="preserve">Script 3: </w:t>
      </w:r>
    </w:p>
    <w:p w14:paraId="2E390CD3" w14:textId="103170BB" w:rsidR="007C5A15" w:rsidRPr="007C5A15" w:rsidRDefault="007C5A15" w:rsidP="007C5A15">
      <w:pPr>
        <w:spacing w:after="0" w:line="240" w:lineRule="auto"/>
        <w:jc w:val="both"/>
        <w:rPr>
          <w:rFonts w:ascii="Arial" w:eastAsia="Times New Roman" w:hAnsi="Arial" w:cs="Arial"/>
          <w:b/>
          <w:color w:val="000000"/>
          <w:sz w:val="24"/>
          <w:szCs w:val="24"/>
        </w:rPr>
      </w:pPr>
      <w:r w:rsidRPr="007C5A15">
        <w:rPr>
          <w:rFonts w:ascii="Arial" w:eastAsia="Times New Roman" w:hAnsi="Arial" w:cs="Arial"/>
          <w:b/>
          <w:color w:val="000000"/>
          <w:sz w:val="24"/>
          <w:szCs w:val="24"/>
        </w:rPr>
        <w:t>To be used when the unexpected behaviour persists, and support is needed.</w:t>
      </w:r>
    </w:p>
    <w:p w14:paraId="6BE10F71" w14:textId="79DAF004" w:rsidR="007C5A15" w:rsidRPr="00DC374C" w:rsidRDefault="007C5A15" w:rsidP="007C5A15">
      <w:pPr>
        <w:spacing w:after="0" w:line="240" w:lineRule="auto"/>
        <w:jc w:val="both"/>
        <w:rPr>
          <w:rFonts w:ascii="Arial" w:eastAsia="Times New Roman" w:hAnsi="Arial" w:cs="Arial"/>
          <w:color w:val="000000"/>
          <w:sz w:val="24"/>
          <w:szCs w:val="24"/>
        </w:rPr>
      </w:pPr>
      <w:r w:rsidRPr="00DC374C">
        <w:rPr>
          <w:rFonts w:ascii="Arial" w:eastAsia="Times New Roman" w:hAnsi="Arial" w:cs="Arial"/>
          <w:color w:val="000000"/>
          <w:sz w:val="24"/>
          <w:szCs w:val="24"/>
        </w:rPr>
        <w:t>• (Name) I have given you a warning and time to follow my instruction. You are still not</w:t>
      </w:r>
      <w:r w:rsidR="00A57F78" w:rsidRPr="00DC374C">
        <w:rPr>
          <w:rFonts w:ascii="Arial" w:eastAsia="Times New Roman" w:hAnsi="Arial" w:cs="Arial"/>
          <w:color w:val="000000"/>
          <w:sz w:val="24"/>
          <w:szCs w:val="24"/>
        </w:rPr>
        <w:t xml:space="preserve"> xxx. I am calling for Mr / Mrs </w:t>
      </w:r>
      <w:r w:rsidR="00C80AEE" w:rsidRPr="00A57F78">
        <w:rPr>
          <w:rFonts w:ascii="Arial" w:eastAsia="Times New Roman" w:hAnsi="Arial" w:cs="Arial"/>
          <w:color w:val="000000"/>
          <w:sz w:val="24"/>
          <w:szCs w:val="24"/>
        </w:rPr>
        <w:t>Xxx</w:t>
      </w:r>
      <w:r w:rsidRPr="00DC374C">
        <w:rPr>
          <w:rFonts w:ascii="Arial" w:eastAsia="Times New Roman" w:hAnsi="Arial" w:cs="Arial"/>
          <w:color w:val="000000"/>
          <w:sz w:val="24"/>
          <w:szCs w:val="24"/>
        </w:rPr>
        <w:t xml:space="preserve">. </w:t>
      </w:r>
    </w:p>
    <w:p w14:paraId="341A4F26" w14:textId="77777777" w:rsidR="007C5A15" w:rsidRPr="00DC374C" w:rsidRDefault="007C5A15" w:rsidP="007C5A15">
      <w:pPr>
        <w:spacing w:after="0" w:line="240" w:lineRule="auto"/>
        <w:jc w:val="both"/>
        <w:rPr>
          <w:rFonts w:ascii="Arial" w:eastAsia="Times New Roman" w:hAnsi="Arial" w:cs="Arial"/>
          <w:color w:val="000000"/>
          <w:sz w:val="24"/>
          <w:szCs w:val="24"/>
        </w:rPr>
      </w:pPr>
    </w:p>
    <w:p w14:paraId="705B2A43" w14:textId="77777777" w:rsidR="007C5A15" w:rsidRPr="00DC374C" w:rsidRDefault="007C5A15" w:rsidP="007C5A15">
      <w:pPr>
        <w:spacing w:after="0" w:line="240" w:lineRule="auto"/>
        <w:jc w:val="both"/>
        <w:rPr>
          <w:rFonts w:ascii="Arial" w:eastAsia="Times New Roman" w:hAnsi="Arial" w:cs="Arial"/>
          <w:color w:val="000000"/>
          <w:sz w:val="24"/>
          <w:szCs w:val="24"/>
        </w:rPr>
      </w:pPr>
      <w:r w:rsidRPr="00DC374C">
        <w:rPr>
          <w:rFonts w:ascii="Arial" w:eastAsia="Times New Roman" w:hAnsi="Arial" w:cs="Arial"/>
          <w:color w:val="000000"/>
          <w:sz w:val="24"/>
          <w:szCs w:val="24"/>
        </w:rPr>
        <w:t xml:space="preserve">The adults in school use the language associated with the zones to support children to understand and regulate how they are feeling. </w:t>
      </w:r>
    </w:p>
    <w:p w14:paraId="747134C9" w14:textId="77777777" w:rsidR="007C5A15" w:rsidRPr="00DC374C" w:rsidRDefault="007C5A15" w:rsidP="007C5A15">
      <w:pPr>
        <w:spacing w:after="0" w:line="240" w:lineRule="auto"/>
        <w:jc w:val="both"/>
        <w:rPr>
          <w:rFonts w:ascii="Arial" w:eastAsia="Times New Roman" w:hAnsi="Arial" w:cs="Arial"/>
          <w:color w:val="000000"/>
          <w:sz w:val="24"/>
          <w:szCs w:val="24"/>
        </w:rPr>
      </w:pPr>
      <w:r w:rsidRPr="00DC374C">
        <w:rPr>
          <w:rFonts w:ascii="Arial" w:eastAsia="Times New Roman" w:hAnsi="Arial" w:cs="Arial"/>
          <w:color w:val="000000"/>
          <w:sz w:val="24"/>
          <w:szCs w:val="24"/>
        </w:rPr>
        <w:t xml:space="preserve">While some children may be able to self-regulate using their zones toolbox others may require more adult support. </w:t>
      </w:r>
    </w:p>
    <w:p w14:paraId="3ACE9735" w14:textId="77777777" w:rsidR="007C5A15" w:rsidRPr="00DC374C" w:rsidRDefault="007C5A15" w:rsidP="007C5A15">
      <w:pPr>
        <w:spacing w:after="0" w:line="240" w:lineRule="auto"/>
        <w:jc w:val="both"/>
        <w:rPr>
          <w:rFonts w:ascii="Arial" w:eastAsia="Times New Roman" w:hAnsi="Arial" w:cs="Arial"/>
          <w:b/>
          <w:color w:val="000000"/>
          <w:sz w:val="24"/>
          <w:szCs w:val="24"/>
        </w:rPr>
      </w:pPr>
    </w:p>
    <w:p w14:paraId="179A8281" w14:textId="3D48BBB8" w:rsidR="00090109" w:rsidRPr="002D0216" w:rsidRDefault="00090109" w:rsidP="002539DB">
      <w:pPr>
        <w:spacing w:after="0" w:line="240" w:lineRule="auto"/>
        <w:jc w:val="both"/>
        <w:rPr>
          <w:rFonts w:ascii="Arial" w:eastAsia="Times New Roman" w:hAnsi="Arial" w:cs="Arial"/>
          <w:color w:val="000000"/>
          <w:sz w:val="24"/>
          <w:szCs w:val="24"/>
        </w:rPr>
      </w:pPr>
      <w:r w:rsidRPr="00090109">
        <w:rPr>
          <w:rFonts w:ascii="Arial" w:eastAsia="Times New Roman" w:hAnsi="Arial" w:cs="Arial"/>
          <w:color w:val="000000"/>
          <w:sz w:val="24"/>
          <w:szCs w:val="24"/>
        </w:rPr>
        <w:t>It is important to note that throughout the process of consequences children are given opportunities to reflect on their behaviour choices, and to see how their behaviour is not reflecting our Christian Values.</w:t>
      </w:r>
    </w:p>
    <w:p w14:paraId="1ACF2E39" w14:textId="77777777" w:rsidR="00470D94" w:rsidRPr="00DC374C" w:rsidRDefault="00470D94" w:rsidP="002539DB">
      <w:pPr>
        <w:spacing w:after="0" w:line="240" w:lineRule="auto"/>
        <w:jc w:val="both"/>
        <w:rPr>
          <w:rFonts w:ascii="Arial" w:eastAsia="Times New Roman" w:hAnsi="Arial" w:cs="Arial"/>
          <w:color w:val="000000"/>
          <w:sz w:val="24"/>
          <w:szCs w:val="24"/>
          <w:highlight w:val="yellow"/>
        </w:rPr>
      </w:pPr>
    </w:p>
    <w:p w14:paraId="47CE6D9D" w14:textId="165B8517" w:rsidR="00470D94" w:rsidRPr="00DC374C" w:rsidRDefault="00470D94" w:rsidP="002539DB">
      <w:pPr>
        <w:spacing w:after="0" w:line="240" w:lineRule="auto"/>
        <w:jc w:val="both"/>
        <w:rPr>
          <w:rFonts w:ascii="Arial" w:eastAsia="Times New Roman" w:hAnsi="Arial" w:cs="Arial"/>
          <w:b/>
          <w:sz w:val="24"/>
          <w:szCs w:val="24"/>
        </w:rPr>
      </w:pPr>
      <w:r w:rsidRPr="00DC374C">
        <w:rPr>
          <w:rFonts w:ascii="Arial" w:eastAsia="Times New Roman" w:hAnsi="Arial" w:cs="Arial"/>
          <w:b/>
          <w:sz w:val="24"/>
          <w:szCs w:val="24"/>
        </w:rPr>
        <w:t xml:space="preserve">Adults </w:t>
      </w:r>
      <w:r w:rsidR="003078DC" w:rsidRPr="00DC374C">
        <w:rPr>
          <w:rFonts w:ascii="Arial" w:eastAsia="Times New Roman" w:hAnsi="Arial" w:cs="Arial"/>
          <w:b/>
          <w:sz w:val="24"/>
          <w:szCs w:val="24"/>
        </w:rPr>
        <w:t xml:space="preserve">also </w:t>
      </w:r>
      <w:r w:rsidRPr="00DC374C">
        <w:rPr>
          <w:rFonts w:ascii="Arial" w:eastAsia="Times New Roman" w:hAnsi="Arial" w:cs="Arial"/>
          <w:b/>
          <w:sz w:val="24"/>
          <w:szCs w:val="24"/>
        </w:rPr>
        <w:t>ensure</w:t>
      </w:r>
      <w:r w:rsidR="00482DFC" w:rsidRPr="00DC374C">
        <w:rPr>
          <w:rFonts w:ascii="Arial" w:eastAsia="Times New Roman" w:hAnsi="Arial" w:cs="Arial"/>
          <w:b/>
          <w:sz w:val="24"/>
          <w:szCs w:val="24"/>
        </w:rPr>
        <w:t xml:space="preserve"> that</w:t>
      </w:r>
      <w:r w:rsidRPr="00DC374C">
        <w:rPr>
          <w:rFonts w:ascii="Arial" w:eastAsia="Times New Roman" w:hAnsi="Arial" w:cs="Arial"/>
          <w:b/>
          <w:sz w:val="24"/>
          <w:szCs w:val="24"/>
        </w:rPr>
        <w:t>:</w:t>
      </w:r>
    </w:p>
    <w:p w14:paraId="554FEAD0" w14:textId="77777777" w:rsidR="00470D94" w:rsidRPr="00DC374C" w:rsidRDefault="00470D94" w:rsidP="002539DB">
      <w:pPr>
        <w:spacing w:after="0" w:line="240" w:lineRule="auto"/>
        <w:jc w:val="both"/>
        <w:rPr>
          <w:rFonts w:ascii="Arial" w:eastAsia="Times New Roman" w:hAnsi="Arial" w:cs="Arial"/>
          <w:sz w:val="24"/>
          <w:szCs w:val="24"/>
        </w:rPr>
      </w:pPr>
    </w:p>
    <w:p w14:paraId="75F0120A" w14:textId="02021E82" w:rsidR="00470D94" w:rsidRPr="00DC374C" w:rsidRDefault="003078DC" w:rsidP="002539DB">
      <w:pPr>
        <w:numPr>
          <w:ilvl w:val="0"/>
          <w:numId w:val="25"/>
        </w:numPr>
        <w:spacing w:after="0" w:line="240" w:lineRule="auto"/>
        <w:jc w:val="both"/>
        <w:rPr>
          <w:rFonts w:ascii="Arial" w:eastAsia="Times New Roman" w:hAnsi="Arial" w:cs="Arial"/>
          <w:i/>
          <w:sz w:val="24"/>
          <w:szCs w:val="24"/>
        </w:rPr>
      </w:pPr>
      <w:r w:rsidRPr="00DC374C">
        <w:rPr>
          <w:rFonts w:ascii="Arial" w:eastAsia="Times New Roman" w:hAnsi="Arial" w:cs="Arial"/>
          <w:sz w:val="24"/>
          <w:szCs w:val="24"/>
        </w:rPr>
        <w:t>C</w:t>
      </w:r>
      <w:r w:rsidR="00470D94" w:rsidRPr="00DC374C">
        <w:rPr>
          <w:rFonts w:ascii="Arial" w:eastAsia="Times New Roman" w:hAnsi="Arial" w:cs="Arial"/>
          <w:sz w:val="24"/>
          <w:szCs w:val="24"/>
        </w:rPr>
        <w:t xml:space="preserve">hildren are encouraged to view behaviour as a choice.  Adults are asked to use the language of choice, </w:t>
      </w:r>
      <w:r w:rsidR="00470D94" w:rsidRPr="00DC374C">
        <w:rPr>
          <w:rFonts w:ascii="Arial" w:eastAsia="Times New Roman" w:hAnsi="Arial" w:cs="Arial"/>
          <w:i/>
          <w:sz w:val="24"/>
          <w:szCs w:val="24"/>
        </w:rPr>
        <w:t>‘You can either continue to ………. Or you can choose to …</w:t>
      </w:r>
      <w:r w:rsidR="00C9530B" w:rsidRPr="00DC374C">
        <w:rPr>
          <w:rFonts w:ascii="Arial" w:eastAsia="Times New Roman" w:hAnsi="Arial" w:cs="Arial"/>
          <w:i/>
          <w:sz w:val="24"/>
          <w:szCs w:val="24"/>
        </w:rPr>
        <w:t>….</w:t>
      </w:r>
      <w:r w:rsidR="00470D94" w:rsidRPr="00DC374C">
        <w:rPr>
          <w:rFonts w:ascii="Arial" w:eastAsia="Times New Roman" w:hAnsi="Arial" w:cs="Arial"/>
          <w:i/>
          <w:sz w:val="24"/>
          <w:szCs w:val="24"/>
        </w:rPr>
        <w:t xml:space="preserve"> If you do choose to continue to …… then I will have to ask you to ……. If you stop and make the right </w:t>
      </w:r>
      <w:r w:rsidR="00C9530B" w:rsidRPr="00DC374C">
        <w:rPr>
          <w:rFonts w:ascii="Arial" w:eastAsia="Times New Roman" w:hAnsi="Arial" w:cs="Arial"/>
          <w:i/>
          <w:sz w:val="24"/>
          <w:szCs w:val="24"/>
        </w:rPr>
        <w:t>choice,</w:t>
      </w:r>
      <w:r w:rsidR="00470D94" w:rsidRPr="00DC374C">
        <w:rPr>
          <w:rFonts w:ascii="Arial" w:eastAsia="Times New Roman" w:hAnsi="Arial" w:cs="Arial"/>
          <w:i/>
          <w:sz w:val="24"/>
          <w:szCs w:val="24"/>
        </w:rPr>
        <w:t xml:space="preserve"> then we can ……’</w:t>
      </w:r>
    </w:p>
    <w:p w14:paraId="15F0F9BA" w14:textId="31F8DF81" w:rsidR="00470D94" w:rsidRPr="00DC374C" w:rsidRDefault="003078DC" w:rsidP="002539DB">
      <w:pPr>
        <w:numPr>
          <w:ilvl w:val="0"/>
          <w:numId w:val="25"/>
        </w:numPr>
        <w:spacing w:after="0" w:line="240" w:lineRule="auto"/>
        <w:jc w:val="both"/>
        <w:rPr>
          <w:rFonts w:ascii="Arial" w:eastAsia="Times New Roman" w:hAnsi="Arial" w:cs="Arial"/>
          <w:sz w:val="24"/>
          <w:szCs w:val="24"/>
        </w:rPr>
      </w:pPr>
      <w:r w:rsidRPr="00DC374C">
        <w:rPr>
          <w:rFonts w:ascii="Arial" w:eastAsia="Times New Roman" w:hAnsi="Arial" w:cs="Arial"/>
          <w:sz w:val="24"/>
          <w:szCs w:val="24"/>
        </w:rPr>
        <w:lastRenderedPageBreak/>
        <w:t>L</w:t>
      </w:r>
      <w:r w:rsidR="00470D94" w:rsidRPr="00DC374C">
        <w:rPr>
          <w:rFonts w:ascii="Arial" w:eastAsia="Times New Roman" w:hAnsi="Arial" w:cs="Arial"/>
          <w:sz w:val="24"/>
          <w:szCs w:val="24"/>
        </w:rPr>
        <w:t>ow</w:t>
      </w:r>
      <w:r w:rsidR="00482DFC" w:rsidRPr="00DC374C">
        <w:rPr>
          <w:rFonts w:ascii="Arial" w:eastAsia="Times New Roman" w:hAnsi="Arial" w:cs="Arial"/>
          <w:sz w:val="24"/>
          <w:szCs w:val="24"/>
        </w:rPr>
        <w:t>-l</w:t>
      </w:r>
      <w:r w:rsidR="00470D94" w:rsidRPr="00DC374C">
        <w:rPr>
          <w:rFonts w:ascii="Arial" w:eastAsia="Times New Roman" w:hAnsi="Arial" w:cs="Arial"/>
          <w:sz w:val="24"/>
          <w:szCs w:val="24"/>
        </w:rPr>
        <w:t>evel attention</w:t>
      </w:r>
      <w:r w:rsidR="00482DFC" w:rsidRPr="00DC374C">
        <w:rPr>
          <w:rFonts w:ascii="Arial" w:eastAsia="Times New Roman" w:hAnsi="Arial" w:cs="Arial"/>
          <w:sz w:val="24"/>
          <w:szCs w:val="24"/>
        </w:rPr>
        <w:t>-</w:t>
      </w:r>
      <w:r w:rsidR="00470D94" w:rsidRPr="00DC374C">
        <w:rPr>
          <w:rFonts w:ascii="Arial" w:eastAsia="Times New Roman" w:hAnsi="Arial" w:cs="Arial"/>
          <w:sz w:val="24"/>
          <w:szCs w:val="24"/>
        </w:rPr>
        <w:t>seeking behaviour can be ignored, but if it disrupts learning for others then the consequences should be put in place quickly and with as little attention to the individual</w:t>
      </w:r>
      <w:r w:rsidR="00482DFC" w:rsidRPr="00DC374C">
        <w:rPr>
          <w:rFonts w:ascii="Arial" w:eastAsia="Times New Roman" w:hAnsi="Arial" w:cs="Arial"/>
          <w:sz w:val="24"/>
          <w:szCs w:val="24"/>
        </w:rPr>
        <w:t xml:space="preserve"> child</w:t>
      </w:r>
      <w:r w:rsidR="00470D94" w:rsidRPr="00DC374C">
        <w:rPr>
          <w:rFonts w:ascii="Arial" w:eastAsia="Times New Roman" w:hAnsi="Arial" w:cs="Arial"/>
          <w:sz w:val="24"/>
          <w:szCs w:val="24"/>
        </w:rPr>
        <w:t xml:space="preserve"> as possible.</w:t>
      </w:r>
    </w:p>
    <w:p w14:paraId="58A92438" w14:textId="33A335D3" w:rsidR="00470D94" w:rsidRPr="00DC374C" w:rsidRDefault="003078DC" w:rsidP="002539DB">
      <w:pPr>
        <w:numPr>
          <w:ilvl w:val="0"/>
          <w:numId w:val="25"/>
        </w:numPr>
        <w:spacing w:after="0" w:line="240" w:lineRule="auto"/>
        <w:jc w:val="both"/>
        <w:rPr>
          <w:rFonts w:ascii="Arial" w:eastAsia="Times New Roman" w:hAnsi="Arial" w:cs="Arial"/>
          <w:sz w:val="24"/>
          <w:szCs w:val="24"/>
        </w:rPr>
      </w:pPr>
      <w:r w:rsidRPr="00DC374C">
        <w:rPr>
          <w:rFonts w:ascii="Arial" w:eastAsia="Times New Roman" w:hAnsi="Arial" w:cs="Arial"/>
          <w:sz w:val="24"/>
          <w:szCs w:val="24"/>
        </w:rPr>
        <w:t>R</w:t>
      </w:r>
      <w:r w:rsidR="00470D94" w:rsidRPr="00DC374C">
        <w:rPr>
          <w:rFonts w:ascii="Arial" w:eastAsia="Times New Roman" w:hAnsi="Arial" w:cs="Arial"/>
          <w:sz w:val="24"/>
          <w:szCs w:val="24"/>
        </w:rPr>
        <w:t>efusal to accept any of the consequences triggers the next stage in the sequence.  However</w:t>
      </w:r>
      <w:r w:rsidR="00482DFC" w:rsidRPr="00DC374C">
        <w:rPr>
          <w:rFonts w:ascii="Arial" w:eastAsia="Times New Roman" w:hAnsi="Arial" w:cs="Arial"/>
          <w:sz w:val="24"/>
          <w:szCs w:val="24"/>
        </w:rPr>
        <w:t>,</w:t>
      </w:r>
      <w:r w:rsidR="00470D94" w:rsidRPr="00DC374C">
        <w:rPr>
          <w:rFonts w:ascii="Arial" w:eastAsia="Times New Roman" w:hAnsi="Arial" w:cs="Arial"/>
          <w:sz w:val="24"/>
          <w:szCs w:val="24"/>
        </w:rPr>
        <w:t xml:space="preserve"> children may be given some ‘take</w:t>
      </w:r>
      <w:r w:rsidR="00482DFC" w:rsidRPr="00DC374C">
        <w:rPr>
          <w:rFonts w:ascii="Arial" w:eastAsia="Times New Roman" w:hAnsi="Arial" w:cs="Arial"/>
          <w:sz w:val="24"/>
          <w:szCs w:val="24"/>
        </w:rPr>
        <w:t>-</w:t>
      </w:r>
      <w:r w:rsidR="00470D94" w:rsidRPr="00DC374C">
        <w:rPr>
          <w:rFonts w:ascii="Arial" w:eastAsia="Times New Roman" w:hAnsi="Arial" w:cs="Arial"/>
          <w:sz w:val="24"/>
          <w:szCs w:val="24"/>
        </w:rPr>
        <w:t>up time’ which means that they are given a specified amount of time to make their choice.</w:t>
      </w:r>
    </w:p>
    <w:p w14:paraId="6C4E2B45" w14:textId="77777777" w:rsidR="00482DFC" w:rsidRPr="00DC374C" w:rsidRDefault="00482DFC" w:rsidP="00482DFC">
      <w:pPr>
        <w:spacing w:after="0" w:line="240" w:lineRule="auto"/>
        <w:jc w:val="both"/>
        <w:rPr>
          <w:rFonts w:ascii="Arial" w:eastAsia="Times New Roman" w:hAnsi="Arial" w:cs="Arial"/>
          <w:sz w:val="24"/>
          <w:szCs w:val="24"/>
        </w:rPr>
      </w:pPr>
    </w:p>
    <w:p w14:paraId="6BDF5567" w14:textId="25774992" w:rsidR="00470D94" w:rsidRPr="00DC374C" w:rsidRDefault="00470D94" w:rsidP="00B76824">
      <w:pPr>
        <w:spacing w:after="0" w:line="240" w:lineRule="auto"/>
        <w:jc w:val="both"/>
        <w:rPr>
          <w:rFonts w:ascii="Arial" w:eastAsia="Times New Roman" w:hAnsi="Arial" w:cs="Arial"/>
          <w:sz w:val="24"/>
          <w:szCs w:val="24"/>
        </w:rPr>
      </w:pPr>
      <w:r w:rsidRPr="00DC374C">
        <w:rPr>
          <w:rFonts w:ascii="Arial" w:eastAsia="Times New Roman" w:hAnsi="Arial" w:cs="Arial"/>
          <w:sz w:val="24"/>
          <w:szCs w:val="24"/>
        </w:rPr>
        <w:t>Some behaviours are serious and skip the first stages of consequences. Any behaviours which are considered to be bullying or verbal abuse including physical injury to children or adults should be brought to the attention of the SLT as soon as possible.</w:t>
      </w:r>
    </w:p>
    <w:p w14:paraId="71DC412F" w14:textId="77777777" w:rsidR="00470D94" w:rsidRPr="008540AE" w:rsidRDefault="00470D94" w:rsidP="002539DB">
      <w:pPr>
        <w:spacing w:after="0" w:line="240" w:lineRule="auto"/>
        <w:jc w:val="both"/>
        <w:rPr>
          <w:rFonts w:ascii="Arial" w:eastAsia="Times New Roman" w:hAnsi="Arial" w:cs="Arial"/>
          <w:color w:val="000000"/>
          <w:sz w:val="24"/>
          <w:szCs w:val="24"/>
        </w:rPr>
      </w:pPr>
    </w:p>
    <w:p w14:paraId="684FE72E" w14:textId="77777777" w:rsidR="00470D94" w:rsidRPr="008540AE" w:rsidRDefault="00470D94" w:rsidP="002539DB">
      <w:pPr>
        <w:spacing w:after="0" w:line="240" w:lineRule="auto"/>
        <w:jc w:val="both"/>
        <w:rPr>
          <w:rFonts w:ascii="Arial" w:eastAsia="Times New Roman" w:hAnsi="Arial" w:cs="Arial"/>
          <w:b/>
          <w:color w:val="000000"/>
          <w:sz w:val="28"/>
          <w:szCs w:val="28"/>
        </w:rPr>
      </w:pPr>
      <w:r w:rsidRPr="008540AE">
        <w:rPr>
          <w:rFonts w:ascii="Arial" w:eastAsia="Times New Roman" w:hAnsi="Arial" w:cs="Arial"/>
          <w:b/>
          <w:color w:val="000000"/>
          <w:sz w:val="28"/>
          <w:szCs w:val="28"/>
        </w:rPr>
        <w:t>Rewards</w:t>
      </w:r>
    </w:p>
    <w:p w14:paraId="540D3D81" w14:textId="77777777" w:rsidR="00C80AEE" w:rsidRPr="008540AE" w:rsidRDefault="00C80AEE" w:rsidP="002539DB">
      <w:pPr>
        <w:spacing w:after="0" w:line="240" w:lineRule="auto"/>
        <w:jc w:val="both"/>
        <w:rPr>
          <w:rFonts w:ascii="Arial" w:eastAsia="Times New Roman" w:hAnsi="Arial" w:cs="Arial"/>
          <w:color w:val="000000"/>
          <w:sz w:val="24"/>
          <w:szCs w:val="24"/>
        </w:rPr>
      </w:pPr>
    </w:p>
    <w:p w14:paraId="21278597" w14:textId="192B2711" w:rsidR="00470D94" w:rsidRPr="008540AE" w:rsidRDefault="00470D94" w:rsidP="002539DB">
      <w:pPr>
        <w:spacing w:after="0" w:line="240" w:lineRule="auto"/>
        <w:jc w:val="both"/>
        <w:rPr>
          <w:rFonts w:ascii="Arial" w:eastAsia="Times New Roman" w:hAnsi="Arial" w:cs="Arial"/>
          <w:color w:val="000000"/>
          <w:sz w:val="24"/>
          <w:szCs w:val="24"/>
        </w:rPr>
      </w:pPr>
      <w:r w:rsidRPr="008540AE">
        <w:rPr>
          <w:rFonts w:ascii="Arial" w:eastAsia="Times New Roman" w:hAnsi="Arial" w:cs="Arial"/>
          <w:color w:val="000000"/>
          <w:sz w:val="24"/>
          <w:szCs w:val="24"/>
        </w:rPr>
        <w:t>We recognise that high standards of behaviour and good relationships are also supported by rewarding positive behaviour a</w:t>
      </w:r>
      <w:r w:rsidR="00CB60F5" w:rsidRPr="008540AE">
        <w:rPr>
          <w:rFonts w:ascii="Arial" w:eastAsia="Times New Roman" w:hAnsi="Arial" w:cs="Arial"/>
          <w:color w:val="000000"/>
          <w:sz w:val="24"/>
          <w:szCs w:val="24"/>
        </w:rPr>
        <w:t xml:space="preserve">nd attitudes. </w:t>
      </w:r>
      <w:r w:rsidR="00F51A3B" w:rsidRPr="008540AE">
        <w:rPr>
          <w:rFonts w:ascii="Arial" w:eastAsia="Times New Roman" w:hAnsi="Arial" w:cs="Arial"/>
          <w:color w:val="000000"/>
          <w:sz w:val="24"/>
          <w:szCs w:val="24"/>
        </w:rPr>
        <w:t>Indeed,</w:t>
      </w:r>
      <w:r w:rsidR="00CB60F5" w:rsidRPr="008540AE">
        <w:rPr>
          <w:rFonts w:ascii="Arial" w:eastAsia="Times New Roman" w:hAnsi="Arial" w:cs="Arial"/>
          <w:color w:val="000000"/>
          <w:sz w:val="24"/>
          <w:szCs w:val="24"/>
        </w:rPr>
        <w:t xml:space="preserve"> we recognis</w:t>
      </w:r>
      <w:r w:rsidRPr="008540AE">
        <w:rPr>
          <w:rFonts w:ascii="Arial" w:eastAsia="Times New Roman" w:hAnsi="Arial" w:cs="Arial"/>
          <w:color w:val="000000"/>
          <w:sz w:val="24"/>
          <w:szCs w:val="24"/>
        </w:rPr>
        <w:t>e that many children display positive behaviours and attitudes to learning as a matter of course</w:t>
      </w:r>
      <w:r w:rsidR="00482DFC">
        <w:rPr>
          <w:rFonts w:ascii="Arial" w:eastAsia="Times New Roman" w:hAnsi="Arial" w:cs="Arial"/>
          <w:color w:val="000000"/>
          <w:sz w:val="24"/>
          <w:szCs w:val="24"/>
        </w:rPr>
        <w:t>,</w:t>
      </w:r>
      <w:r w:rsidRPr="008540AE">
        <w:rPr>
          <w:rFonts w:ascii="Arial" w:eastAsia="Times New Roman" w:hAnsi="Arial" w:cs="Arial"/>
          <w:color w:val="000000"/>
          <w:sz w:val="24"/>
          <w:szCs w:val="24"/>
        </w:rPr>
        <w:t xml:space="preserve"> and we actively seek to acknowledge and reward these children. </w:t>
      </w:r>
      <w:r w:rsidR="00F440B7" w:rsidRPr="008540AE">
        <w:rPr>
          <w:rFonts w:ascii="Arial" w:eastAsia="Times New Roman" w:hAnsi="Arial" w:cs="Arial"/>
          <w:color w:val="000000"/>
          <w:sz w:val="24"/>
          <w:szCs w:val="24"/>
        </w:rPr>
        <w:t>We will do this in a variety of ways</w:t>
      </w:r>
      <w:r w:rsidR="00482DFC">
        <w:rPr>
          <w:rFonts w:ascii="Arial" w:eastAsia="Times New Roman" w:hAnsi="Arial" w:cs="Arial"/>
          <w:color w:val="000000"/>
          <w:sz w:val="24"/>
          <w:szCs w:val="24"/>
        </w:rPr>
        <w:t>:</w:t>
      </w:r>
    </w:p>
    <w:p w14:paraId="043CAD0E" w14:textId="77777777" w:rsidR="00470D94" w:rsidRPr="008540AE" w:rsidRDefault="00470D94" w:rsidP="002539DB">
      <w:pPr>
        <w:spacing w:after="0" w:line="240" w:lineRule="auto"/>
        <w:jc w:val="both"/>
        <w:rPr>
          <w:rFonts w:ascii="Arial" w:eastAsia="Times New Roman" w:hAnsi="Arial" w:cs="Arial"/>
          <w:color w:val="000000"/>
          <w:sz w:val="24"/>
          <w:szCs w:val="24"/>
        </w:rPr>
      </w:pPr>
    </w:p>
    <w:p w14:paraId="33178D4D" w14:textId="1754B0F4" w:rsidR="002B1E6C" w:rsidRPr="00DC374C" w:rsidRDefault="00F440B7" w:rsidP="00F440B7">
      <w:pPr>
        <w:pStyle w:val="ListParagraph"/>
        <w:numPr>
          <w:ilvl w:val="0"/>
          <w:numId w:val="49"/>
        </w:numPr>
        <w:spacing w:after="0" w:line="240" w:lineRule="auto"/>
        <w:contextualSpacing w:val="0"/>
        <w:jc w:val="both"/>
        <w:rPr>
          <w:rFonts w:ascii="Arial" w:hAnsi="Arial" w:cs="Arial"/>
          <w:sz w:val="24"/>
          <w:szCs w:val="24"/>
        </w:rPr>
      </w:pPr>
      <w:r w:rsidRPr="00DC374C">
        <w:rPr>
          <w:rFonts w:ascii="Arial" w:hAnsi="Arial" w:cs="Arial"/>
          <w:sz w:val="24"/>
          <w:szCs w:val="24"/>
        </w:rPr>
        <w:t xml:space="preserve">ALL children will gain House Points for work, behaviour and achievement in their classes and throughout school. These will be added to the class totals regularly. </w:t>
      </w:r>
    </w:p>
    <w:p w14:paraId="764A7224" w14:textId="73F30F44" w:rsidR="00C80AEE" w:rsidRPr="00DC374C" w:rsidRDefault="00F440B7">
      <w:pPr>
        <w:pStyle w:val="ListParagraph"/>
        <w:numPr>
          <w:ilvl w:val="0"/>
          <w:numId w:val="49"/>
        </w:numPr>
        <w:spacing w:after="0" w:line="240" w:lineRule="auto"/>
        <w:contextualSpacing w:val="0"/>
        <w:jc w:val="both"/>
        <w:rPr>
          <w:rFonts w:ascii="Arial" w:hAnsi="Arial" w:cs="Arial"/>
          <w:sz w:val="24"/>
          <w:szCs w:val="24"/>
        </w:rPr>
      </w:pPr>
      <w:r w:rsidRPr="00DC374C">
        <w:rPr>
          <w:rFonts w:ascii="Arial" w:hAnsi="Arial" w:cs="Arial"/>
          <w:sz w:val="24"/>
          <w:szCs w:val="24"/>
        </w:rPr>
        <w:t>C</w:t>
      </w:r>
      <w:r w:rsidR="003078DC" w:rsidRPr="00DC374C">
        <w:rPr>
          <w:rFonts w:ascii="Arial" w:hAnsi="Arial" w:cs="Arial"/>
          <w:sz w:val="24"/>
          <w:szCs w:val="24"/>
        </w:rPr>
        <w:t>lasses</w:t>
      </w:r>
      <w:r w:rsidRPr="00DC374C">
        <w:rPr>
          <w:rFonts w:ascii="Arial" w:hAnsi="Arial" w:cs="Arial"/>
          <w:sz w:val="24"/>
          <w:szCs w:val="24"/>
        </w:rPr>
        <w:t xml:space="preserve"> </w:t>
      </w:r>
      <w:r w:rsidR="00482DFC" w:rsidRPr="00DC374C">
        <w:rPr>
          <w:rFonts w:ascii="Arial" w:hAnsi="Arial" w:cs="Arial"/>
          <w:sz w:val="24"/>
          <w:szCs w:val="24"/>
        </w:rPr>
        <w:t xml:space="preserve">will </w:t>
      </w:r>
      <w:r w:rsidRPr="00DC374C">
        <w:rPr>
          <w:rFonts w:ascii="Arial" w:hAnsi="Arial" w:cs="Arial"/>
          <w:sz w:val="24"/>
          <w:szCs w:val="24"/>
        </w:rPr>
        <w:t>gain House Points for good attendance and punctuality.</w:t>
      </w:r>
    </w:p>
    <w:p w14:paraId="6A1C6B13" w14:textId="4E9D93F2" w:rsidR="00C80AEE" w:rsidRPr="00DC374C" w:rsidRDefault="00F440B7">
      <w:pPr>
        <w:pStyle w:val="ListParagraph"/>
        <w:numPr>
          <w:ilvl w:val="0"/>
          <w:numId w:val="49"/>
        </w:numPr>
        <w:spacing w:after="0" w:line="240" w:lineRule="auto"/>
        <w:contextualSpacing w:val="0"/>
        <w:jc w:val="both"/>
        <w:rPr>
          <w:rFonts w:ascii="Arial" w:hAnsi="Arial" w:cs="Arial"/>
          <w:sz w:val="24"/>
          <w:szCs w:val="24"/>
        </w:rPr>
      </w:pPr>
      <w:r w:rsidRPr="00DC374C">
        <w:rPr>
          <w:rFonts w:ascii="Arial" w:hAnsi="Arial" w:cs="Arial"/>
          <w:sz w:val="24"/>
          <w:szCs w:val="24"/>
        </w:rPr>
        <w:t>In</w:t>
      </w:r>
      <w:r w:rsidR="00482DFC" w:rsidRPr="00DC374C">
        <w:rPr>
          <w:rFonts w:ascii="Arial" w:hAnsi="Arial" w:cs="Arial"/>
          <w:sz w:val="24"/>
          <w:szCs w:val="24"/>
        </w:rPr>
        <w:t>-</w:t>
      </w:r>
      <w:r w:rsidRPr="00DC374C">
        <w:rPr>
          <w:rFonts w:ascii="Arial" w:hAnsi="Arial" w:cs="Arial"/>
          <w:sz w:val="24"/>
          <w:szCs w:val="24"/>
        </w:rPr>
        <w:t xml:space="preserve">class incentives </w:t>
      </w:r>
      <w:r w:rsidR="00482DFC" w:rsidRPr="00DC374C">
        <w:rPr>
          <w:rFonts w:ascii="Arial" w:hAnsi="Arial" w:cs="Arial"/>
          <w:sz w:val="24"/>
          <w:szCs w:val="24"/>
        </w:rPr>
        <w:t xml:space="preserve">will </w:t>
      </w:r>
      <w:r w:rsidRPr="00DC374C">
        <w:rPr>
          <w:rFonts w:ascii="Arial" w:hAnsi="Arial" w:cs="Arial"/>
          <w:sz w:val="24"/>
          <w:szCs w:val="24"/>
        </w:rPr>
        <w:t>be given to the class as a whole</w:t>
      </w:r>
      <w:r w:rsidR="00482DFC" w:rsidRPr="00DC374C">
        <w:rPr>
          <w:rFonts w:ascii="Arial" w:hAnsi="Arial" w:cs="Arial"/>
          <w:sz w:val="24"/>
          <w:szCs w:val="24"/>
        </w:rPr>
        <w:t>,</w:t>
      </w:r>
      <w:r w:rsidRPr="00DC374C">
        <w:rPr>
          <w:rFonts w:ascii="Arial" w:hAnsi="Arial" w:cs="Arial"/>
          <w:sz w:val="24"/>
          <w:szCs w:val="24"/>
        </w:rPr>
        <w:t xml:space="preserve"> with rewards such as extra playtime when collective targets</w:t>
      </w:r>
      <w:r w:rsidR="00482DFC" w:rsidRPr="00DC374C">
        <w:rPr>
          <w:rFonts w:ascii="Arial" w:hAnsi="Arial" w:cs="Arial"/>
          <w:sz w:val="24"/>
          <w:szCs w:val="24"/>
        </w:rPr>
        <w:t xml:space="preserve"> (</w:t>
      </w:r>
      <w:r w:rsidRPr="00DC374C">
        <w:rPr>
          <w:rFonts w:ascii="Arial" w:hAnsi="Arial" w:cs="Arial"/>
          <w:sz w:val="24"/>
          <w:szCs w:val="24"/>
        </w:rPr>
        <w:t>such as ‘marbles in the jar’</w:t>
      </w:r>
      <w:r w:rsidR="00482DFC" w:rsidRPr="00DC374C">
        <w:rPr>
          <w:rFonts w:ascii="Arial" w:hAnsi="Arial" w:cs="Arial"/>
          <w:sz w:val="24"/>
          <w:szCs w:val="24"/>
        </w:rPr>
        <w:t xml:space="preserve">) </w:t>
      </w:r>
      <w:r w:rsidRPr="00DC374C">
        <w:rPr>
          <w:rFonts w:ascii="Arial" w:hAnsi="Arial" w:cs="Arial"/>
          <w:sz w:val="24"/>
          <w:szCs w:val="24"/>
        </w:rPr>
        <w:t xml:space="preserve">are met. </w:t>
      </w:r>
    </w:p>
    <w:p w14:paraId="583A2903" w14:textId="3A4932E1" w:rsidR="00C80AEE" w:rsidRPr="00DC374C" w:rsidRDefault="00F440B7" w:rsidP="00DC374C">
      <w:pPr>
        <w:pStyle w:val="ListParagraph"/>
        <w:numPr>
          <w:ilvl w:val="0"/>
          <w:numId w:val="49"/>
        </w:numPr>
        <w:spacing w:after="0" w:line="240" w:lineRule="auto"/>
        <w:contextualSpacing w:val="0"/>
        <w:jc w:val="both"/>
        <w:rPr>
          <w:rFonts w:ascii="Arial" w:hAnsi="Arial" w:cs="Arial"/>
          <w:sz w:val="24"/>
          <w:szCs w:val="24"/>
        </w:rPr>
      </w:pPr>
      <w:r w:rsidRPr="00DC374C">
        <w:rPr>
          <w:rFonts w:ascii="Arial" w:hAnsi="Arial" w:cs="Arial"/>
          <w:sz w:val="24"/>
          <w:szCs w:val="24"/>
        </w:rPr>
        <w:t>Each Friday the Headteacher</w:t>
      </w:r>
      <w:r w:rsidR="002B1E6C">
        <w:rPr>
          <w:rFonts w:ascii="Arial" w:hAnsi="Arial" w:cs="Arial"/>
          <w:sz w:val="24"/>
          <w:szCs w:val="24"/>
        </w:rPr>
        <w:t>’s</w:t>
      </w:r>
      <w:r w:rsidR="00F51A3B">
        <w:rPr>
          <w:rFonts w:ascii="Arial" w:hAnsi="Arial" w:cs="Arial"/>
          <w:sz w:val="24"/>
          <w:szCs w:val="24"/>
        </w:rPr>
        <w:t xml:space="preserve"> Vision and Values</w:t>
      </w:r>
      <w:r w:rsidRPr="00DC374C">
        <w:rPr>
          <w:rFonts w:ascii="Arial" w:hAnsi="Arial" w:cs="Arial"/>
          <w:sz w:val="24"/>
          <w:szCs w:val="24"/>
        </w:rPr>
        <w:t xml:space="preserve"> Award will be given to one pupil for going above and beyond in a particular area or value that week. </w:t>
      </w:r>
    </w:p>
    <w:p w14:paraId="3A08335A" w14:textId="1366BF3B" w:rsidR="00F440B7" w:rsidRPr="00DC374C" w:rsidRDefault="00F440B7" w:rsidP="00DC374C">
      <w:pPr>
        <w:pStyle w:val="ListParagraph"/>
        <w:numPr>
          <w:ilvl w:val="0"/>
          <w:numId w:val="49"/>
        </w:numPr>
        <w:rPr>
          <w:rFonts w:ascii="Arial" w:hAnsi="Arial" w:cs="Arial"/>
          <w:sz w:val="24"/>
          <w:szCs w:val="24"/>
        </w:rPr>
      </w:pPr>
      <w:r w:rsidRPr="00DC374C">
        <w:rPr>
          <w:rFonts w:ascii="Arial" w:hAnsi="Arial" w:cs="Arial"/>
          <w:sz w:val="24"/>
          <w:szCs w:val="24"/>
        </w:rPr>
        <w:t xml:space="preserve">Each week, in rotation, a writer, mathematician, </w:t>
      </w:r>
      <w:r w:rsidR="00F51A3B">
        <w:rPr>
          <w:rFonts w:ascii="Arial" w:hAnsi="Arial" w:cs="Arial"/>
          <w:sz w:val="24"/>
          <w:szCs w:val="24"/>
        </w:rPr>
        <w:t xml:space="preserve">or </w:t>
      </w:r>
      <w:r w:rsidRPr="00DC374C">
        <w:rPr>
          <w:rFonts w:ascii="Arial" w:hAnsi="Arial" w:cs="Arial"/>
          <w:sz w:val="24"/>
          <w:szCs w:val="24"/>
        </w:rPr>
        <w:t xml:space="preserve">reader for each class will receive a certificate </w:t>
      </w:r>
      <w:r w:rsidRPr="00DC374C">
        <w:rPr>
          <w:rFonts w:ascii="Arial" w:hAnsi="Arial" w:cs="Arial"/>
          <w:sz w:val="24"/>
          <w:szCs w:val="24"/>
          <w:lang w:val="en-GB"/>
        </w:rPr>
        <w:t>recognising</w:t>
      </w:r>
      <w:r w:rsidRPr="00DC374C">
        <w:rPr>
          <w:rFonts w:ascii="Arial" w:hAnsi="Arial" w:cs="Arial"/>
          <w:sz w:val="24"/>
          <w:szCs w:val="24"/>
        </w:rPr>
        <w:t xml:space="preserve"> their excellence in the given area. We will celebrate these successes on the website and in the Hall displays. </w:t>
      </w:r>
    </w:p>
    <w:p w14:paraId="67A6E8FF" w14:textId="77777777" w:rsidR="00470D94" w:rsidRPr="008540AE" w:rsidRDefault="00470D94" w:rsidP="002539DB">
      <w:pPr>
        <w:spacing w:after="0" w:line="240" w:lineRule="auto"/>
        <w:jc w:val="both"/>
        <w:rPr>
          <w:rFonts w:ascii="Arial" w:eastAsia="Times New Roman" w:hAnsi="Arial" w:cs="Arial"/>
          <w:color w:val="000000"/>
          <w:sz w:val="24"/>
          <w:szCs w:val="24"/>
        </w:rPr>
      </w:pPr>
    </w:p>
    <w:p w14:paraId="09456EA8" w14:textId="67A5BA23" w:rsidR="00470D94" w:rsidRPr="008540AE" w:rsidRDefault="00470D94" w:rsidP="002539DB">
      <w:pPr>
        <w:spacing w:after="0" w:line="240" w:lineRule="auto"/>
        <w:jc w:val="both"/>
        <w:rPr>
          <w:rFonts w:ascii="Arial" w:eastAsia="Times New Roman" w:hAnsi="Arial" w:cs="Arial"/>
          <w:color w:val="000000"/>
          <w:sz w:val="24"/>
          <w:szCs w:val="24"/>
        </w:rPr>
      </w:pPr>
      <w:r w:rsidRPr="008540AE">
        <w:rPr>
          <w:rFonts w:ascii="Arial" w:eastAsia="Times New Roman" w:hAnsi="Arial" w:cs="Arial"/>
          <w:color w:val="000000"/>
          <w:sz w:val="24"/>
          <w:szCs w:val="24"/>
        </w:rPr>
        <w:t xml:space="preserve">Alongside </w:t>
      </w:r>
      <w:r w:rsidR="00786897" w:rsidRPr="008540AE">
        <w:rPr>
          <w:rFonts w:ascii="Arial" w:eastAsia="Times New Roman" w:hAnsi="Arial" w:cs="Arial"/>
          <w:color w:val="000000"/>
          <w:sz w:val="24"/>
          <w:szCs w:val="24"/>
        </w:rPr>
        <w:t>these rewards</w:t>
      </w:r>
      <w:r w:rsidRPr="008540AE">
        <w:rPr>
          <w:rFonts w:ascii="Arial" w:eastAsia="Times New Roman" w:hAnsi="Arial" w:cs="Arial"/>
          <w:color w:val="000000"/>
          <w:sz w:val="24"/>
          <w:szCs w:val="24"/>
        </w:rPr>
        <w:t>, appropriate positive behaviour choices, good work, effort</w:t>
      </w:r>
      <w:r w:rsidR="00482DFC">
        <w:rPr>
          <w:rFonts w:ascii="Arial" w:eastAsia="Times New Roman" w:hAnsi="Arial" w:cs="Arial"/>
          <w:color w:val="000000"/>
          <w:sz w:val="24"/>
          <w:szCs w:val="24"/>
        </w:rPr>
        <w:t>,</w:t>
      </w:r>
      <w:r w:rsidRPr="008540AE">
        <w:rPr>
          <w:rFonts w:ascii="Arial" w:eastAsia="Times New Roman" w:hAnsi="Arial" w:cs="Arial"/>
          <w:color w:val="000000"/>
          <w:sz w:val="24"/>
          <w:szCs w:val="24"/>
        </w:rPr>
        <w:t xml:space="preserve"> and care and consideration for others will be rewarded in a variety of everyday ways:</w:t>
      </w:r>
    </w:p>
    <w:p w14:paraId="47B2EBB6" w14:textId="77777777" w:rsidR="00470D94" w:rsidRPr="008540AE" w:rsidRDefault="00470D94" w:rsidP="002539DB">
      <w:pPr>
        <w:spacing w:after="0" w:line="240" w:lineRule="auto"/>
        <w:jc w:val="both"/>
        <w:rPr>
          <w:rFonts w:ascii="Arial" w:eastAsia="Times New Roman" w:hAnsi="Arial" w:cs="Arial"/>
          <w:color w:val="000000"/>
          <w:sz w:val="24"/>
          <w:szCs w:val="24"/>
        </w:rPr>
      </w:pPr>
    </w:p>
    <w:p w14:paraId="3609864D" w14:textId="6FBEE5EA" w:rsidR="00470D94" w:rsidRPr="008540AE" w:rsidRDefault="00482DFC" w:rsidP="002539DB">
      <w:pPr>
        <w:pStyle w:val="ListParagraph"/>
        <w:numPr>
          <w:ilvl w:val="0"/>
          <w:numId w:val="27"/>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i</w:t>
      </w:r>
      <w:r w:rsidR="00470D94" w:rsidRPr="008540AE">
        <w:rPr>
          <w:rFonts w:ascii="Arial" w:eastAsia="Times New Roman" w:hAnsi="Arial" w:cs="Arial"/>
          <w:color w:val="000000"/>
          <w:sz w:val="24"/>
          <w:szCs w:val="24"/>
        </w:rPr>
        <w:t>mmediate praise by an adult – te</w:t>
      </w:r>
      <w:r w:rsidR="003078DC">
        <w:rPr>
          <w:rFonts w:ascii="Arial" w:eastAsia="Times New Roman" w:hAnsi="Arial" w:cs="Arial"/>
          <w:color w:val="000000"/>
          <w:sz w:val="24"/>
          <w:szCs w:val="24"/>
        </w:rPr>
        <w:t xml:space="preserve">aching </w:t>
      </w:r>
      <w:r w:rsidR="00470D94" w:rsidRPr="008540AE">
        <w:rPr>
          <w:rFonts w:ascii="Arial" w:eastAsia="Times New Roman" w:hAnsi="Arial" w:cs="Arial"/>
          <w:color w:val="000000"/>
          <w:sz w:val="24"/>
          <w:szCs w:val="24"/>
        </w:rPr>
        <w:t>assistant, lunchtime supervisor etc.</w:t>
      </w:r>
    </w:p>
    <w:p w14:paraId="26720201" w14:textId="2710FD92" w:rsidR="00470D94" w:rsidRPr="008540AE" w:rsidRDefault="00482DFC" w:rsidP="002539DB">
      <w:pPr>
        <w:pStyle w:val="ListParagraph"/>
        <w:numPr>
          <w:ilvl w:val="0"/>
          <w:numId w:val="27"/>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w:t>
      </w:r>
      <w:r w:rsidR="00470D94" w:rsidRPr="008540AE">
        <w:rPr>
          <w:rFonts w:ascii="Arial" w:eastAsia="Times New Roman" w:hAnsi="Arial" w:cs="Arial"/>
          <w:color w:val="000000"/>
          <w:sz w:val="24"/>
          <w:szCs w:val="24"/>
        </w:rPr>
        <w:t>pproval by peers or other members of staff – e.g. sharing work</w:t>
      </w:r>
    </w:p>
    <w:p w14:paraId="7EC3A585" w14:textId="51DC9A36" w:rsidR="00470D94" w:rsidRPr="008540AE" w:rsidRDefault="00482DFC" w:rsidP="002539DB">
      <w:pPr>
        <w:pStyle w:val="ListParagraph"/>
        <w:numPr>
          <w:ilvl w:val="0"/>
          <w:numId w:val="27"/>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i</w:t>
      </w:r>
      <w:r w:rsidR="00470D94" w:rsidRPr="008540AE">
        <w:rPr>
          <w:rFonts w:ascii="Arial" w:eastAsia="Times New Roman" w:hAnsi="Arial" w:cs="Arial"/>
          <w:color w:val="000000"/>
          <w:sz w:val="24"/>
          <w:szCs w:val="24"/>
        </w:rPr>
        <w:t>nstant rewards – stickers, postcards home etc.</w:t>
      </w:r>
    </w:p>
    <w:p w14:paraId="32B1D242" w14:textId="1714F119" w:rsidR="00470D94" w:rsidRPr="008540AE" w:rsidRDefault="00482DFC" w:rsidP="002539DB">
      <w:pPr>
        <w:pStyle w:val="ListParagraph"/>
        <w:numPr>
          <w:ilvl w:val="0"/>
          <w:numId w:val="27"/>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c</w:t>
      </w:r>
      <w:r w:rsidR="00470D94" w:rsidRPr="008540AE">
        <w:rPr>
          <w:rFonts w:ascii="Arial" w:eastAsia="Times New Roman" w:hAnsi="Arial" w:cs="Arial"/>
          <w:color w:val="000000"/>
          <w:sz w:val="24"/>
          <w:szCs w:val="24"/>
        </w:rPr>
        <w:t>onferring responsibilities – special helper etc.</w:t>
      </w:r>
    </w:p>
    <w:p w14:paraId="6ADBFA07" w14:textId="21720FF4" w:rsidR="00470D94" w:rsidRPr="008540AE" w:rsidRDefault="00482DFC" w:rsidP="002539DB">
      <w:pPr>
        <w:pStyle w:val="ListParagraph"/>
        <w:numPr>
          <w:ilvl w:val="0"/>
          <w:numId w:val="27"/>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d</w:t>
      </w:r>
      <w:r w:rsidR="00470D94" w:rsidRPr="008540AE">
        <w:rPr>
          <w:rFonts w:ascii="Arial" w:eastAsia="Times New Roman" w:hAnsi="Arial" w:cs="Arial"/>
          <w:color w:val="000000"/>
          <w:sz w:val="24"/>
          <w:szCs w:val="24"/>
        </w:rPr>
        <w:t>isplaying children’s work</w:t>
      </w:r>
    </w:p>
    <w:p w14:paraId="1413C666" w14:textId="77777777" w:rsidR="00470D94" w:rsidRPr="008540AE" w:rsidRDefault="00470D94" w:rsidP="002539DB">
      <w:pPr>
        <w:spacing w:after="0" w:line="240" w:lineRule="auto"/>
        <w:jc w:val="both"/>
        <w:rPr>
          <w:rFonts w:ascii="Arial" w:eastAsia="Times New Roman" w:hAnsi="Arial" w:cs="Arial"/>
          <w:color w:val="000000"/>
          <w:sz w:val="28"/>
          <w:szCs w:val="28"/>
        </w:rPr>
      </w:pPr>
    </w:p>
    <w:p w14:paraId="55AEE13D" w14:textId="32041655" w:rsidR="00470D94" w:rsidRPr="008540AE" w:rsidRDefault="00470D94" w:rsidP="002539DB">
      <w:pPr>
        <w:spacing w:after="0" w:line="240" w:lineRule="auto"/>
        <w:jc w:val="both"/>
        <w:rPr>
          <w:rFonts w:ascii="Arial" w:eastAsia="Times New Roman" w:hAnsi="Arial" w:cs="Arial"/>
          <w:b/>
          <w:color w:val="000000"/>
          <w:sz w:val="28"/>
          <w:szCs w:val="28"/>
        </w:rPr>
      </w:pPr>
      <w:r w:rsidRPr="008540AE">
        <w:rPr>
          <w:rFonts w:ascii="Arial" w:eastAsia="Times New Roman" w:hAnsi="Arial" w:cs="Arial"/>
          <w:b/>
          <w:color w:val="000000"/>
          <w:sz w:val="28"/>
          <w:szCs w:val="28"/>
        </w:rPr>
        <w:t>Continued Promotion of Good Standards of Behaviour</w:t>
      </w:r>
    </w:p>
    <w:p w14:paraId="3103C51E" w14:textId="77777777" w:rsidR="00470D94" w:rsidRPr="008540AE" w:rsidRDefault="00470D94" w:rsidP="002539DB">
      <w:pPr>
        <w:spacing w:after="0" w:line="240" w:lineRule="auto"/>
        <w:jc w:val="both"/>
        <w:rPr>
          <w:rFonts w:ascii="Arial" w:eastAsia="Times New Roman" w:hAnsi="Arial" w:cs="Arial"/>
          <w:color w:val="000000"/>
          <w:sz w:val="24"/>
          <w:szCs w:val="24"/>
        </w:rPr>
      </w:pPr>
    </w:p>
    <w:p w14:paraId="78ADCF36" w14:textId="77777777" w:rsidR="00470D94" w:rsidRPr="008540AE" w:rsidRDefault="00470D94" w:rsidP="002539DB">
      <w:pPr>
        <w:spacing w:after="0" w:line="240" w:lineRule="auto"/>
        <w:jc w:val="both"/>
        <w:rPr>
          <w:rFonts w:ascii="Arial" w:eastAsia="Times New Roman" w:hAnsi="Arial" w:cs="Arial"/>
          <w:color w:val="000000"/>
          <w:sz w:val="24"/>
          <w:szCs w:val="24"/>
        </w:rPr>
      </w:pPr>
      <w:r w:rsidRPr="008540AE">
        <w:rPr>
          <w:rFonts w:ascii="Arial" w:eastAsia="Times New Roman" w:hAnsi="Arial" w:cs="Arial"/>
          <w:color w:val="000000"/>
          <w:sz w:val="24"/>
          <w:szCs w:val="24"/>
        </w:rPr>
        <w:t>In order to promote good standards of behaviour throughout the school community, the school will:</w:t>
      </w:r>
    </w:p>
    <w:p w14:paraId="3EF3371D" w14:textId="77777777" w:rsidR="00470D94" w:rsidRPr="008540AE" w:rsidRDefault="00470D94" w:rsidP="002539DB">
      <w:pPr>
        <w:spacing w:after="0" w:line="240" w:lineRule="auto"/>
        <w:jc w:val="both"/>
        <w:rPr>
          <w:rFonts w:ascii="Arial" w:eastAsia="Times New Roman" w:hAnsi="Arial" w:cs="Arial"/>
          <w:color w:val="000000"/>
          <w:sz w:val="24"/>
          <w:szCs w:val="24"/>
        </w:rPr>
      </w:pPr>
    </w:p>
    <w:p w14:paraId="13962DFA" w14:textId="1C59B132" w:rsidR="00470D94" w:rsidRPr="008540AE" w:rsidRDefault="00482DFC" w:rsidP="002539DB">
      <w:pPr>
        <w:pStyle w:val="ListParagraph"/>
        <w:numPr>
          <w:ilvl w:val="0"/>
          <w:numId w:val="29"/>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a</w:t>
      </w:r>
      <w:r w:rsidR="00470D94" w:rsidRPr="008540AE">
        <w:rPr>
          <w:rFonts w:ascii="Arial" w:eastAsia="Times New Roman" w:hAnsi="Arial" w:cs="Arial"/>
          <w:color w:val="000000"/>
          <w:sz w:val="24"/>
          <w:szCs w:val="24"/>
        </w:rPr>
        <w:t>lways work to gain consensus among staff, pupils, parents and governors on issues of behaviour, sanctions and rewards</w:t>
      </w:r>
    </w:p>
    <w:p w14:paraId="036E8C84" w14:textId="718332A6" w:rsidR="00470D94" w:rsidRPr="008540AE" w:rsidRDefault="00482DFC" w:rsidP="002539DB">
      <w:pPr>
        <w:pStyle w:val="ListParagraph"/>
        <w:numPr>
          <w:ilvl w:val="0"/>
          <w:numId w:val="29"/>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a</w:t>
      </w:r>
      <w:r w:rsidR="00470D94" w:rsidRPr="008540AE">
        <w:rPr>
          <w:rFonts w:ascii="Arial" w:eastAsia="Times New Roman" w:hAnsi="Arial" w:cs="Arial"/>
          <w:color w:val="000000"/>
          <w:sz w:val="24"/>
          <w:szCs w:val="24"/>
        </w:rPr>
        <w:t>ctively seek parental support for maintaining standards by explaining the school policy before children join</w:t>
      </w:r>
      <w:r w:rsidR="0065687A">
        <w:rPr>
          <w:rFonts w:ascii="Arial" w:eastAsia="Times New Roman" w:hAnsi="Arial" w:cs="Arial"/>
          <w:color w:val="000000"/>
          <w:sz w:val="24"/>
          <w:szCs w:val="24"/>
        </w:rPr>
        <w:t xml:space="preserve"> the</w:t>
      </w:r>
      <w:r w:rsidR="00470D94" w:rsidRPr="008540AE">
        <w:rPr>
          <w:rFonts w:ascii="Arial" w:eastAsia="Times New Roman" w:hAnsi="Arial" w:cs="Arial"/>
          <w:color w:val="000000"/>
          <w:sz w:val="24"/>
          <w:szCs w:val="24"/>
        </w:rPr>
        <w:t xml:space="preserve"> school</w:t>
      </w:r>
      <w:r w:rsidR="003078DC">
        <w:rPr>
          <w:rFonts w:ascii="Arial" w:eastAsia="Times New Roman" w:hAnsi="Arial" w:cs="Arial"/>
          <w:color w:val="000000"/>
          <w:sz w:val="24"/>
          <w:szCs w:val="24"/>
        </w:rPr>
        <w:t>.</w:t>
      </w:r>
    </w:p>
    <w:p w14:paraId="43115C60" w14:textId="32D98E37" w:rsidR="00470D94" w:rsidRPr="008540AE" w:rsidRDefault="0065687A" w:rsidP="002539DB">
      <w:pPr>
        <w:pStyle w:val="ListParagraph"/>
        <w:numPr>
          <w:ilvl w:val="0"/>
          <w:numId w:val="29"/>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e</w:t>
      </w:r>
      <w:r w:rsidR="00470D94" w:rsidRPr="008540AE">
        <w:rPr>
          <w:rFonts w:ascii="Arial" w:eastAsia="Times New Roman" w:hAnsi="Arial" w:cs="Arial"/>
          <w:color w:val="000000"/>
          <w:sz w:val="24"/>
          <w:szCs w:val="24"/>
        </w:rPr>
        <w:t xml:space="preserve">xplain the policy of behaviour management, including the concepts of </w:t>
      </w:r>
      <w:r w:rsidR="00572A46" w:rsidRPr="008540AE">
        <w:rPr>
          <w:rFonts w:ascii="Arial" w:eastAsia="Times New Roman" w:hAnsi="Arial" w:cs="Arial"/>
          <w:color w:val="000000"/>
          <w:sz w:val="24"/>
          <w:szCs w:val="24"/>
        </w:rPr>
        <w:t>choice, emotional</w:t>
      </w:r>
      <w:r w:rsidR="003078DC" w:rsidRPr="00DC374C">
        <w:rPr>
          <w:rFonts w:ascii="Arial" w:eastAsia="Times New Roman" w:hAnsi="Arial" w:cs="Arial"/>
          <w:b/>
          <w:sz w:val="24"/>
          <w:szCs w:val="24"/>
        </w:rPr>
        <w:t xml:space="preserve"> regulation</w:t>
      </w:r>
      <w:r w:rsidR="00090109" w:rsidRPr="00DC374C">
        <w:rPr>
          <w:rFonts w:ascii="Arial" w:eastAsia="Times New Roman" w:hAnsi="Arial" w:cs="Arial"/>
          <w:sz w:val="24"/>
          <w:szCs w:val="24"/>
        </w:rPr>
        <w:t xml:space="preserve"> </w:t>
      </w:r>
      <w:r w:rsidR="00470D94" w:rsidRPr="008540AE">
        <w:rPr>
          <w:rFonts w:ascii="Arial" w:eastAsia="Times New Roman" w:hAnsi="Arial" w:cs="Arial"/>
          <w:color w:val="000000"/>
          <w:sz w:val="24"/>
          <w:szCs w:val="24"/>
        </w:rPr>
        <w:t>and consistent sanctions</w:t>
      </w:r>
      <w:r>
        <w:rPr>
          <w:rFonts w:ascii="Arial" w:eastAsia="Times New Roman" w:hAnsi="Arial" w:cs="Arial"/>
          <w:color w:val="000000"/>
          <w:sz w:val="24"/>
          <w:szCs w:val="24"/>
        </w:rPr>
        <w:t>,</w:t>
      </w:r>
      <w:r w:rsidR="00470D94" w:rsidRPr="008540AE">
        <w:rPr>
          <w:rFonts w:ascii="Arial" w:eastAsia="Times New Roman" w:hAnsi="Arial" w:cs="Arial"/>
          <w:color w:val="000000"/>
          <w:sz w:val="24"/>
          <w:szCs w:val="24"/>
        </w:rPr>
        <w:t xml:space="preserve"> to pupils and parents, setting out our </w:t>
      </w:r>
      <w:r w:rsidR="00470D94" w:rsidRPr="008540AE">
        <w:rPr>
          <w:rFonts w:ascii="Arial" w:eastAsia="Times New Roman" w:hAnsi="Arial" w:cs="Arial"/>
          <w:color w:val="000000"/>
          <w:sz w:val="24"/>
          <w:szCs w:val="24"/>
          <w:lang w:val="en-GB"/>
        </w:rPr>
        <w:t>behaviour</w:t>
      </w:r>
      <w:r w:rsidR="00470D94" w:rsidRPr="008540AE">
        <w:rPr>
          <w:rFonts w:ascii="Arial" w:eastAsia="Times New Roman" w:hAnsi="Arial" w:cs="Arial"/>
          <w:color w:val="000000"/>
          <w:sz w:val="24"/>
          <w:szCs w:val="24"/>
        </w:rPr>
        <w:t xml:space="preserve"> standards in the context of maintaining a safe, purposeful and happy environment</w:t>
      </w:r>
    </w:p>
    <w:p w14:paraId="0C11A01A" w14:textId="0C2D2D51" w:rsidR="00470D94" w:rsidRPr="008540AE" w:rsidRDefault="0065687A" w:rsidP="002539DB">
      <w:pPr>
        <w:pStyle w:val="ListParagraph"/>
        <w:numPr>
          <w:ilvl w:val="0"/>
          <w:numId w:val="29"/>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u</w:t>
      </w:r>
      <w:r w:rsidR="007F53E2" w:rsidRPr="008540AE">
        <w:rPr>
          <w:rFonts w:ascii="Arial" w:eastAsia="Times New Roman" w:hAnsi="Arial" w:cs="Arial"/>
          <w:color w:val="000000"/>
          <w:sz w:val="24"/>
          <w:szCs w:val="24"/>
        </w:rPr>
        <w:t>se Collective Worship</w:t>
      </w:r>
      <w:r w:rsidR="00572A46">
        <w:rPr>
          <w:rFonts w:ascii="Arial" w:eastAsia="Times New Roman" w:hAnsi="Arial" w:cs="Arial"/>
          <w:color w:val="000000"/>
          <w:sz w:val="24"/>
          <w:szCs w:val="24"/>
        </w:rPr>
        <w:t>, circle time, PSH</w:t>
      </w:r>
      <w:r w:rsidR="00470D94" w:rsidRPr="008540AE">
        <w:rPr>
          <w:rFonts w:ascii="Arial" w:eastAsia="Times New Roman" w:hAnsi="Arial" w:cs="Arial"/>
          <w:color w:val="000000"/>
          <w:sz w:val="24"/>
          <w:szCs w:val="24"/>
        </w:rPr>
        <w:t>E and rewards and responsibilities to promote shared values and respect for each other</w:t>
      </w:r>
      <w:r>
        <w:rPr>
          <w:rFonts w:ascii="Arial" w:eastAsia="Times New Roman" w:hAnsi="Arial" w:cs="Arial"/>
          <w:color w:val="000000"/>
          <w:sz w:val="24"/>
          <w:szCs w:val="24"/>
        </w:rPr>
        <w:t>,</w:t>
      </w:r>
      <w:r w:rsidR="00470D94" w:rsidRPr="008540AE">
        <w:rPr>
          <w:rFonts w:ascii="Arial" w:eastAsia="Times New Roman" w:hAnsi="Arial" w:cs="Arial"/>
          <w:color w:val="000000"/>
          <w:sz w:val="24"/>
          <w:szCs w:val="24"/>
        </w:rPr>
        <w:t xml:space="preserve"> and to celebrate </w:t>
      </w:r>
      <w:r w:rsidR="00572A46" w:rsidRPr="008540AE">
        <w:rPr>
          <w:rFonts w:ascii="Arial" w:eastAsia="Times New Roman" w:hAnsi="Arial" w:cs="Arial"/>
          <w:color w:val="000000"/>
          <w:sz w:val="24"/>
          <w:szCs w:val="24"/>
        </w:rPr>
        <w:t>children</w:t>
      </w:r>
      <w:r w:rsidR="00572A46">
        <w:rPr>
          <w:rFonts w:ascii="Arial" w:eastAsia="Times New Roman" w:hAnsi="Arial" w:cs="Arial"/>
          <w:color w:val="000000"/>
          <w:sz w:val="24"/>
          <w:szCs w:val="24"/>
        </w:rPr>
        <w:t xml:space="preserve">’s </w:t>
      </w:r>
      <w:r w:rsidR="00572A46" w:rsidRPr="008540AE">
        <w:rPr>
          <w:rFonts w:ascii="Arial" w:eastAsia="Times New Roman" w:hAnsi="Arial" w:cs="Arial"/>
          <w:color w:val="000000"/>
          <w:sz w:val="24"/>
          <w:szCs w:val="24"/>
        </w:rPr>
        <w:t>positive</w:t>
      </w:r>
      <w:r w:rsidR="00470D94" w:rsidRPr="008540AE">
        <w:rPr>
          <w:rFonts w:ascii="Arial" w:eastAsia="Times New Roman" w:hAnsi="Arial" w:cs="Arial"/>
          <w:color w:val="000000"/>
          <w:sz w:val="24"/>
          <w:szCs w:val="24"/>
        </w:rPr>
        <w:t xml:space="preserve"> attitudes to learning and behaviour</w:t>
      </w:r>
    </w:p>
    <w:p w14:paraId="1B37B507" w14:textId="5B560870" w:rsidR="00470D94" w:rsidRPr="008540AE" w:rsidRDefault="0065687A" w:rsidP="002539DB">
      <w:pPr>
        <w:pStyle w:val="ListParagraph"/>
        <w:numPr>
          <w:ilvl w:val="0"/>
          <w:numId w:val="29"/>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u</w:t>
      </w:r>
      <w:r w:rsidR="00470D94" w:rsidRPr="008540AE">
        <w:rPr>
          <w:rFonts w:ascii="Arial" w:eastAsia="Times New Roman" w:hAnsi="Arial" w:cs="Arial"/>
          <w:color w:val="000000"/>
          <w:sz w:val="24"/>
          <w:szCs w:val="24"/>
        </w:rPr>
        <w:t>ndertake regular review</w:t>
      </w:r>
      <w:r>
        <w:rPr>
          <w:rFonts w:ascii="Arial" w:eastAsia="Times New Roman" w:hAnsi="Arial" w:cs="Arial"/>
          <w:color w:val="000000"/>
          <w:sz w:val="24"/>
          <w:szCs w:val="24"/>
        </w:rPr>
        <w:t>s</w:t>
      </w:r>
      <w:r w:rsidR="00470D94" w:rsidRPr="008540AE">
        <w:rPr>
          <w:rFonts w:ascii="Arial" w:eastAsia="Times New Roman" w:hAnsi="Arial" w:cs="Arial"/>
          <w:color w:val="000000"/>
          <w:sz w:val="24"/>
          <w:szCs w:val="24"/>
        </w:rPr>
        <w:t xml:space="preserve"> of the behaviour policy and provide</w:t>
      </w:r>
      <w:r>
        <w:rPr>
          <w:rFonts w:ascii="Arial" w:eastAsia="Times New Roman" w:hAnsi="Arial" w:cs="Arial"/>
          <w:color w:val="000000"/>
          <w:sz w:val="24"/>
          <w:szCs w:val="24"/>
        </w:rPr>
        <w:t xml:space="preserve"> </w:t>
      </w:r>
      <w:r w:rsidRPr="008540AE">
        <w:rPr>
          <w:rFonts w:ascii="Arial" w:eastAsia="Times New Roman" w:hAnsi="Arial" w:cs="Arial"/>
          <w:color w:val="000000"/>
          <w:sz w:val="24"/>
          <w:szCs w:val="24"/>
        </w:rPr>
        <w:t>effective behaviour management</w:t>
      </w:r>
      <w:r w:rsidR="00572A46">
        <w:rPr>
          <w:rFonts w:ascii="Arial" w:eastAsia="Times New Roman" w:hAnsi="Arial" w:cs="Arial"/>
          <w:color w:val="000000"/>
          <w:sz w:val="24"/>
          <w:szCs w:val="24"/>
        </w:rPr>
        <w:t xml:space="preserve"> training </w:t>
      </w:r>
      <w:r w:rsidR="00470D94" w:rsidRPr="008540AE">
        <w:rPr>
          <w:rFonts w:ascii="Arial" w:eastAsia="Times New Roman" w:hAnsi="Arial" w:cs="Arial"/>
          <w:color w:val="000000"/>
          <w:sz w:val="24"/>
          <w:szCs w:val="24"/>
        </w:rPr>
        <w:t>for staff.</w:t>
      </w:r>
    </w:p>
    <w:p w14:paraId="43288E22" w14:textId="77777777" w:rsidR="00470D94" w:rsidRPr="008540AE" w:rsidRDefault="00470D94" w:rsidP="002539DB">
      <w:pPr>
        <w:spacing w:after="0" w:line="240" w:lineRule="auto"/>
        <w:jc w:val="both"/>
        <w:rPr>
          <w:rFonts w:ascii="Arial" w:eastAsia="Times New Roman" w:hAnsi="Arial" w:cs="Arial"/>
          <w:color w:val="000000"/>
          <w:sz w:val="24"/>
          <w:szCs w:val="24"/>
        </w:rPr>
      </w:pPr>
    </w:p>
    <w:p w14:paraId="05E177DC" w14:textId="77777777" w:rsidR="00470D94" w:rsidRPr="008540AE" w:rsidRDefault="00470D94" w:rsidP="002539DB">
      <w:pPr>
        <w:spacing w:after="0" w:line="240" w:lineRule="auto"/>
        <w:jc w:val="both"/>
        <w:rPr>
          <w:rFonts w:ascii="Arial" w:eastAsia="Times New Roman" w:hAnsi="Arial" w:cs="Arial"/>
          <w:b/>
          <w:color w:val="000000"/>
          <w:sz w:val="28"/>
          <w:szCs w:val="28"/>
        </w:rPr>
      </w:pPr>
      <w:r w:rsidRPr="008540AE">
        <w:rPr>
          <w:rFonts w:ascii="Arial" w:eastAsia="Times New Roman" w:hAnsi="Arial" w:cs="Arial"/>
          <w:b/>
          <w:color w:val="000000"/>
          <w:sz w:val="28"/>
          <w:szCs w:val="28"/>
        </w:rPr>
        <w:t>Recording Behaviour and Involvement of Parents</w:t>
      </w:r>
    </w:p>
    <w:p w14:paraId="35BFEDAB" w14:textId="77777777" w:rsidR="00470D94" w:rsidRPr="008540AE" w:rsidRDefault="00470D94" w:rsidP="002539DB">
      <w:pPr>
        <w:spacing w:after="0" w:line="240" w:lineRule="auto"/>
        <w:jc w:val="both"/>
        <w:rPr>
          <w:rFonts w:ascii="Arial" w:eastAsia="Times New Roman" w:hAnsi="Arial" w:cs="Arial"/>
          <w:b/>
          <w:color w:val="000000"/>
          <w:sz w:val="24"/>
          <w:szCs w:val="24"/>
        </w:rPr>
      </w:pPr>
    </w:p>
    <w:p w14:paraId="4AD34400" w14:textId="63442B05" w:rsidR="003078DC" w:rsidRDefault="00470D94" w:rsidP="002539DB">
      <w:pPr>
        <w:jc w:val="both"/>
        <w:rPr>
          <w:rFonts w:ascii="Arial" w:hAnsi="Arial" w:cs="Arial"/>
          <w:sz w:val="24"/>
          <w:szCs w:val="24"/>
        </w:rPr>
      </w:pPr>
      <w:r w:rsidRPr="008540AE">
        <w:rPr>
          <w:rFonts w:ascii="Arial" w:hAnsi="Arial" w:cs="Arial"/>
          <w:sz w:val="24"/>
          <w:szCs w:val="24"/>
        </w:rPr>
        <w:t>All incidents of a higher order</w:t>
      </w:r>
      <w:r w:rsidR="0065687A">
        <w:rPr>
          <w:rFonts w:ascii="Arial" w:hAnsi="Arial" w:cs="Arial"/>
          <w:sz w:val="24"/>
          <w:szCs w:val="24"/>
        </w:rPr>
        <w:t xml:space="preserve"> (</w:t>
      </w:r>
      <w:r w:rsidRPr="008540AE">
        <w:rPr>
          <w:rFonts w:ascii="Arial" w:hAnsi="Arial" w:cs="Arial"/>
          <w:sz w:val="24"/>
          <w:szCs w:val="24"/>
        </w:rPr>
        <w:t>i.e. if pupils repeatedly upset others, behave in an unsafe way, hurt someone physically or causes damage</w:t>
      </w:r>
      <w:r w:rsidR="0065687A" w:rsidRPr="00DC374C">
        <w:rPr>
          <w:rFonts w:ascii="Arial" w:hAnsi="Arial" w:cs="Arial"/>
          <w:strike/>
          <w:sz w:val="24"/>
          <w:szCs w:val="24"/>
        </w:rPr>
        <w:t>,</w:t>
      </w:r>
      <w:r w:rsidR="003078DC">
        <w:rPr>
          <w:rFonts w:ascii="Arial" w:hAnsi="Arial" w:cs="Arial"/>
          <w:sz w:val="24"/>
          <w:szCs w:val="24"/>
        </w:rPr>
        <w:t xml:space="preserve"> </w:t>
      </w:r>
      <w:r w:rsidR="004266E2">
        <w:rPr>
          <w:rFonts w:ascii="Arial" w:hAnsi="Arial" w:cs="Arial"/>
          <w:sz w:val="24"/>
          <w:szCs w:val="24"/>
        </w:rPr>
        <w:t xml:space="preserve">will be recorded using the CPOMS system. All records of wellbeing, parental contact and safeguarding concerns are also collected in this way and reviewed daily by the DSL team. This enables patterns of behaviour and need to be highlighted and </w:t>
      </w:r>
      <w:r w:rsidR="00705AE8">
        <w:rPr>
          <w:rFonts w:ascii="Arial" w:hAnsi="Arial" w:cs="Arial"/>
          <w:sz w:val="24"/>
          <w:szCs w:val="24"/>
        </w:rPr>
        <w:t>appropriate</w:t>
      </w:r>
      <w:r w:rsidR="004266E2">
        <w:rPr>
          <w:rFonts w:ascii="Arial" w:hAnsi="Arial" w:cs="Arial"/>
          <w:sz w:val="24"/>
          <w:szCs w:val="24"/>
        </w:rPr>
        <w:t xml:space="preserve"> support put in place. </w:t>
      </w:r>
    </w:p>
    <w:p w14:paraId="1F0D7C2F" w14:textId="25E497BB" w:rsidR="00470D94" w:rsidRPr="008540AE" w:rsidRDefault="004266E2" w:rsidP="002539DB">
      <w:pPr>
        <w:jc w:val="both"/>
        <w:rPr>
          <w:rFonts w:ascii="Arial" w:hAnsi="Arial" w:cs="Arial"/>
          <w:sz w:val="24"/>
          <w:szCs w:val="24"/>
        </w:rPr>
      </w:pPr>
      <w:r>
        <w:rPr>
          <w:rFonts w:ascii="Arial" w:hAnsi="Arial" w:cs="Arial"/>
          <w:sz w:val="24"/>
          <w:szCs w:val="24"/>
        </w:rPr>
        <w:t>We recognise that behaviour is a form of communication and poor behaviour can often be symptomatic of additional emotional need. By co</w:t>
      </w:r>
      <w:r w:rsidR="00705AE8">
        <w:rPr>
          <w:rFonts w:ascii="Arial" w:hAnsi="Arial" w:cs="Arial"/>
          <w:sz w:val="24"/>
          <w:szCs w:val="24"/>
        </w:rPr>
        <w:t>mbining</w:t>
      </w:r>
      <w:r>
        <w:rPr>
          <w:rFonts w:ascii="Arial" w:hAnsi="Arial" w:cs="Arial"/>
          <w:sz w:val="24"/>
          <w:szCs w:val="24"/>
        </w:rPr>
        <w:t xml:space="preserve"> our records electronically, we can review and support children and families consistently an</w:t>
      </w:r>
      <w:r w:rsidR="00705AE8">
        <w:rPr>
          <w:rFonts w:ascii="Arial" w:hAnsi="Arial" w:cs="Arial"/>
          <w:sz w:val="24"/>
          <w:szCs w:val="24"/>
        </w:rPr>
        <w:t>d</w:t>
      </w:r>
      <w:r>
        <w:rPr>
          <w:rFonts w:ascii="Arial" w:hAnsi="Arial" w:cs="Arial"/>
          <w:sz w:val="24"/>
          <w:szCs w:val="24"/>
        </w:rPr>
        <w:t xml:space="preserve"> fairly</w:t>
      </w:r>
      <w:r w:rsidR="00705AE8">
        <w:rPr>
          <w:rFonts w:ascii="Arial" w:hAnsi="Arial" w:cs="Arial"/>
          <w:sz w:val="24"/>
          <w:szCs w:val="24"/>
        </w:rPr>
        <w:t xml:space="preserve"> and enable children to develop reflective, restorative practice as well as emotional resilience and</w:t>
      </w:r>
      <w:r w:rsidR="0065687A">
        <w:rPr>
          <w:rFonts w:ascii="Arial" w:hAnsi="Arial" w:cs="Arial"/>
          <w:sz w:val="24"/>
          <w:szCs w:val="24"/>
        </w:rPr>
        <w:t xml:space="preserve"> a strong</w:t>
      </w:r>
      <w:r w:rsidR="00705AE8">
        <w:rPr>
          <w:rFonts w:ascii="Arial" w:hAnsi="Arial" w:cs="Arial"/>
          <w:sz w:val="24"/>
          <w:szCs w:val="24"/>
        </w:rPr>
        <w:t xml:space="preserve"> work ethic. </w:t>
      </w:r>
    </w:p>
    <w:p w14:paraId="6361E05A" w14:textId="77777777" w:rsidR="00470D94" w:rsidRPr="008540AE" w:rsidRDefault="00470D94" w:rsidP="002539DB">
      <w:pPr>
        <w:jc w:val="both"/>
        <w:rPr>
          <w:rFonts w:ascii="Arial" w:hAnsi="Arial" w:cs="Arial"/>
          <w:sz w:val="24"/>
          <w:szCs w:val="24"/>
        </w:rPr>
      </w:pPr>
      <w:r w:rsidRPr="008540AE">
        <w:rPr>
          <w:rFonts w:ascii="Arial" w:hAnsi="Arial" w:cs="Arial"/>
          <w:sz w:val="24"/>
          <w:szCs w:val="24"/>
        </w:rPr>
        <w:t>Parents will be kept informed about matters relating to their child’s behaviour through:</w:t>
      </w:r>
    </w:p>
    <w:p w14:paraId="3CE8CF43" w14:textId="09C7BE8F" w:rsidR="00470D94" w:rsidRPr="008540AE" w:rsidRDefault="0065687A" w:rsidP="002539DB">
      <w:pPr>
        <w:numPr>
          <w:ilvl w:val="0"/>
          <w:numId w:val="28"/>
        </w:numPr>
        <w:spacing w:after="0" w:line="240" w:lineRule="auto"/>
        <w:jc w:val="both"/>
        <w:rPr>
          <w:rFonts w:ascii="Arial" w:hAnsi="Arial" w:cs="Arial"/>
          <w:sz w:val="24"/>
          <w:szCs w:val="24"/>
        </w:rPr>
      </w:pPr>
      <w:r>
        <w:rPr>
          <w:rFonts w:ascii="Arial" w:hAnsi="Arial" w:cs="Arial"/>
          <w:sz w:val="24"/>
          <w:szCs w:val="24"/>
        </w:rPr>
        <w:t>i</w:t>
      </w:r>
      <w:r w:rsidR="00470D94" w:rsidRPr="008540AE">
        <w:rPr>
          <w:rFonts w:ascii="Arial" w:hAnsi="Arial" w:cs="Arial"/>
          <w:sz w:val="24"/>
          <w:szCs w:val="24"/>
        </w:rPr>
        <w:t>nformal meetings and telephone calls between teacher and parent (e.g. at the end of the school day)</w:t>
      </w:r>
    </w:p>
    <w:p w14:paraId="4A640CC3" w14:textId="58E5F8BE" w:rsidR="00470D94" w:rsidRPr="008540AE" w:rsidRDefault="0065687A" w:rsidP="002539DB">
      <w:pPr>
        <w:numPr>
          <w:ilvl w:val="0"/>
          <w:numId w:val="28"/>
        </w:numPr>
        <w:spacing w:after="0" w:line="240" w:lineRule="auto"/>
        <w:jc w:val="both"/>
        <w:rPr>
          <w:rFonts w:ascii="Arial" w:hAnsi="Arial" w:cs="Arial"/>
          <w:sz w:val="24"/>
          <w:szCs w:val="24"/>
        </w:rPr>
      </w:pPr>
      <w:r>
        <w:rPr>
          <w:rFonts w:ascii="Arial" w:hAnsi="Arial" w:cs="Arial"/>
          <w:sz w:val="24"/>
          <w:szCs w:val="24"/>
        </w:rPr>
        <w:t>a</w:t>
      </w:r>
      <w:r w:rsidR="00470D94" w:rsidRPr="008540AE">
        <w:rPr>
          <w:rFonts w:ascii="Arial" w:hAnsi="Arial" w:cs="Arial"/>
          <w:sz w:val="24"/>
          <w:szCs w:val="24"/>
        </w:rPr>
        <w:t>ttitude</w:t>
      </w:r>
      <w:r>
        <w:rPr>
          <w:rFonts w:ascii="Arial" w:hAnsi="Arial" w:cs="Arial"/>
          <w:sz w:val="24"/>
          <w:szCs w:val="24"/>
        </w:rPr>
        <w:t>-</w:t>
      </w:r>
      <w:r w:rsidR="00470D94" w:rsidRPr="008540AE">
        <w:rPr>
          <w:rFonts w:ascii="Arial" w:hAnsi="Arial" w:cs="Arial"/>
          <w:sz w:val="24"/>
          <w:szCs w:val="24"/>
        </w:rPr>
        <w:t>to</w:t>
      </w:r>
      <w:r>
        <w:rPr>
          <w:rFonts w:ascii="Arial" w:hAnsi="Arial" w:cs="Arial"/>
          <w:sz w:val="24"/>
          <w:szCs w:val="24"/>
        </w:rPr>
        <w:t>-</w:t>
      </w:r>
      <w:r w:rsidR="00470D94" w:rsidRPr="008540AE">
        <w:rPr>
          <w:rFonts w:ascii="Arial" w:hAnsi="Arial" w:cs="Arial"/>
          <w:sz w:val="24"/>
          <w:szCs w:val="24"/>
        </w:rPr>
        <w:t xml:space="preserve">learning grades </w:t>
      </w:r>
      <w:r>
        <w:rPr>
          <w:rFonts w:ascii="Arial" w:hAnsi="Arial" w:cs="Arial"/>
          <w:sz w:val="24"/>
          <w:szCs w:val="24"/>
        </w:rPr>
        <w:t>three</w:t>
      </w:r>
      <w:r w:rsidR="00470D94" w:rsidRPr="008540AE">
        <w:rPr>
          <w:rFonts w:ascii="Arial" w:hAnsi="Arial" w:cs="Arial"/>
          <w:sz w:val="24"/>
          <w:szCs w:val="24"/>
        </w:rPr>
        <w:t xml:space="preserve"> times a year (Appendix 2) – presented at parent teacher meetings or via the written school report</w:t>
      </w:r>
    </w:p>
    <w:p w14:paraId="7B4A835B" w14:textId="6137785E" w:rsidR="00470D94" w:rsidRPr="008540AE" w:rsidRDefault="0065687A" w:rsidP="002539DB">
      <w:pPr>
        <w:numPr>
          <w:ilvl w:val="0"/>
          <w:numId w:val="28"/>
        </w:numPr>
        <w:spacing w:after="0" w:line="240" w:lineRule="auto"/>
        <w:jc w:val="both"/>
        <w:rPr>
          <w:rFonts w:ascii="Arial" w:hAnsi="Arial" w:cs="Arial"/>
          <w:sz w:val="24"/>
          <w:szCs w:val="24"/>
        </w:rPr>
      </w:pPr>
      <w:r>
        <w:rPr>
          <w:rFonts w:ascii="Arial" w:hAnsi="Arial" w:cs="Arial"/>
          <w:sz w:val="24"/>
          <w:szCs w:val="24"/>
        </w:rPr>
        <w:t>s</w:t>
      </w:r>
      <w:r w:rsidR="00470D94" w:rsidRPr="008540AE">
        <w:rPr>
          <w:rFonts w:ascii="Arial" w:hAnsi="Arial" w:cs="Arial"/>
          <w:sz w:val="24"/>
          <w:szCs w:val="24"/>
        </w:rPr>
        <w:t>cheduled, whole</w:t>
      </w:r>
      <w:r>
        <w:rPr>
          <w:rFonts w:ascii="Arial" w:hAnsi="Arial" w:cs="Arial"/>
          <w:sz w:val="24"/>
          <w:szCs w:val="24"/>
        </w:rPr>
        <w:t>-</w:t>
      </w:r>
      <w:r w:rsidR="00470D94" w:rsidRPr="008540AE">
        <w:rPr>
          <w:rFonts w:ascii="Arial" w:hAnsi="Arial" w:cs="Arial"/>
          <w:sz w:val="24"/>
          <w:szCs w:val="24"/>
        </w:rPr>
        <w:t>school parent</w:t>
      </w:r>
      <w:r>
        <w:rPr>
          <w:rFonts w:ascii="Arial" w:hAnsi="Arial" w:cs="Arial"/>
          <w:sz w:val="24"/>
          <w:szCs w:val="24"/>
        </w:rPr>
        <w:t>-</w:t>
      </w:r>
      <w:r w:rsidR="00470D94" w:rsidRPr="008540AE">
        <w:rPr>
          <w:rFonts w:ascii="Arial" w:hAnsi="Arial" w:cs="Arial"/>
          <w:sz w:val="24"/>
          <w:szCs w:val="24"/>
        </w:rPr>
        <w:t>teacher meetings</w:t>
      </w:r>
    </w:p>
    <w:p w14:paraId="4B2CF862" w14:textId="77777777" w:rsidR="003A6BBC" w:rsidRPr="008540AE" w:rsidRDefault="003A6BBC" w:rsidP="003A6BBC">
      <w:pPr>
        <w:numPr>
          <w:ilvl w:val="0"/>
          <w:numId w:val="28"/>
        </w:numPr>
        <w:spacing w:after="0" w:line="240" w:lineRule="auto"/>
        <w:jc w:val="both"/>
        <w:rPr>
          <w:rFonts w:ascii="Arial" w:hAnsi="Arial" w:cs="Arial"/>
          <w:sz w:val="24"/>
          <w:szCs w:val="24"/>
        </w:rPr>
      </w:pPr>
      <w:r>
        <w:rPr>
          <w:rFonts w:ascii="Arial" w:hAnsi="Arial" w:cs="Arial"/>
          <w:sz w:val="24"/>
          <w:szCs w:val="24"/>
        </w:rPr>
        <w:t>behaviour logs (Appendix 3) for high level needs</w:t>
      </w:r>
    </w:p>
    <w:p w14:paraId="749E3730" w14:textId="1ED635C3" w:rsidR="00470D94" w:rsidRDefault="0065687A" w:rsidP="002539DB">
      <w:pPr>
        <w:numPr>
          <w:ilvl w:val="0"/>
          <w:numId w:val="28"/>
        </w:numPr>
        <w:spacing w:after="0" w:line="240" w:lineRule="auto"/>
        <w:jc w:val="both"/>
        <w:rPr>
          <w:rFonts w:ascii="Arial" w:hAnsi="Arial" w:cs="Arial"/>
          <w:sz w:val="24"/>
          <w:szCs w:val="24"/>
        </w:rPr>
      </w:pPr>
      <w:r>
        <w:rPr>
          <w:rFonts w:ascii="Arial" w:hAnsi="Arial" w:cs="Arial"/>
          <w:sz w:val="24"/>
          <w:szCs w:val="24"/>
        </w:rPr>
        <w:t>f</w:t>
      </w:r>
      <w:r w:rsidR="00470D94" w:rsidRPr="008540AE">
        <w:rPr>
          <w:rFonts w:ascii="Arial" w:hAnsi="Arial" w:cs="Arial"/>
          <w:sz w:val="24"/>
          <w:szCs w:val="24"/>
        </w:rPr>
        <w:t>ormal meeting of the teacher, parent and Headteacher</w:t>
      </w:r>
      <w:r w:rsidR="007F53E2" w:rsidRPr="008540AE">
        <w:rPr>
          <w:rFonts w:ascii="Arial" w:hAnsi="Arial" w:cs="Arial"/>
          <w:sz w:val="24"/>
          <w:szCs w:val="24"/>
        </w:rPr>
        <w:t xml:space="preserve"> or other member of SLT</w:t>
      </w:r>
    </w:p>
    <w:p w14:paraId="74B81376" w14:textId="77777777" w:rsidR="00470D94" w:rsidRPr="008540AE" w:rsidRDefault="00470D94" w:rsidP="002539DB">
      <w:pPr>
        <w:jc w:val="both"/>
        <w:rPr>
          <w:rFonts w:ascii="Arial" w:hAnsi="Arial" w:cs="Arial"/>
          <w:sz w:val="24"/>
          <w:szCs w:val="24"/>
        </w:rPr>
      </w:pPr>
    </w:p>
    <w:p w14:paraId="54CF8CC7" w14:textId="77777777" w:rsidR="00470D94" w:rsidRPr="008540AE" w:rsidRDefault="00470D94" w:rsidP="002539DB">
      <w:pPr>
        <w:jc w:val="both"/>
        <w:rPr>
          <w:rFonts w:ascii="Arial" w:hAnsi="Arial" w:cs="Arial"/>
          <w:sz w:val="24"/>
          <w:szCs w:val="24"/>
        </w:rPr>
      </w:pPr>
      <w:r w:rsidRPr="008540AE">
        <w:rPr>
          <w:rFonts w:ascii="Arial" w:hAnsi="Arial" w:cs="Arial"/>
          <w:sz w:val="24"/>
          <w:szCs w:val="24"/>
        </w:rPr>
        <w:t>The child may be included at any stage in these meetings, at the discretion of the teacher and with the agreement of the parent.</w:t>
      </w:r>
    </w:p>
    <w:p w14:paraId="39589253" w14:textId="41C8C0C2" w:rsidR="00470D94" w:rsidRPr="008540AE" w:rsidRDefault="00470D94" w:rsidP="002539DB">
      <w:pPr>
        <w:jc w:val="both"/>
        <w:rPr>
          <w:rFonts w:ascii="Arial" w:hAnsi="Arial" w:cs="Arial"/>
          <w:sz w:val="24"/>
          <w:szCs w:val="24"/>
        </w:rPr>
      </w:pPr>
      <w:r w:rsidRPr="008540AE">
        <w:rPr>
          <w:rFonts w:ascii="Arial" w:hAnsi="Arial" w:cs="Arial"/>
          <w:sz w:val="24"/>
          <w:szCs w:val="24"/>
        </w:rPr>
        <w:t>Parents of children hurt by inappropriate behaviour of another child will also be informed of what happened and</w:t>
      </w:r>
      <w:r w:rsidR="0065687A">
        <w:rPr>
          <w:rFonts w:ascii="Arial" w:hAnsi="Arial" w:cs="Arial"/>
          <w:sz w:val="24"/>
          <w:szCs w:val="24"/>
        </w:rPr>
        <w:t xml:space="preserve"> of</w:t>
      </w:r>
      <w:r w:rsidRPr="008540AE">
        <w:rPr>
          <w:rFonts w:ascii="Arial" w:hAnsi="Arial" w:cs="Arial"/>
          <w:sz w:val="24"/>
          <w:szCs w:val="24"/>
        </w:rPr>
        <w:t xml:space="preserve"> the consequences imposed by </w:t>
      </w:r>
      <w:r w:rsidR="0065687A">
        <w:rPr>
          <w:rFonts w:ascii="Arial" w:hAnsi="Arial" w:cs="Arial"/>
          <w:sz w:val="24"/>
          <w:szCs w:val="24"/>
        </w:rPr>
        <w:t xml:space="preserve">the </w:t>
      </w:r>
      <w:r w:rsidRPr="008540AE">
        <w:rPr>
          <w:rFonts w:ascii="Arial" w:hAnsi="Arial" w:cs="Arial"/>
          <w:sz w:val="24"/>
          <w:szCs w:val="24"/>
        </w:rPr>
        <w:t>school.</w:t>
      </w:r>
    </w:p>
    <w:p w14:paraId="15F24070" w14:textId="4B61FA21" w:rsidR="00470D94" w:rsidRPr="008540AE" w:rsidRDefault="00470D94" w:rsidP="002539DB">
      <w:pPr>
        <w:jc w:val="both"/>
        <w:rPr>
          <w:rFonts w:ascii="Arial" w:hAnsi="Arial" w:cs="Arial"/>
          <w:sz w:val="24"/>
          <w:szCs w:val="24"/>
        </w:rPr>
      </w:pPr>
      <w:r w:rsidRPr="008540AE">
        <w:rPr>
          <w:rFonts w:ascii="Arial" w:hAnsi="Arial" w:cs="Arial"/>
          <w:sz w:val="24"/>
          <w:szCs w:val="24"/>
        </w:rPr>
        <w:t>If poor behaviour is serious enough a pupil may be excluded from school</w:t>
      </w:r>
      <w:r w:rsidR="0065687A">
        <w:rPr>
          <w:rFonts w:ascii="Arial" w:hAnsi="Arial" w:cs="Arial"/>
          <w:sz w:val="24"/>
          <w:szCs w:val="24"/>
        </w:rPr>
        <w:t>, either</w:t>
      </w:r>
      <w:r w:rsidRPr="008540AE">
        <w:rPr>
          <w:rFonts w:ascii="Arial" w:hAnsi="Arial" w:cs="Arial"/>
          <w:sz w:val="24"/>
          <w:szCs w:val="24"/>
        </w:rPr>
        <w:t xml:space="preserve"> for a fixed period or permanently. The Department for Education documents:</w:t>
      </w:r>
    </w:p>
    <w:p w14:paraId="099ECAB4" w14:textId="77777777" w:rsidR="00470D94" w:rsidRPr="008540AE" w:rsidRDefault="00470D94" w:rsidP="002539DB">
      <w:pPr>
        <w:numPr>
          <w:ilvl w:val="0"/>
          <w:numId w:val="30"/>
        </w:numPr>
        <w:spacing w:after="200" w:line="276" w:lineRule="auto"/>
        <w:jc w:val="both"/>
        <w:rPr>
          <w:rFonts w:ascii="Arial" w:hAnsi="Arial" w:cs="Arial"/>
          <w:i/>
          <w:sz w:val="24"/>
          <w:szCs w:val="24"/>
        </w:rPr>
      </w:pPr>
      <w:r w:rsidRPr="008540AE">
        <w:rPr>
          <w:rFonts w:ascii="Arial" w:hAnsi="Arial" w:cs="Arial"/>
          <w:i/>
          <w:sz w:val="24"/>
          <w:szCs w:val="24"/>
        </w:rPr>
        <w:t>Exclusion from maintained schools, academies and pupil referral units in England (June 2012)</w:t>
      </w:r>
    </w:p>
    <w:p w14:paraId="5B138AA3" w14:textId="493353EE" w:rsidR="00470D94" w:rsidRPr="002B1E6C" w:rsidRDefault="00470D94" w:rsidP="00DC374C">
      <w:pPr>
        <w:numPr>
          <w:ilvl w:val="0"/>
          <w:numId w:val="30"/>
        </w:numPr>
        <w:spacing w:after="200" w:line="276" w:lineRule="auto"/>
        <w:jc w:val="both"/>
        <w:rPr>
          <w:rFonts w:ascii="Arial" w:hAnsi="Arial" w:cs="Arial"/>
          <w:sz w:val="24"/>
          <w:szCs w:val="24"/>
        </w:rPr>
      </w:pPr>
      <w:r w:rsidRPr="008540AE">
        <w:rPr>
          <w:rFonts w:ascii="Arial" w:hAnsi="Arial" w:cs="Arial"/>
          <w:i/>
          <w:sz w:val="24"/>
          <w:szCs w:val="24"/>
        </w:rPr>
        <w:t>School discipline (Pupil exclusions and reviews) (England) Regulations 2012</w:t>
      </w:r>
      <w:r w:rsidR="002B1E6C">
        <w:rPr>
          <w:rFonts w:ascii="Arial" w:hAnsi="Arial" w:cs="Arial"/>
          <w:sz w:val="24"/>
          <w:szCs w:val="24"/>
        </w:rPr>
        <w:t xml:space="preserve"> </w:t>
      </w:r>
      <w:r w:rsidRPr="002B1E6C">
        <w:rPr>
          <w:rFonts w:ascii="Arial" w:hAnsi="Arial" w:cs="Arial"/>
          <w:sz w:val="24"/>
          <w:szCs w:val="24"/>
        </w:rPr>
        <w:t>set</w:t>
      </w:r>
      <w:r w:rsidR="002B1E6C">
        <w:rPr>
          <w:rFonts w:ascii="Arial" w:hAnsi="Arial" w:cs="Arial"/>
          <w:sz w:val="24"/>
          <w:szCs w:val="24"/>
        </w:rPr>
        <w:t>s</w:t>
      </w:r>
      <w:r w:rsidRPr="002B1E6C">
        <w:rPr>
          <w:rFonts w:ascii="Arial" w:hAnsi="Arial" w:cs="Arial"/>
          <w:sz w:val="24"/>
          <w:szCs w:val="24"/>
        </w:rPr>
        <w:t xml:space="preserve"> out the criteria for exclusion.</w:t>
      </w:r>
    </w:p>
    <w:p w14:paraId="1F58EA4B" w14:textId="77777777" w:rsidR="0065687A" w:rsidRDefault="0065687A" w:rsidP="002539DB">
      <w:pPr>
        <w:spacing w:after="0" w:line="240" w:lineRule="auto"/>
        <w:jc w:val="both"/>
        <w:rPr>
          <w:rFonts w:ascii="Arial" w:eastAsia="Times New Roman" w:hAnsi="Arial" w:cs="Arial"/>
          <w:b/>
          <w:color w:val="000000"/>
          <w:sz w:val="28"/>
          <w:szCs w:val="28"/>
        </w:rPr>
      </w:pPr>
    </w:p>
    <w:p w14:paraId="17BA7FC3" w14:textId="08C597B0" w:rsidR="00470D94" w:rsidRPr="008540AE" w:rsidRDefault="00470D94" w:rsidP="002539DB">
      <w:pPr>
        <w:spacing w:after="0" w:line="240" w:lineRule="auto"/>
        <w:jc w:val="both"/>
        <w:rPr>
          <w:rFonts w:ascii="Arial" w:eastAsia="Times New Roman" w:hAnsi="Arial" w:cs="Arial"/>
          <w:b/>
          <w:color w:val="000000"/>
          <w:sz w:val="28"/>
          <w:szCs w:val="28"/>
        </w:rPr>
      </w:pPr>
      <w:r w:rsidRPr="008540AE">
        <w:rPr>
          <w:rFonts w:ascii="Arial" w:eastAsia="Times New Roman" w:hAnsi="Arial" w:cs="Arial"/>
          <w:b/>
          <w:color w:val="000000"/>
          <w:sz w:val="28"/>
          <w:szCs w:val="28"/>
        </w:rPr>
        <w:t>Special Educational Needs and Behavioural Difficulties</w:t>
      </w:r>
    </w:p>
    <w:p w14:paraId="68C40892" w14:textId="77777777" w:rsidR="00470D94" w:rsidRPr="008540AE" w:rsidRDefault="00470D94" w:rsidP="002539DB">
      <w:pPr>
        <w:spacing w:after="0" w:line="240" w:lineRule="auto"/>
        <w:jc w:val="both"/>
        <w:rPr>
          <w:rFonts w:ascii="Arial" w:eastAsia="Times New Roman" w:hAnsi="Arial" w:cs="Arial"/>
          <w:color w:val="000000"/>
          <w:sz w:val="24"/>
          <w:szCs w:val="24"/>
        </w:rPr>
      </w:pPr>
    </w:p>
    <w:p w14:paraId="4389B3BD" w14:textId="1CC7CE6E" w:rsidR="00470D94" w:rsidRPr="008540AE" w:rsidRDefault="00470D94" w:rsidP="002539DB">
      <w:pPr>
        <w:spacing w:after="0" w:line="240" w:lineRule="auto"/>
        <w:jc w:val="both"/>
        <w:rPr>
          <w:rFonts w:ascii="Arial" w:eastAsia="Times New Roman" w:hAnsi="Arial" w:cs="Arial"/>
          <w:color w:val="000000"/>
          <w:sz w:val="24"/>
          <w:szCs w:val="24"/>
        </w:rPr>
      </w:pPr>
      <w:r w:rsidRPr="008540AE">
        <w:rPr>
          <w:rFonts w:ascii="Arial" w:eastAsia="Times New Roman" w:hAnsi="Arial" w:cs="Arial"/>
          <w:color w:val="000000"/>
          <w:sz w:val="24"/>
          <w:szCs w:val="24"/>
        </w:rPr>
        <w:t xml:space="preserve">In managing behavioural </w:t>
      </w:r>
      <w:r w:rsidR="00572A46" w:rsidRPr="008540AE">
        <w:rPr>
          <w:rFonts w:ascii="Arial" w:eastAsia="Times New Roman" w:hAnsi="Arial" w:cs="Arial"/>
          <w:color w:val="000000"/>
          <w:sz w:val="24"/>
          <w:szCs w:val="24"/>
        </w:rPr>
        <w:t>difficulties,</w:t>
      </w:r>
      <w:r w:rsidRPr="008540AE">
        <w:rPr>
          <w:rFonts w:ascii="Arial" w:eastAsia="Times New Roman" w:hAnsi="Arial" w:cs="Arial"/>
          <w:color w:val="000000"/>
          <w:sz w:val="24"/>
          <w:szCs w:val="24"/>
        </w:rPr>
        <w:t xml:space="preserve"> the school wi</w:t>
      </w:r>
      <w:r w:rsidR="00C911CA">
        <w:rPr>
          <w:rFonts w:ascii="Arial" w:eastAsia="Times New Roman" w:hAnsi="Arial" w:cs="Arial"/>
          <w:color w:val="000000"/>
          <w:sz w:val="24"/>
          <w:szCs w:val="24"/>
        </w:rPr>
        <w:t>ll</w:t>
      </w:r>
      <w:r w:rsidRPr="008540AE">
        <w:rPr>
          <w:rFonts w:ascii="Arial" w:eastAsia="Times New Roman" w:hAnsi="Arial" w:cs="Arial"/>
          <w:color w:val="000000"/>
          <w:sz w:val="24"/>
          <w:szCs w:val="24"/>
        </w:rPr>
        <w:t xml:space="preserve"> have regard to the Code of Practice for children with Special Educational Needs, and will strive to ensure that children’s special learning needs are identified and met. The school will </w:t>
      </w:r>
      <w:r w:rsidR="00786897" w:rsidRPr="008540AE">
        <w:rPr>
          <w:rFonts w:ascii="Arial" w:eastAsia="Times New Roman" w:hAnsi="Arial" w:cs="Arial"/>
          <w:color w:val="000000"/>
          <w:sz w:val="24"/>
          <w:szCs w:val="24"/>
        </w:rPr>
        <w:t>endeavour</w:t>
      </w:r>
      <w:r w:rsidRPr="008540AE">
        <w:rPr>
          <w:rFonts w:ascii="Arial" w:eastAsia="Times New Roman" w:hAnsi="Arial" w:cs="Arial"/>
          <w:color w:val="000000"/>
          <w:sz w:val="24"/>
          <w:szCs w:val="24"/>
        </w:rPr>
        <w:t xml:space="preserve"> to work with parents of those children with additional needs</w:t>
      </w:r>
      <w:r w:rsidR="00C911CA">
        <w:rPr>
          <w:rFonts w:ascii="Arial" w:eastAsia="Times New Roman" w:hAnsi="Arial" w:cs="Arial"/>
          <w:color w:val="000000"/>
          <w:sz w:val="24"/>
          <w:szCs w:val="24"/>
        </w:rPr>
        <w:t xml:space="preserve"> in order</w:t>
      </w:r>
      <w:r w:rsidRPr="008540AE">
        <w:rPr>
          <w:rFonts w:ascii="Arial" w:eastAsia="Times New Roman" w:hAnsi="Arial" w:cs="Arial"/>
          <w:color w:val="000000"/>
          <w:sz w:val="24"/>
          <w:szCs w:val="24"/>
        </w:rPr>
        <w:t xml:space="preserve"> to provide an inclusive and supportive environment.</w:t>
      </w:r>
    </w:p>
    <w:p w14:paraId="14C12651" w14:textId="77777777" w:rsidR="00470D94" w:rsidRPr="008540AE" w:rsidRDefault="00470D94" w:rsidP="002539DB">
      <w:pPr>
        <w:spacing w:after="0" w:line="240" w:lineRule="auto"/>
        <w:jc w:val="both"/>
        <w:rPr>
          <w:rFonts w:ascii="Arial" w:eastAsia="Times New Roman" w:hAnsi="Arial" w:cs="Arial"/>
          <w:color w:val="000000"/>
          <w:sz w:val="24"/>
          <w:szCs w:val="24"/>
        </w:rPr>
      </w:pPr>
    </w:p>
    <w:p w14:paraId="50E79DEF" w14:textId="14A3622C" w:rsidR="00470D94" w:rsidRPr="008540AE" w:rsidRDefault="00470D94" w:rsidP="002539DB">
      <w:pPr>
        <w:spacing w:after="0" w:line="240" w:lineRule="auto"/>
        <w:jc w:val="both"/>
        <w:rPr>
          <w:rFonts w:ascii="Arial" w:eastAsia="Times New Roman" w:hAnsi="Arial" w:cs="Arial"/>
          <w:color w:val="000000"/>
          <w:sz w:val="24"/>
          <w:szCs w:val="24"/>
        </w:rPr>
      </w:pPr>
      <w:r w:rsidRPr="008540AE">
        <w:rPr>
          <w:rFonts w:ascii="Arial" w:eastAsia="Times New Roman" w:hAnsi="Arial" w:cs="Arial"/>
          <w:color w:val="000000"/>
          <w:sz w:val="24"/>
          <w:szCs w:val="24"/>
        </w:rPr>
        <w:t xml:space="preserve">Support will be sought from external agencies (e.g. Educational Psychology, </w:t>
      </w:r>
      <w:r w:rsidR="007F53E2" w:rsidRPr="008540AE">
        <w:rPr>
          <w:rFonts w:ascii="Arial" w:eastAsia="Times New Roman" w:hAnsi="Arial" w:cs="Arial"/>
          <w:color w:val="000000"/>
          <w:sz w:val="24"/>
          <w:szCs w:val="24"/>
        </w:rPr>
        <w:t>Social Inclusion Team</w:t>
      </w:r>
      <w:r w:rsidRPr="008540AE">
        <w:rPr>
          <w:rFonts w:ascii="Arial" w:eastAsia="Times New Roman" w:hAnsi="Arial" w:cs="Arial"/>
          <w:color w:val="000000"/>
          <w:sz w:val="24"/>
          <w:szCs w:val="24"/>
        </w:rPr>
        <w:t xml:space="preserve">, </w:t>
      </w:r>
      <w:r w:rsidR="007F53E2" w:rsidRPr="008540AE">
        <w:rPr>
          <w:rFonts w:ascii="Arial" w:eastAsia="Times New Roman" w:hAnsi="Arial" w:cs="Arial"/>
          <w:color w:val="000000"/>
          <w:sz w:val="24"/>
          <w:szCs w:val="24"/>
        </w:rPr>
        <w:t xml:space="preserve">Early </w:t>
      </w:r>
      <w:r w:rsidR="00441E0D">
        <w:rPr>
          <w:rFonts w:ascii="Arial" w:eastAsia="Times New Roman" w:hAnsi="Arial" w:cs="Arial"/>
          <w:color w:val="000000"/>
          <w:sz w:val="24"/>
          <w:szCs w:val="24"/>
        </w:rPr>
        <w:t>Help</w:t>
      </w:r>
      <w:r w:rsidR="007F53E2" w:rsidRPr="008540AE">
        <w:rPr>
          <w:rFonts w:ascii="Arial" w:eastAsia="Times New Roman" w:hAnsi="Arial" w:cs="Arial"/>
          <w:color w:val="000000"/>
          <w:sz w:val="24"/>
          <w:szCs w:val="24"/>
        </w:rPr>
        <w:t xml:space="preserve"> Workers</w:t>
      </w:r>
      <w:r w:rsidRPr="008540AE">
        <w:rPr>
          <w:rFonts w:ascii="Arial" w:eastAsia="Times New Roman" w:hAnsi="Arial" w:cs="Arial"/>
          <w:color w:val="000000"/>
          <w:sz w:val="24"/>
          <w:szCs w:val="24"/>
        </w:rPr>
        <w:t>,</w:t>
      </w:r>
      <w:r w:rsidR="007F53E2" w:rsidRPr="008540AE">
        <w:rPr>
          <w:rFonts w:ascii="Arial" w:eastAsia="Times New Roman" w:hAnsi="Arial" w:cs="Arial"/>
          <w:color w:val="000000"/>
          <w:sz w:val="24"/>
          <w:szCs w:val="24"/>
        </w:rPr>
        <w:t xml:space="preserve"> CAMHS</w:t>
      </w:r>
      <w:r w:rsidR="00B31E3E">
        <w:rPr>
          <w:rFonts w:ascii="Arial" w:eastAsia="Times New Roman" w:hAnsi="Arial" w:cs="Arial"/>
          <w:color w:val="000000"/>
          <w:sz w:val="24"/>
          <w:szCs w:val="24"/>
        </w:rPr>
        <w:t>,</w:t>
      </w:r>
      <w:r w:rsidRPr="008540AE">
        <w:rPr>
          <w:rFonts w:ascii="Arial" w:eastAsia="Times New Roman" w:hAnsi="Arial" w:cs="Arial"/>
          <w:color w:val="000000"/>
          <w:sz w:val="24"/>
          <w:szCs w:val="24"/>
        </w:rPr>
        <w:t xml:space="preserve"> etc.) for all children identified as having additional needs </w:t>
      </w:r>
      <w:r w:rsidR="00C911CA">
        <w:rPr>
          <w:rFonts w:ascii="Arial" w:eastAsia="Times New Roman" w:hAnsi="Arial" w:cs="Arial"/>
          <w:color w:val="000000"/>
          <w:sz w:val="24"/>
          <w:szCs w:val="24"/>
        </w:rPr>
        <w:t>that result</w:t>
      </w:r>
      <w:r w:rsidR="00C911CA" w:rsidRPr="008540AE">
        <w:rPr>
          <w:rFonts w:ascii="Arial" w:eastAsia="Times New Roman" w:hAnsi="Arial" w:cs="Arial"/>
          <w:color w:val="000000"/>
          <w:sz w:val="24"/>
          <w:szCs w:val="24"/>
        </w:rPr>
        <w:t xml:space="preserve"> </w:t>
      </w:r>
      <w:r w:rsidRPr="008540AE">
        <w:rPr>
          <w:rFonts w:ascii="Arial" w:eastAsia="Times New Roman" w:hAnsi="Arial" w:cs="Arial"/>
          <w:color w:val="000000"/>
          <w:sz w:val="24"/>
          <w:szCs w:val="24"/>
        </w:rPr>
        <w:t xml:space="preserve">in </w:t>
      </w:r>
      <w:r w:rsidR="007F53E2" w:rsidRPr="008540AE">
        <w:rPr>
          <w:rFonts w:ascii="Arial" w:eastAsia="Times New Roman" w:hAnsi="Arial" w:cs="Arial"/>
          <w:color w:val="000000"/>
          <w:sz w:val="24"/>
          <w:szCs w:val="24"/>
        </w:rPr>
        <w:t>social emotional and mental health needs</w:t>
      </w:r>
      <w:r w:rsidRPr="008540AE">
        <w:rPr>
          <w:rFonts w:ascii="Arial" w:eastAsia="Times New Roman" w:hAnsi="Arial" w:cs="Arial"/>
          <w:color w:val="000000"/>
          <w:sz w:val="24"/>
          <w:szCs w:val="24"/>
        </w:rPr>
        <w:t>.</w:t>
      </w:r>
    </w:p>
    <w:p w14:paraId="60A2AF9E" w14:textId="77777777" w:rsidR="00470D94" w:rsidRPr="008540AE" w:rsidRDefault="00470D94" w:rsidP="002539DB">
      <w:pPr>
        <w:spacing w:after="0" w:line="240" w:lineRule="auto"/>
        <w:jc w:val="both"/>
        <w:rPr>
          <w:rFonts w:ascii="Arial" w:eastAsia="Times New Roman" w:hAnsi="Arial" w:cs="Arial"/>
          <w:color w:val="000000"/>
          <w:sz w:val="24"/>
          <w:szCs w:val="24"/>
        </w:rPr>
      </w:pPr>
    </w:p>
    <w:p w14:paraId="5C381969" w14:textId="4F5B53F9" w:rsidR="00470D94" w:rsidRPr="008540AE" w:rsidRDefault="007F53E2" w:rsidP="002539DB">
      <w:pPr>
        <w:spacing w:after="0" w:line="240" w:lineRule="auto"/>
        <w:jc w:val="both"/>
        <w:rPr>
          <w:rFonts w:ascii="Arial" w:eastAsia="Times New Roman" w:hAnsi="Arial" w:cs="Arial"/>
          <w:color w:val="000000"/>
          <w:sz w:val="24"/>
          <w:szCs w:val="24"/>
        </w:rPr>
      </w:pPr>
      <w:r w:rsidRPr="008540AE">
        <w:rPr>
          <w:rFonts w:ascii="Arial" w:eastAsia="Times New Roman" w:hAnsi="Arial" w:cs="Arial"/>
          <w:color w:val="000000"/>
          <w:sz w:val="24"/>
          <w:szCs w:val="24"/>
        </w:rPr>
        <w:t>Support will devise</w:t>
      </w:r>
      <w:r w:rsidR="00470D94" w:rsidRPr="008540AE">
        <w:rPr>
          <w:rFonts w:ascii="Arial" w:eastAsia="Times New Roman" w:hAnsi="Arial" w:cs="Arial"/>
          <w:color w:val="000000"/>
          <w:sz w:val="24"/>
          <w:szCs w:val="24"/>
        </w:rPr>
        <w:t xml:space="preserve"> an individual programme including elements such as building self-esteem, behaviour recovery, taking responsibility</w:t>
      </w:r>
      <w:r w:rsidR="00AB7402">
        <w:rPr>
          <w:rFonts w:ascii="Arial" w:eastAsia="Times New Roman" w:hAnsi="Arial" w:cs="Arial"/>
          <w:color w:val="000000"/>
          <w:sz w:val="24"/>
          <w:szCs w:val="24"/>
        </w:rPr>
        <w:t>,</w:t>
      </w:r>
      <w:r w:rsidR="00470D94" w:rsidRPr="008540AE">
        <w:rPr>
          <w:rFonts w:ascii="Arial" w:eastAsia="Times New Roman" w:hAnsi="Arial" w:cs="Arial"/>
          <w:color w:val="000000"/>
          <w:sz w:val="24"/>
          <w:szCs w:val="24"/>
        </w:rPr>
        <w:t xml:space="preserve"> and being included as part of the school community.</w:t>
      </w:r>
    </w:p>
    <w:p w14:paraId="6F33C941" w14:textId="77777777" w:rsidR="00470D94" w:rsidRPr="008540AE" w:rsidRDefault="00470D94" w:rsidP="002539DB">
      <w:pPr>
        <w:spacing w:after="0" w:line="240" w:lineRule="auto"/>
        <w:jc w:val="both"/>
        <w:rPr>
          <w:rFonts w:ascii="Arial" w:eastAsia="Times New Roman" w:hAnsi="Arial" w:cs="Arial"/>
          <w:color w:val="000000"/>
          <w:sz w:val="24"/>
          <w:szCs w:val="24"/>
        </w:rPr>
      </w:pPr>
    </w:p>
    <w:p w14:paraId="30BCA2F9" w14:textId="627CA225" w:rsidR="00470D94" w:rsidRPr="008540AE" w:rsidRDefault="00470D94" w:rsidP="002539DB">
      <w:pPr>
        <w:jc w:val="both"/>
        <w:rPr>
          <w:rFonts w:ascii="Arial" w:hAnsi="Arial" w:cs="Arial"/>
          <w:sz w:val="24"/>
          <w:szCs w:val="24"/>
        </w:rPr>
      </w:pPr>
      <w:r w:rsidRPr="008540AE">
        <w:rPr>
          <w:rFonts w:ascii="Arial" w:hAnsi="Arial" w:cs="Arial"/>
          <w:sz w:val="24"/>
          <w:szCs w:val="24"/>
        </w:rPr>
        <w:t>Some children</w:t>
      </w:r>
      <w:r w:rsidR="00AB7402">
        <w:rPr>
          <w:rFonts w:ascii="Arial" w:hAnsi="Arial" w:cs="Arial"/>
          <w:sz w:val="24"/>
          <w:szCs w:val="24"/>
        </w:rPr>
        <w:t>,</w:t>
      </w:r>
      <w:r w:rsidRPr="008540AE">
        <w:rPr>
          <w:rFonts w:ascii="Arial" w:hAnsi="Arial" w:cs="Arial"/>
          <w:sz w:val="24"/>
          <w:szCs w:val="24"/>
        </w:rPr>
        <w:t xml:space="preserve"> such as those who display extreme behaviour in association with </w:t>
      </w:r>
      <w:r w:rsidR="00AB7402">
        <w:rPr>
          <w:rFonts w:ascii="Arial" w:hAnsi="Arial" w:cs="Arial"/>
          <w:sz w:val="24"/>
          <w:szCs w:val="24"/>
        </w:rPr>
        <w:t>a l</w:t>
      </w:r>
      <w:r w:rsidRPr="008540AE">
        <w:rPr>
          <w:rFonts w:ascii="Arial" w:hAnsi="Arial" w:cs="Arial"/>
          <w:sz w:val="24"/>
          <w:szCs w:val="24"/>
        </w:rPr>
        <w:t>earning disability and/or autistic spectrum disorder</w:t>
      </w:r>
      <w:r w:rsidR="00AB7402">
        <w:rPr>
          <w:rFonts w:ascii="Arial" w:hAnsi="Arial" w:cs="Arial"/>
          <w:sz w:val="24"/>
          <w:szCs w:val="24"/>
        </w:rPr>
        <w:t>,</w:t>
      </w:r>
      <w:r w:rsidRPr="008540AE">
        <w:rPr>
          <w:rFonts w:ascii="Arial" w:hAnsi="Arial" w:cs="Arial"/>
          <w:sz w:val="24"/>
          <w:szCs w:val="24"/>
        </w:rPr>
        <w:t xml:space="preserve"> </w:t>
      </w:r>
      <w:r w:rsidR="00AB7402">
        <w:rPr>
          <w:rFonts w:ascii="Arial" w:hAnsi="Arial" w:cs="Arial"/>
          <w:sz w:val="24"/>
          <w:szCs w:val="24"/>
        </w:rPr>
        <w:t xml:space="preserve">or a </w:t>
      </w:r>
      <w:r w:rsidR="007F53E2" w:rsidRPr="008540AE">
        <w:rPr>
          <w:rFonts w:ascii="Arial" w:hAnsi="Arial" w:cs="Arial"/>
          <w:sz w:val="24"/>
          <w:szCs w:val="24"/>
        </w:rPr>
        <w:t xml:space="preserve">social, emotional or mental health </w:t>
      </w:r>
      <w:r w:rsidRPr="008540AE">
        <w:rPr>
          <w:rFonts w:ascii="Arial" w:hAnsi="Arial" w:cs="Arial"/>
          <w:sz w:val="24"/>
          <w:szCs w:val="24"/>
        </w:rPr>
        <w:t>difficult</w:t>
      </w:r>
      <w:r w:rsidR="00AB7402">
        <w:rPr>
          <w:rFonts w:ascii="Arial" w:hAnsi="Arial" w:cs="Arial"/>
          <w:sz w:val="24"/>
          <w:szCs w:val="24"/>
        </w:rPr>
        <w:t>y,</w:t>
      </w:r>
      <w:r w:rsidRPr="008540AE">
        <w:rPr>
          <w:rFonts w:ascii="Arial" w:hAnsi="Arial" w:cs="Arial"/>
          <w:sz w:val="24"/>
          <w:szCs w:val="24"/>
        </w:rPr>
        <w:t xml:space="preserve"> present different challenges with regard to the use of force (see below).</w:t>
      </w:r>
    </w:p>
    <w:p w14:paraId="4FC4F4B6" w14:textId="7A160E89" w:rsidR="00470D94" w:rsidRPr="008540AE" w:rsidRDefault="00470D94" w:rsidP="002539DB">
      <w:pPr>
        <w:jc w:val="both"/>
        <w:rPr>
          <w:rFonts w:ascii="Arial" w:hAnsi="Arial" w:cs="Arial"/>
          <w:sz w:val="24"/>
          <w:szCs w:val="24"/>
        </w:rPr>
      </w:pPr>
      <w:r w:rsidRPr="008540AE">
        <w:rPr>
          <w:rFonts w:ascii="Arial" w:hAnsi="Arial" w:cs="Arial"/>
          <w:sz w:val="24"/>
          <w:szCs w:val="24"/>
        </w:rPr>
        <w:t>In such cases a positive handling or behaviour management plan should be developed for the individual pupil in consultation with the pupil, his or her parents</w:t>
      </w:r>
      <w:r w:rsidR="00AB7402">
        <w:rPr>
          <w:rFonts w:ascii="Arial" w:hAnsi="Arial" w:cs="Arial"/>
          <w:sz w:val="24"/>
          <w:szCs w:val="24"/>
        </w:rPr>
        <w:t xml:space="preserve">, </w:t>
      </w:r>
      <w:r w:rsidRPr="008540AE">
        <w:rPr>
          <w:rFonts w:ascii="Arial" w:hAnsi="Arial" w:cs="Arial"/>
          <w:sz w:val="24"/>
          <w:szCs w:val="24"/>
        </w:rPr>
        <w:t xml:space="preserve">the SENCO and the class teacher. The </w:t>
      </w:r>
      <w:r w:rsidR="007F53E2" w:rsidRPr="008540AE">
        <w:rPr>
          <w:rFonts w:ascii="Arial" w:hAnsi="Arial" w:cs="Arial"/>
          <w:sz w:val="24"/>
          <w:szCs w:val="24"/>
        </w:rPr>
        <w:t>p</w:t>
      </w:r>
      <w:r w:rsidRPr="008540AE">
        <w:rPr>
          <w:rFonts w:ascii="Arial" w:hAnsi="Arial" w:cs="Arial"/>
          <w:sz w:val="24"/>
          <w:szCs w:val="24"/>
        </w:rPr>
        <w:t>roforma for assessing and managing foreseeable risks for children who present challenging behaviours can be us</w:t>
      </w:r>
      <w:r w:rsidR="00F363D3">
        <w:rPr>
          <w:rFonts w:ascii="Arial" w:hAnsi="Arial" w:cs="Arial"/>
          <w:sz w:val="24"/>
          <w:szCs w:val="24"/>
        </w:rPr>
        <w:t>ed for this purpose. (Appendix 2</w:t>
      </w:r>
      <w:r w:rsidRPr="008540AE">
        <w:rPr>
          <w:rFonts w:ascii="Arial" w:hAnsi="Arial" w:cs="Arial"/>
          <w:sz w:val="24"/>
          <w:szCs w:val="24"/>
        </w:rPr>
        <w:t>)</w:t>
      </w:r>
    </w:p>
    <w:p w14:paraId="51ECC42E" w14:textId="6507F2FC" w:rsidR="00470D94" w:rsidRPr="008540AE" w:rsidRDefault="00470D94" w:rsidP="002539DB">
      <w:pPr>
        <w:jc w:val="both"/>
        <w:rPr>
          <w:rFonts w:ascii="Arial" w:hAnsi="Arial" w:cs="Arial"/>
          <w:sz w:val="24"/>
          <w:szCs w:val="24"/>
        </w:rPr>
      </w:pPr>
      <w:r w:rsidRPr="008540AE">
        <w:rPr>
          <w:rFonts w:ascii="Arial" w:hAnsi="Arial" w:cs="Arial"/>
          <w:sz w:val="24"/>
          <w:szCs w:val="24"/>
        </w:rPr>
        <w:t xml:space="preserve">Any specific strategies or techniques that are agreed </w:t>
      </w:r>
      <w:r w:rsidR="00AB7402">
        <w:rPr>
          <w:rFonts w:ascii="Arial" w:hAnsi="Arial" w:cs="Arial"/>
          <w:sz w:val="24"/>
          <w:szCs w:val="24"/>
        </w:rPr>
        <w:t>will be</w:t>
      </w:r>
      <w:r w:rsidRPr="008540AE">
        <w:rPr>
          <w:rFonts w:ascii="Arial" w:hAnsi="Arial" w:cs="Arial"/>
          <w:sz w:val="24"/>
          <w:szCs w:val="24"/>
        </w:rPr>
        <w:t xml:space="preserve"> shared with all staff and acted upon.</w:t>
      </w:r>
    </w:p>
    <w:p w14:paraId="032EFF4B" w14:textId="77777777" w:rsidR="00470D94" w:rsidRPr="008540AE" w:rsidRDefault="00470D94" w:rsidP="002539DB">
      <w:pPr>
        <w:spacing w:after="0" w:line="240" w:lineRule="auto"/>
        <w:jc w:val="both"/>
        <w:rPr>
          <w:rFonts w:ascii="Arial" w:eastAsia="Times New Roman" w:hAnsi="Arial" w:cs="Arial"/>
          <w:color w:val="000000"/>
          <w:sz w:val="24"/>
          <w:szCs w:val="24"/>
        </w:rPr>
      </w:pPr>
    </w:p>
    <w:p w14:paraId="3D0486E9" w14:textId="77777777" w:rsidR="00470D94" w:rsidRPr="008540AE" w:rsidRDefault="00470D94" w:rsidP="002539DB">
      <w:pPr>
        <w:spacing w:after="0" w:line="240" w:lineRule="auto"/>
        <w:jc w:val="both"/>
        <w:rPr>
          <w:rFonts w:ascii="Arial" w:eastAsia="Times New Roman" w:hAnsi="Arial" w:cs="Arial"/>
          <w:b/>
          <w:color w:val="000000"/>
          <w:sz w:val="28"/>
          <w:szCs w:val="28"/>
        </w:rPr>
      </w:pPr>
      <w:r w:rsidRPr="008540AE">
        <w:rPr>
          <w:rFonts w:ascii="Arial" w:eastAsia="Times New Roman" w:hAnsi="Arial" w:cs="Arial"/>
          <w:b/>
          <w:color w:val="000000"/>
          <w:sz w:val="28"/>
          <w:szCs w:val="28"/>
        </w:rPr>
        <w:t>The Use of Force to Control or Restrain Children</w:t>
      </w:r>
    </w:p>
    <w:p w14:paraId="71B867FE" w14:textId="77777777" w:rsidR="00470D94" w:rsidRPr="008540AE" w:rsidRDefault="00470D94" w:rsidP="002539DB">
      <w:pPr>
        <w:spacing w:after="0" w:line="240" w:lineRule="auto"/>
        <w:jc w:val="both"/>
        <w:rPr>
          <w:rFonts w:ascii="Arial" w:eastAsia="Times New Roman" w:hAnsi="Arial" w:cs="Arial"/>
          <w:b/>
          <w:color w:val="000000"/>
          <w:sz w:val="24"/>
          <w:szCs w:val="24"/>
        </w:rPr>
      </w:pPr>
    </w:p>
    <w:p w14:paraId="4A7A79D4" w14:textId="41FDECBF" w:rsidR="00470D94" w:rsidRPr="008540AE" w:rsidRDefault="00470D94" w:rsidP="002539DB">
      <w:pPr>
        <w:jc w:val="both"/>
        <w:rPr>
          <w:rFonts w:ascii="Arial" w:hAnsi="Arial" w:cs="Arial"/>
          <w:sz w:val="24"/>
          <w:szCs w:val="24"/>
        </w:rPr>
      </w:pPr>
      <w:r w:rsidRPr="008540AE">
        <w:rPr>
          <w:rFonts w:ascii="Arial" w:eastAsia="Times New Roman" w:hAnsi="Arial" w:cs="Arial"/>
          <w:color w:val="000000"/>
          <w:sz w:val="24"/>
          <w:szCs w:val="24"/>
        </w:rPr>
        <w:t xml:space="preserve">This school makes use of DfE guidance: </w:t>
      </w:r>
      <w:r w:rsidRPr="008540AE">
        <w:rPr>
          <w:rFonts w:ascii="Arial" w:eastAsia="Times New Roman" w:hAnsi="Arial" w:cs="Arial"/>
          <w:i/>
          <w:color w:val="000000"/>
          <w:sz w:val="24"/>
          <w:szCs w:val="24"/>
        </w:rPr>
        <w:t>Use of reasonable force in schools (2013)</w:t>
      </w:r>
      <w:r w:rsidRPr="008540AE">
        <w:rPr>
          <w:rFonts w:ascii="Arial" w:eastAsia="Times New Roman" w:hAnsi="Arial" w:cs="Arial"/>
          <w:color w:val="000000"/>
          <w:sz w:val="24"/>
          <w:szCs w:val="24"/>
        </w:rPr>
        <w:t xml:space="preserve"> - </w:t>
      </w:r>
      <w:r w:rsidRPr="008540AE">
        <w:rPr>
          <w:rFonts w:ascii="Arial" w:eastAsia="Times New Roman" w:hAnsi="Arial" w:cs="Arial"/>
          <w:i/>
          <w:color w:val="000000"/>
          <w:sz w:val="24"/>
          <w:szCs w:val="24"/>
        </w:rPr>
        <w:t xml:space="preserve">Guidance for Staff on the Use of Force to Control or Restrain Pupils </w:t>
      </w:r>
      <w:r w:rsidRPr="008540AE">
        <w:rPr>
          <w:rFonts w:ascii="Arial" w:eastAsia="Times New Roman" w:hAnsi="Arial" w:cs="Arial"/>
          <w:color w:val="000000"/>
          <w:sz w:val="24"/>
          <w:szCs w:val="24"/>
        </w:rPr>
        <w:t>(Appendix 4)</w:t>
      </w:r>
      <w:r w:rsidRPr="008540AE">
        <w:rPr>
          <w:rFonts w:ascii="Arial" w:eastAsia="Times New Roman" w:hAnsi="Arial" w:cs="Arial"/>
          <w:i/>
          <w:color w:val="000000"/>
          <w:sz w:val="24"/>
          <w:szCs w:val="24"/>
        </w:rPr>
        <w:t xml:space="preserve">. </w:t>
      </w:r>
      <w:r w:rsidRPr="008540AE">
        <w:rPr>
          <w:rFonts w:ascii="Arial" w:eastAsia="Times New Roman" w:hAnsi="Arial" w:cs="Arial"/>
          <w:color w:val="000000"/>
          <w:sz w:val="24"/>
          <w:szCs w:val="24"/>
        </w:rPr>
        <w:t>This document includes guidance on:</w:t>
      </w:r>
      <w:r w:rsidRPr="008540AE">
        <w:rPr>
          <w:rFonts w:ascii="Arial" w:eastAsia="Times New Roman" w:hAnsi="Arial" w:cs="Arial"/>
          <w:i/>
          <w:color w:val="000000"/>
          <w:sz w:val="24"/>
          <w:szCs w:val="24"/>
        </w:rPr>
        <w:t xml:space="preserve"> </w:t>
      </w:r>
      <w:r w:rsidRPr="008540AE">
        <w:rPr>
          <w:rFonts w:ascii="Arial" w:hAnsi="Arial" w:cs="Arial"/>
          <w:sz w:val="24"/>
          <w:szCs w:val="24"/>
        </w:rPr>
        <w:t>Reducing the likelihood of situations arising where force is required</w:t>
      </w:r>
      <w:r w:rsidR="00AB7402">
        <w:rPr>
          <w:rFonts w:ascii="Arial" w:hAnsi="Arial" w:cs="Arial"/>
          <w:sz w:val="24"/>
          <w:szCs w:val="24"/>
        </w:rPr>
        <w:t>;</w:t>
      </w:r>
      <w:r w:rsidRPr="008540AE">
        <w:rPr>
          <w:rFonts w:ascii="Arial" w:hAnsi="Arial" w:cs="Arial"/>
          <w:sz w:val="24"/>
          <w:szCs w:val="24"/>
        </w:rPr>
        <w:t xml:space="preserve"> deciding if force is appropriate</w:t>
      </w:r>
      <w:r w:rsidR="00AB7402">
        <w:rPr>
          <w:rFonts w:ascii="Arial" w:hAnsi="Arial" w:cs="Arial"/>
          <w:sz w:val="24"/>
          <w:szCs w:val="24"/>
        </w:rPr>
        <w:t>;</w:t>
      </w:r>
      <w:r w:rsidRPr="008540AE">
        <w:rPr>
          <w:rFonts w:ascii="Arial" w:hAnsi="Arial" w:cs="Arial"/>
          <w:sz w:val="24"/>
          <w:szCs w:val="24"/>
        </w:rPr>
        <w:t xml:space="preserve"> examples of situations where the use of force may be reasonable and using force safely.</w:t>
      </w:r>
    </w:p>
    <w:p w14:paraId="57A08BE9" w14:textId="77777777" w:rsidR="00470D94" w:rsidRPr="008540AE" w:rsidRDefault="00470D94" w:rsidP="002539DB">
      <w:pPr>
        <w:jc w:val="both"/>
        <w:rPr>
          <w:rFonts w:ascii="Arial" w:hAnsi="Arial" w:cs="Arial"/>
          <w:b/>
          <w:sz w:val="24"/>
          <w:szCs w:val="24"/>
        </w:rPr>
      </w:pPr>
      <w:r w:rsidRPr="008540AE">
        <w:rPr>
          <w:rFonts w:ascii="Arial" w:hAnsi="Arial" w:cs="Arial"/>
          <w:sz w:val="24"/>
          <w:szCs w:val="24"/>
        </w:rPr>
        <w:t>All incidents which require the use of force or restraint should be reported to the Headteacher immediately and a written record kept. Parents must be informed of any incident where force or restraint has been employed in regard to their child.</w:t>
      </w:r>
      <w:r w:rsidRPr="008540AE">
        <w:rPr>
          <w:rFonts w:ascii="Arial" w:hAnsi="Arial" w:cs="Arial"/>
          <w:b/>
          <w:sz w:val="24"/>
          <w:szCs w:val="24"/>
        </w:rPr>
        <w:t xml:space="preserve"> </w:t>
      </w:r>
    </w:p>
    <w:p w14:paraId="452457F0" w14:textId="77777777" w:rsidR="00470D94" w:rsidRPr="008540AE" w:rsidRDefault="007F53E2" w:rsidP="002539DB">
      <w:pPr>
        <w:pStyle w:val="Heading1"/>
        <w:jc w:val="both"/>
        <w:rPr>
          <w:rFonts w:ascii="Arial" w:hAnsi="Arial" w:cs="Arial"/>
          <w:b/>
          <w:color w:val="auto"/>
          <w:sz w:val="24"/>
          <w:szCs w:val="24"/>
        </w:rPr>
      </w:pPr>
      <w:r w:rsidRPr="008540AE">
        <w:rPr>
          <w:rFonts w:ascii="Arial" w:hAnsi="Arial" w:cs="Arial"/>
          <w:b/>
          <w:color w:val="auto"/>
          <w:sz w:val="24"/>
          <w:szCs w:val="24"/>
        </w:rPr>
        <w:t>Bullyin</w:t>
      </w:r>
      <w:r w:rsidR="00470D94" w:rsidRPr="008540AE">
        <w:rPr>
          <w:rFonts w:ascii="Arial" w:hAnsi="Arial" w:cs="Arial"/>
          <w:b/>
          <w:color w:val="auto"/>
          <w:sz w:val="24"/>
          <w:szCs w:val="24"/>
        </w:rPr>
        <w:t>g</w:t>
      </w:r>
    </w:p>
    <w:p w14:paraId="1E4E7A6A" w14:textId="77777777" w:rsidR="00470D94" w:rsidRPr="008540AE" w:rsidRDefault="00470D94" w:rsidP="002539DB">
      <w:pPr>
        <w:jc w:val="both"/>
        <w:rPr>
          <w:rFonts w:ascii="Arial" w:hAnsi="Arial" w:cs="Arial"/>
          <w:lang w:eastAsia="en-GB"/>
        </w:rPr>
      </w:pPr>
    </w:p>
    <w:p w14:paraId="43BB0162" w14:textId="36499488" w:rsidR="00470D94" w:rsidRPr="008540AE" w:rsidRDefault="00470D94" w:rsidP="002539DB">
      <w:pPr>
        <w:jc w:val="both"/>
        <w:rPr>
          <w:rFonts w:ascii="Arial" w:hAnsi="Arial" w:cs="Arial"/>
          <w:sz w:val="24"/>
          <w:szCs w:val="24"/>
        </w:rPr>
      </w:pPr>
      <w:r w:rsidRPr="008540AE">
        <w:rPr>
          <w:rFonts w:ascii="Arial" w:hAnsi="Arial" w:cs="Arial"/>
          <w:sz w:val="24"/>
          <w:szCs w:val="24"/>
        </w:rPr>
        <w:lastRenderedPageBreak/>
        <w:t xml:space="preserve">Bullying is a form of unacceptable behaviour, and is dealt with in our </w:t>
      </w:r>
      <w:r w:rsidR="00AB7402">
        <w:rPr>
          <w:rFonts w:ascii="Arial" w:hAnsi="Arial" w:cs="Arial"/>
          <w:sz w:val="24"/>
          <w:szCs w:val="24"/>
        </w:rPr>
        <w:t>A</w:t>
      </w:r>
      <w:r w:rsidRPr="008540AE">
        <w:rPr>
          <w:rFonts w:ascii="Arial" w:hAnsi="Arial" w:cs="Arial"/>
          <w:sz w:val="24"/>
          <w:szCs w:val="24"/>
        </w:rPr>
        <w:t>nti-</w:t>
      </w:r>
      <w:r w:rsidR="00AB7402">
        <w:rPr>
          <w:rFonts w:ascii="Arial" w:hAnsi="Arial" w:cs="Arial"/>
          <w:sz w:val="24"/>
          <w:szCs w:val="24"/>
        </w:rPr>
        <w:t>B</w:t>
      </w:r>
      <w:r w:rsidRPr="008540AE">
        <w:rPr>
          <w:rFonts w:ascii="Arial" w:hAnsi="Arial" w:cs="Arial"/>
          <w:sz w:val="24"/>
          <w:szCs w:val="24"/>
        </w:rPr>
        <w:t xml:space="preserve">ullying </w:t>
      </w:r>
      <w:r w:rsidR="00AB7402">
        <w:rPr>
          <w:rFonts w:ascii="Arial" w:hAnsi="Arial" w:cs="Arial"/>
          <w:sz w:val="24"/>
          <w:szCs w:val="24"/>
        </w:rPr>
        <w:t>P</w:t>
      </w:r>
      <w:r w:rsidRPr="008540AE">
        <w:rPr>
          <w:rFonts w:ascii="Arial" w:hAnsi="Arial" w:cs="Arial"/>
          <w:sz w:val="24"/>
          <w:szCs w:val="24"/>
        </w:rPr>
        <w:t>olicy.</w:t>
      </w:r>
      <w:r w:rsidR="007F53E2" w:rsidRPr="008540AE">
        <w:rPr>
          <w:rFonts w:ascii="Arial" w:hAnsi="Arial" w:cs="Arial"/>
          <w:sz w:val="24"/>
          <w:szCs w:val="24"/>
        </w:rPr>
        <w:t xml:space="preserve"> Bullying includes all forms of bullying</w:t>
      </w:r>
      <w:r w:rsidR="00AB7402">
        <w:rPr>
          <w:rFonts w:ascii="Arial" w:hAnsi="Arial" w:cs="Arial"/>
          <w:sz w:val="24"/>
          <w:szCs w:val="24"/>
        </w:rPr>
        <w:t>,</w:t>
      </w:r>
      <w:r w:rsidR="007F53E2" w:rsidRPr="008540AE">
        <w:rPr>
          <w:rFonts w:ascii="Arial" w:hAnsi="Arial" w:cs="Arial"/>
          <w:sz w:val="24"/>
          <w:szCs w:val="24"/>
        </w:rPr>
        <w:t xml:space="preserve"> including online bullying and prejudice-based bullying related to a child’s race, religion, sexuality or disability.</w:t>
      </w:r>
    </w:p>
    <w:p w14:paraId="7830F460" w14:textId="3ECC5569" w:rsidR="00E06FD8" w:rsidRPr="008540AE" w:rsidRDefault="00470D94" w:rsidP="002539DB">
      <w:pPr>
        <w:jc w:val="both"/>
        <w:rPr>
          <w:rFonts w:ascii="Arial" w:hAnsi="Arial" w:cs="Arial"/>
          <w:sz w:val="24"/>
          <w:szCs w:val="24"/>
        </w:rPr>
      </w:pPr>
      <w:r w:rsidRPr="008540AE">
        <w:rPr>
          <w:rFonts w:ascii="Arial" w:hAnsi="Arial" w:cs="Arial"/>
          <w:sz w:val="24"/>
          <w:szCs w:val="24"/>
        </w:rPr>
        <w:t>Instances of bullying</w:t>
      </w:r>
      <w:r w:rsidR="00E06FD8" w:rsidRPr="008540AE">
        <w:rPr>
          <w:rFonts w:ascii="Arial" w:hAnsi="Arial" w:cs="Arial"/>
          <w:sz w:val="24"/>
          <w:szCs w:val="24"/>
        </w:rPr>
        <w:t>, racial, homophobic or other</w:t>
      </w:r>
      <w:r w:rsidRPr="008540AE">
        <w:rPr>
          <w:rFonts w:ascii="Arial" w:hAnsi="Arial" w:cs="Arial"/>
          <w:sz w:val="24"/>
          <w:szCs w:val="24"/>
        </w:rPr>
        <w:t xml:space="preserve"> notable incidents of poor behaviour will be included in the Headteacher’s Reports to the Governing Body.</w:t>
      </w:r>
      <w:r w:rsidR="00E06FD8" w:rsidRPr="008540AE">
        <w:rPr>
          <w:rFonts w:ascii="Arial" w:hAnsi="Arial" w:cs="Arial"/>
          <w:sz w:val="24"/>
          <w:szCs w:val="24"/>
        </w:rPr>
        <w:t xml:space="preserve"> </w:t>
      </w:r>
    </w:p>
    <w:p w14:paraId="091BF6AC" w14:textId="1F6FE3C1" w:rsidR="00470D94" w:rsidRPr="008540AE" w:rsidRDefault="00E06FD8" w:rsidP="002539DB">
      <w:pPr>
        <w:jc w:val="both"/>
        <w:rPr>
          <w:rFonts w:ascii="Arial" w:hAnsi="Arial" w:cs="Arial"/>
          <w:sz w:val="24"/>
          <w:szCs w:val="24"/>
        </w:rPr>
      </w:pPr>
      <w:r w:rsidRPr="008540AE">
        <w:rPr>
          <w:rFonts w:ascii="Arial" w:hAnsi="Arial" w:cs="Arial"/>
          <w:sz w:val="24"/>
          <w:szCs w:val="24"/>
        </w:rPr>
        <w:t xml:space="preserve">The records of pupil behaviour incidents are monitored by the </w:t>
      </w:r>
      <w:r w:rsidR="00705AE8">
        <w:rPr>
          <w:rFonts w:ascii="Arial" w:hAnsi="Arial" w:cs="Arial"/>
          <w:sz w:val="24"/>
          <w:szCs w:val="24"/>
        </w:rPr>
        <w:t xml:space="preserve">DSL team </w:t>
      </w:r>
      <w:r w:rsidRPr="008540AE">
        <w:rPr>
          <w:rFonts w:ascii="Arial" w:hAnsi="Arial" w:cs="Arial"/>
          <w:sz w:val="24"/>
          <w:szCs w:val="24"/>
        </w:rPr>
        <w:t xml:space="preserve">on a regular basis and priority areas for development </w:t>
      </w:r>
      <w:r w:rsidR="00AB7402">
        <w:rPr>
          <w:rFonts w:ascii="Arial" w:hAnsi="Arial" w:cs="Arial"/>
          <w:sz w:val="24"/>
          <w:szCs w:val="24"/>
        </w:rPr>
        <w:t xml:space="preserve">are </w:t>
      </w:r>
      <w:r w:rsidRPr="008540AE">
        <w:rPr>
          <w:rFonts w:ascii="Arial" w:hAnsi="Arial" w:cs="Arial"/>
          <w:sz w:val="24"/>
          <w:szCs w:val="24"/>
        </w:rPr>
        <w:t>included in the School Development Plan as well as in individual pupil provision plans.</w:t>
      </w:r>
    </w:p>
    <w:p w14:paraId="10D2D843" w14:textId="77777777" w:rsidR="00C479CB" w:rsidRPr="008540AE" w:rsidRDefault="00C479CB" w:rsidP="002539DB">
      <w:pPr>
        <w:spacing w:after="0" w:line="240" w:lineRule="auto"/>
        <w:jc w:val="both"/>
        <w:rPr>
          <w:rFonts w:ascii="Arial" w:eastAsia="Times New Roman" w:hAnsi="Arial" w:cs="Arial"/>
          <w:sz w:val="24"/>
          <w:szCs w:val="24"/>
          <w:lang w:eastAsia="en-GB"/>
        </w:rPr>
      </w:pPr>
    </w:p>
    <w:p w14:paraId="77F6E436" w14:textId="77777777" w:rsidR="00C479CB" w:rsidRPr="008540AE" w:rsidRDefault="00C479CB" w:rsidP="002539DB">
      <w:pPr>
        <w:spacing w:after="0" w:line="240" w:lineRule="auto"/>
        <w:jc w:val="both"/>
        <w:rPr>
          <w:rFonts w:ascii="Arial" w:eastAsia="Times New Roman" w:hAnsi="Arial" w:cs="Arial"/>
          <w:sz w:val="24"/>
          <w:szCs w:val="24"/>
          <w:lang w:eastAsia="en-GB"/>
        </w:rPr>
      </w:pPr>
    </w:p>
    <w:p w14:paraId="559DF602" w14:textId="77777777" w:rsidR="00C479CB" w:rsidRPr="008540AE" w:rsidRDefault="00C479CB" w:rsidP="002539DB">
      <w:pPr>
        <w:spacing w:after="0" w:line="240" w:lineRule="auto"/>
        <w:jc w:val="both"/>
        <w:rPr>
          <w:rFonts w:ascii="Arial" w:eastAsia="Times New Roman" w:hAnsi="Arial" w:cs="Arial"/>
          <w:sz w:val="24"/>
          <w:szCs w:val="24"/>
          <w:lang w:eastAsia="en-GB"/>
        </w:rPr>
      </w:pPr>
    </w:p>
    <w:p w14:paraId="27F39773" w14:textId="77777777" w:rsidR="00C479CB" w:rsidRPr="008540AE" w:rsidRDefault="00D55758" w:rsidP="002539DB">
      <w:pPr>
        <w:spacing w:after="0" w:line="240" w:lineRule="auto"/>
        <w:jc w:val="both"/>
        <w:rPr>
          <w:rFonts w:ascii="Arial" w:eastAsia="Times New Roman" w:hAnsi="Arial" w:cs="Arial"/>
          <w:b/>
          <w:sz w:val="24"/>
          <w:szCs w:val="24"/>
          <w:lang w:eastAsia="en-GB"/>
        </w:rPr>
      </w:pPr>
      <w:r w:rsidRPr="008540AE">
        <w:rPr>
          <w:rFonts w:ascii="Arial" w:eastAsia="Times New Roman" w:hAnsi="Arial" w:cs="Arial"/>
          <w:b/>
          <w:sz w:val="24"/>
          <w:szCs w:val="24"/>
          <w:lang w:eastAsia="en-GB"/>
        </w:rPr>
        <w:t>Appendices:</w:t>
      </w:r>
    </w:p>
    <w:p w14:paraId="4705DFC2" w14:textId="77777777" w:rsidR="00D55758" w:rsidRPr="008540AE" w:rsidRDefault="00D55758" w:rsidP="002539DB">
      <w:pPr>
        <w:spacing w:after="0" w:line="240" w:lineRule="auto"/>
        <w:jc w:val="both"/>
        <w:rPr>
          <w:rFonts w:ascii="Arial" w:eastAsia="Times New Roman" w:hAnsi="Arial" w:cs="Arial"/>
          <w:b/>
          <w:sz w:val="24"/>
          <w:szCs w:val="24"/>
          <w:lang w:eastAsia="en-GB"/>
        </w:rPr>
      </w:pPr>
    </w:p>
    <w:p w14:paraId="7DC80ABC" w14:textId="2E342C27" w:rsidR="00FB68D1" w:rsidRPr="00FB68D1" w:rsidRDefault="00D55758" w:rsidP="00FB68D1">
      <w:pPr>
        <w:pStyle w:val="ListParagraph"/>
        <w:numPr>
          <w:ilvl w:val="0"/>
          <w:numId w:val="32"/>
        </w:numPr>
        <w:spacing w:after="0" w:line="240" w:lineRule="auto"/>
        <w:jc w:val="both"/>
        <w:rPr>
          <w:rFonts w:ascii="Arial" w:eastAsia="Times New Roman" w:hAnsi="Arial" w:cs="Arial"/>
          <w:b/>
          <w:sz w:val="24"/>
          <w:szCs w:val="24"/>
          <w:lang w:eastAsia="en-GB"/>
        </w:rPr>
      </w:pPr>
      <w:r w:rsidRPr="008540AE">
        <w:rPr>
          <w:rFonts w:ascii="Arial" w:eastAsia="Times New Roman" w:hAnsi="Arial" w:cs="Arial"/>
          <w:b/>
          <w:sz w:val="24"/>
          <w:szCs w:val="24"/>
          <w:lang w:eastAsia="en-GB"/>
        </w:rPr>
        <w:t>Attitude to Learning grades</w:t>
      </w:r>
    </w:p>
    <w:p w14:paraId="316DE111" w14:textId="228EA372" w:rsidR="00D862E6" w:rsidRDefault="00E34E0F" w:rsidP="00D55758">
      <w:pPr>
        <w:pStyle w:val="ListParagraph"/>
        <w:numPr>
          <w:ilvl w:val="0"/>
          <w:numId w:val="32"/>
        </w:numPr>
        <w:spacing w:after="0" w:line="240" w:lineRule="auto"/>
        <w:jc w:val="both"/>
        <w:rPr>
          <w:rFonts w:ascii="Arial" w:eastAsia="Times New Roman" w:hAnsi="Arial" w:cs="Arial"/>
          <w:b/>
          <w:sz w:val="24"/>
          <w:szCs w:val="24"/>
          <w:lang w:eastAsia="en-GB"/>
        </w:rPr>
      </w:pPr>
      <w:r w:rsidRPr="008540AE">
        <w:rPr>
          <w:rFonts w:ascii="Arial" w:eastAsia="Times New Roman" w:hAnsi="Arial" w:cs="Arial"/>
          <w:b/>
          <w:sz w:val="24"/>
          <w:szCs w:val="24"/>
          <w:lang w:eastAsia="en-GB"/>
        </w:rPr>
        <w:t xml:space="preserve">Supporting </w:t>
      </w:r>
      <w:r w:rsidR="00D862E6" w:rsidRPr="008540AE">
        <w:rPr>
          <w:rFonts w:ascii="Arial" w:eastAsia="Times New Roman" w:hAnsi="Arial" w:cs="Arial"/>
          <w:b/>
          <w:sz w:val="24"/>
          <w:szCs w:val="24"/>
          <w:lang w:eastAsia="en-GB"/>
        </w:rPr>
        <w:t>Behaviour Risk Assessment</w:t>
      </w:r>
    </w:p>
    <w:p w14:paraId="552106A2" w14:textId="747C8192" w:rsidR="00FB68D1" w:rsidRPr="008540AE" w:rsidRDefault="00FB68D1" w:rsidP="00D55758">
      <w:pPr>
        <w:pStyle w:val="ListParagraph"/>
        <w:numPr>
          <w:ilvl w:val="0"/>
          <w:numId w:val="32"/>
        </w:num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Behaviour log</w:t>
      </w:r>
    </w:p>
    <w:p w14:paraId="5F6007AA" w14:textId="77777777" w:rsidR="00BC7E74" w:rsidRPr="008540AE" w:rsidRDefault="00BC7E74" w:rsidP="00BC7E74">
      <w:pPr>
        <w:pStyle w:val="ListParagraph"/>
        <w:numPr>
          <w:ilvl w:val="0"/>
          <w:numId w:val="32"/>
        </w:numPr>
        <w:spacing w:after="0" w:line="240" w:lineRule="auto"/>
        <w:jc w:val="both"/>
        <w:rPr>
          <w:rFonts w:ascii="Arial" w:eastAsia="Times New Roman" w:hAnsi="Arial" w:cs="Arial"/>
          <w:b/>
          <w:sz w:val="24"/>
          <w:szCs w:val="24"/>
          <w:lang w:eastAsia="en-GB"/>
        </w:rPr>
      </w:pPr>
      <w:r w:rsidRPr="008540AE">
        <w:rPr>
          <w:rFonts w:ascii="Arial" w:eastAsia="Times New Roman" w:hAnsi="Arial" w:cs="Arial"/>
          <w:b/>
          <w:sz w:val="24"/>
          <w:szCs w:val="24"/>
          <w:lang w:eastAsia="en-GB"/>
        </w:rPr>
        <w:t>Guidance for Staff on the Use of Force to Control or Restrain Pupils</w:t>
      </w:r>
    </w:p>
    <w:p w14:paraId="65DECC03" w14:textId="77777777" w:rsidR="00D55758" w:rsidRPr="008540AE" w:rsidRDefault="00D55758" w:rsidP="002539DB">
      <w:pPr>
        <w:spacing w:after="0" w:line="240" w:lineRule="auto"/>
        <w:jc w:val="both"/>
        <w:rPr>
          <w:rFonts w:ascii="Arial" w:eastAsia="Times New Roman" w:hAnsi="Arial" w:cs="Arial"/>
          <w:sz w:val="24"/>
          <w:szCs w:val="24"/>
          <w:lang w:eastAsia="en-GB"/>
        </w:rPr>
      </w:pPr>
    </w:p>
    <w:p w14:paraId="70C49E65" w14:textId="77777777" w:rsidR="00AB7402" w:rsidRDefault="00AB7402" w:rsidP="00705AE8">
      <w:pPr>
        <w:spacing w:after="0" w:line="240" w:lineRule="auto"/>
        <w:jc w:val="both"/>
        <w:rPr>
          <w:rFonts w:ascii="Arial" w:eastAsia="Times New Roman" w:hAnsi="Arial" w:cs="Arial"/>
          <w:b/>
          <w:bCs/>
          <w:sz w:val="24"/>
          <w:szCs w:val="24"/>
          <w:lang w:eastAsia="en-GB"/>
        </w:rPr>
      </w:pPr>
    </w:p>
    <w:p w14:paraId="320A1DF3" w14:textId="77777777" w:rsidR="00AB7402" w:rsidRDefault="00AB7402" w:rsidP="00705AE8">
      <w:pPr>
        <w:spacing w:after="0" w:line="240" w:lineRule="auto"/>
        <w:jc w:val="both"/>
        <w:rPr>
          <w:rFonts w:ascii="Arial" w:eastAsia="Times New Roman" w:hAnsi="Arial" w:cs="Arial"/>
          <w:b/>
          <w:bCs/>
          <w:sz w:val="24"/>
          <w:szCs w:val="24"/>
          <w:lang w:eastAsia="en-GB"/>
        </w:rPr>
      </w:pPr>
    </w:p>
    <w:p w14:paraId="4182A096" w14:textId="084D3165" w:rsidR="00FB68D1" w:rsidRDefault="00FB68D1" w:rsidP="00705AE8">
      <w:pPr>
        <w:spacing w:after="0" w:line="240" w:lineRule="auto"/>
        <w:jc w:val="both"/>
        <w:rPr>
          <w:rFonts w:ascii="Arial" w:eastAsia="Times New Roman" w:hAnsi="Arial" w:cs="Arial"/>
          <w:b/>
          <w:bCs/>
          <w:sz w:val="24"/>
          <w:szCs w:val="24"/>
          <w:lang w:eastAsia="en-GB"/>
        </w:rPr>
      </w:pPr>
    </w:p>
    <w:p w14:paraId="146C9801" w14:textId="25102D91" w:rsidR="00FB68D1" w:rsidRDefault="00FB68D1" w:rsidP="00705AE8">
      <w:pPr>
        <w:spacing w:after="0" w:line="240" w:lineRule="auto"/>
        <w:jc w:val="both"/>
        <w:rPr>
          <w:rFonts w:ascii="Arial" w:eastAsia="Times New Roman" w:hAnsi="Arial" w:cs="Arial"/>
          <w:b/>
          <w:bCs/>
          <w:sz w:val="24"/>
          <w:szCs w:val="24"/>
          <w:lang w:eastAsia="en-GB"/>
        </w:rPr>
      </w:pPr>
    </w:p>
    <w:p w14:paraId="78B0C6EC" w14:textId="30CC553B" w:rsidR="00FB68D1" w:rsidRDefault="00FB68D1">
      <w:pPr>
        <w:rPr>
          <w:rFonts w:ascii="Arial" w:eastAsia="Times New Roman" w:hAnsi="Arial" w:cs="Arial"/>
          <w:b/>
          <w:bCs/>
          <w:sz w:val="24"/>
          <w:szCs w:val="24"/>
          <w:lang w:eastAsia="en-GB"/>
        </w:rPr>
      </w:pPr>
      <w:r>
        <w:rPr>
          <w:rFonts w:ascii="Arial" w:eastAsia="Times New Roman" w:hAnsi="Arial" w:cs="Arial"/>
          <w:b/>
          <w:bCs/>
          <w:sz w:val="24"/>
          <w:szCs w:val="24"/>
          <w:lang w:eastAsia="en-GB"/>
        </w:rPr>
        <w:br w:type="page"/>
      </w:r>
    </w:p>
    <w:p w14:paraId="58E07F98" w14:textId="77777777" w:rsidR="00FB68D1" w:rsidRPr="00B31E3E" w:rsidRDefault="00FB68D1" w:rsidP="00FB68D1">
      <w:pPr>
        <w:spacing w:after="0" w:line="240" w:lineRule="auto"/>
        <w:jc w:val="both"/>
        <w:rPr>
          <w:rFonts w:ascii="Arial" w:eastAsia="Times New Roman" w:hAnsi="Arial" w:cs="Arial"/>
          <w:b/>
          <w:bCs/>
          <w:sz w:val="24"/>
          <w:szCs w:val="24"/>
          <w:lang w:eastAsia="en-GB"/>
        </w:rPr>
      </w:pPr>
      <w:r w:rsidRPr="00B31E3E">
        <w:rPr>
          <w:rFonts w:ascii="Arial" w:eastAsia="Times New Roman" w:hAnsi="Arial" w:cs="Arial"/>
          <w:b/>
          <w:bCs/>
          <w:sz w:val="24"/>
          <w:szCs w:val="24"/>
          <w:lang w:eastAsia="en-GB"/>
        </w:rPr>
        <w:lastRenderedPageBreak/>
        <w:t xml:space="preserve">Appendix 1 </w:t>
      </w:r>
    </w:p>
    <w:p w14:paraId="378BC1F6" w14:textId="77777777" w:rsidR="00FB68D1" w:rsidRPr="00A878E2" w:rsidRDefault="00FB68D1" w:rsidP="00FB68D1">
      <w:pPr>
        <w:spacing w:after="200" w:line="276" w:lineRule="auto"/>
        <w:rPr>
          <w:rFonts w:ascii="Arial" w:eastAsia="Arial" w:hAnsi="Arial" w:cs="Arial"/>
          <w:b/>
          <w:sz w:val="24"/>
          <w:szCs w:val="24"/>
          <w:u w:val="single"/>
          <w:lang w:eastAsia="en-GB"/>
        </w:rPr>
      </w:pPr>
      <w:r w:rsidRPr="00A878E2">
        <w:rPr>
          <w:rFonts w:ascii="Arial" w:eastAsia="Arial" w:hAnsi="Arial" w:cs="Arial"/>
          <w:b/>
          <w:sz w:val="24"/>
          <w:szCs w:val="24"/>
          <w:u w:val="single"/>
          <w:lang w:eastAsia="en-GB"/>
        </w:rPr>
        <w:t>Attitude to Learning</w:t>
      </w:r>
    </w:p>
    <w:tbl>
      <w:tblPr>
        <w:tblW w:w="9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5"/>
        <w:gridCol w:w="2078"/>
        <w:gridCol w:w="2078"/>
        <w:gridCol w:w="2078"/>
        <w:gridCol w:w="2079"/>
      </w:tblGrid>
      <w:tr w:rsidR="00FB68D1" w:rsidRPr="00A878E2" w14:paraId="3754B0D8" w14:textId="77777777" w:rsidTr="001C6D6F">
        <w:trPr>
          <w:trHeight w:val="580"/>
        </w:trPr>
        <w:tc>
          <w:tcPr>
            <w:tcW w:w="1675" w:type="dxa"/>
            <w:tcBorders>
              <w:top w:val="single" w:sz="4" w:space="0" w:color="000000"/>
              <w:left w:val="single" w:sz="4" w:space="0" w:color="000000"/>
              <w:bottom w:val="single" w:sz="4" w:space="0" w:color="000000"/>
              <w:right w:val="single" w:sz="4" w:space="0" w:color="000000"/>
            </w:tcBorders>
          </w:tcPr>
          <w:p w14:paraId="079CC8BF" w14:textId="77777777" w:rsidR="00FB68D1" w:rsidRPr="00A878E2" w:rsidRDefault="00FB68D1" w:rsidP="001C6D6F">
            <w:pPr>
              <w:spacing w:after="0" w:line="276" w:lineRule="auto"/>
              <w:rPr>
                <w:rFonts w:ascii="Arial" w:eastAsia="Arial" w:hAnsi="Arial" w:cs="Arial"/>
                <w:sz w:val="20"/>
                <w:szCs w:val="20"/>
                <w:lang w:eastAsia="en-GB"/>
              </w:rPr>
            </w:pPr>
          </w:p>
        </w:tc>
        <w:tc>
          <w:tcPr>
            <w:tcW w:w="2078" w:type="dxa"/>
            <w:tcBorders>
              <w:top w:val="single" w:sz="4" w:space="0" w:color="000000"/>
              <w:left w:val="single" w:sz="4" w:space="0" w:color="000000"/>
              <w:bottom w:val="single" w:sz="4" w:space="0" w:color="000000"/>
              <w:right w:val="single" w:sz="4" w:space="0" w:color="000000"/>
            </w:tcBorders>
          </w:tcPr>
          <w:p w14:paraId="24CDFAB7" w14:textId="77777777" w:rsidR="00FB68D1" w:rsidRPr="00A878E2" w:rsidRDefault="00FB68D1" w:rsidP="001C6D6F">
            <w:pPr>
              <w:spacing w:after="0" w:line="276" w:lineRule="auto"/>
              <w:rPr>
                <w:rFonts w:ascii="Arial" w:eastAsia="Arial" w:hAnsi="Arial" w:cs="Arial"/>
                <w:sz w:val="20"/>
                <w:szCs w:val="20"/>
                <w:lang w:eastAsia="en-GB"/>
              </w:rPr>
            </w:pPr>
            <w:r w:rsidRPr="00A878E2">
              <w:rPr>
                <w:rFonts w:ascii="Arial" w:eastAsia="Arial" w:hAnsi="Arial" w:cs="Arial"/>
                <w:sz w:val="20"/>
                <w:szCs w:val="20"/>
                <w:lang w:eastAsia="en-GB"/>
              </w:rPr>
              <w:t xml:space="preserve">1. Exemplary - </w:t>
            </w:r>
          </w:p>
          <w:p w14:paraId="0D180238" w14:textId="77777777" w:rsidR="00FB68D1" w:rsidRPr="00A878E2" w:rsidRDefault="00FB68D1" w:rsidP="001C6D6F">
            <w:pPr>
              <w:spacing w:after="0" w:line="276" w:lineRule="auto"/>
              <w:rPr>
                <w:rFonts w:ascii="Arial" w:eastAsia="Arial" w:hAnsi="Arial" w:cs="Arial"/>
                <w:sz w:val="20"/>
                <w:szCs w:val="20"/>
                <w:lang w:eastAsia="en-GB"/>
              </w:rPr>
            </w:pPr>
            <w:r w:rsidRPr="00A878E2">
              <w:rPr>
                <w:rFonts w:ascii="Arial" w:eastAsia="Arial" w:hAnsi="Arial" w:cs="Arial"/>
                <w:sz w:val="20"/>
                <w:szCs w:val="20"/>
                <w:lang w:eastAsia="en-GB"/>
              </w:rPr>
              <w:t>Above Expectations</w:t>
            </w:r>
          </w:p>
        </w:tc>
        <w:tc>
          <w:tcPr>
            <w:tcW w:w="2078" w:type="dxa"/>
            <w:tcBorders>
              <w:top w:val="single" w:sz="4" w:space="0" w:color="000000"/>
              <w:left w:val="single" w:sz="4" w:space="0" w:color="000000"/>
              <w:bottom w:val="single" w:sz="4" w:space="0" w:color="000000"/>
              <w:right w:val="single" w:sz="4" w:space="0" w:color="000000"/>
            </w:tcBorders>
          </w:tcPr>
          <w:p w14:paraId="6D19D99C" w14:textId="77777777" w:rsidR="00FB68D1" w:rsidRPr="00A878E2" w:rsidRDefault="00FB68D1" w:rsidP="001C6D6F">
            <w:pPr>
              <w:spacing w:after="0" w:line="276" w:lineRule="auto"/>
              <w:rPr>
                <w:rFonts w:ascii="Arial" w:eastAsia="Arial" w:hAnsi="Arial" w:cs="Arial"/>
                <w:sz w:val="20"/>
                <w:szCs w:val="20"/>
                <w:lang w:eastAsia="en-GB"/>
              </w:rPr>
            </w:pPr>
            <w:r w:rsidRPr="00A878E2">
              <w:rPr>
                <w:rFonts w:ascii="Arial" w:eastAsia="Arial" w:hAnsi="Arial" w:cs="Arial"/>
                <w:sz w:val="20"/>
                <w:szCs w:val="20"/>
                <w:lang w:eastAsia="en-GB"/>
              </w:rPr>
              <w:t>2.  Good</w:t>
            </w:r>
          </w:p>
          <w:p w14:paraId="13BE2984" w14:textId="77777777" w:rsidR="00FB68D1" w:rsidRPr="00A878E2" w:rsidRDefault="00FB68D1" w:rsidP="001C6D6F">
            <w:pPr>
              <w:spacing w:after="0" w:line="276" w:lineRule="auto"/>
              <w:rPr>
                <w:rFonts w:ascii="Arial" w:eastAsia="Arial" w:hAnsi="Arial" w:cs="Arial"/>
                <w:sz w:val="20"/>
                <w:szCs w:val="20"/>
                <w:lang w:eastAsia="en-GB"/>
              </w:rPr>
            </w:pPr>
            <w:r w:rsidRPr="00A878E2">
              <w:rPr>
                <w:rFonts w:ascii="Arial" w:eastAsia="Arial" w:hAnsi="Arial" w:cs="Arial"/>
                <w:sz w:val="20"/>
                <w:szCs w:val="20"/>
                <w:lang w:eastAsia="en-GB"/>
              </w:rPr>
              <w:t>Meets Expectations</w:t>
            </w:r>
          </w:p>
        </w:tc>
        <w:tc>
          <w:tcPr>
            <w:tcW w:w="2078" w:type="dxa"/>
            <w:tcBorders>
              <w:top w:val="single" w:sz="4" w:space="0" w:color="000000"/>
              <w:left w:val="single" w:sz="4" w:space="0" w:color="000000"/>
              <w:bottom w:val="single" w:sz="4" w:space="0" w:color="000000"/>
              <w:right w:val="single" w:sz="4" w:space="0" w:color="000000"/>
            </w:tcBorders>
          </w:tcPr>
          <w:p w14:paraId="014B598A" w14:textId="77777777" w:rsidR="00FB68D1" w:rsidRPr="00A878E2" w:rsidRDefault="00FB68D1" w:rsidP="001C6D6F">
            <w:pPr>
              <w:spacing w:after="0" w:line="276" w:lineRule="auto"/>
              <w:rPr>
                <w:rFonts w:ascii="Arial" w:eastAsia="Arial" w:hAnsi="Arial" w:cs="Arial"/>
                <w:sz w:val="20"/>
                <w:szCs w:val="20"/>
                <w:lang w:eastAsia="en-GB"/>
              </w:rPr>
            </w:pPr>
            <w:r w:rsidRPr="00A878E2">
              <w:rPr>
                <w:rFonts w:ascii="Arial" w:eastAsia="Arial" w:hAnsi="Arial" w:cs="Arial"/>
                <w:sz w:val="20"/>
                <w:szCs w:val="20"/>
                <w:lang w:eastAsia="en-GB"/>
              </w:rPr>
              <w:t>3. Room for Improvement</w:t>
            </w:r>
          </w:p>
          <w:p w14:paraId="42B6B988" w14:textId="77777777" w:rsidR="00FB68D1" w:rsidRPr="00A878E2" w:rsidRDefault="00FB68D1" w:rsidP="001C6D6F">
            <w:pPr>
              <w:spacing w:after="0" w:line="276" w:lineRule="auto"/>
              <w:rPr>
                <w:rFonts w:ascii="Arial" w:eastAsia="Arial" w:hAnsi="Arial" w:cs="Arial"/>
                <w:sz w:val="20"/>
                <w:szCs w:val="20"/>
                <w:lang w:eastAsia="en-GB"/>
              </w:rPr>
            </w:pPr>
            <w:r w:rsidRPr="00A878E2">
              <w:rPr>
                <w:rFonts w:ascii="Arial" w:eastAsia="Arial" w:hAnsi="Arial" w:cs="Arial"/>
                <w:sz w:val="20"/>
                <w:szCs w:val="20"/>
                <w:lang w:eastAsia="en-GB"/>
              </w:rPr>
              <w:t>Inconsistent in Meeting Expectations</w:t>
            </w:r>
          </w:p>
        </w:tc>
        <w:tc>
          <w:tcPr>
            <w:tcW w:w="2079" w:type="dxa"/>
            <w:tcBorders>
              <w:top w:val="single" w:sz="4" w:space="0" w:color="000000"/>
              <w:left w:val="single" w:sz="4" w:space="0" w:color="000000"/>
              <w:bottom w:val="single" w:sz="4" w:space="0" w:color="000000"/>
              <w:right w:val="single" w:sz="4" w:space="0" w:color="000000"/>
            </w:tcBorders>
          </w:tcPr>
          <w:p w14:paraId="76F86B4C" w14:textId="77777777" w:rsidR="00FB68D1" w:rsidRPr="00A878E2" w:rsidRDefault="00FB68D1" w:rsidP="001C6D6F">
            <w:pPr>
              <w:spacing w:after="0" w:line="276" w:lineRule="auto"/>
              <w:rPr>
                <w:rFonts w:ascii="Arial" w:eastAsia="Arial" w:hAnsi="Arial" w:cs="Arial"/>
                <w:sz w:val="20"/>
                <w:szCs w:val="20"/>
                <w:lang w:eastAsia="en-GB"/>
              </w:rPr>
            </w:pPr>
            <w:r w:rsidRPr="00A878E2">
              <w:rPr>
                <w:rFonts w:ascii="Arial" w:eastAsia="Arial" w:hAnsi="Arial" w:cs="Arial"/>
                <w:sz w:val="20"/>
                <w:szCs w:val="20"/>
                <w:lang w:eastAsia="en-GB"/>
              </w:rPr>
              <w:t>4. Unacceptable</w:t>
            </w:r>
          </w:p>
          <w:p w14:paraId="3339468F" w14:textId="77777777" w:rsidR="00FB68D1" w:rsidRPr="00A878E2" w:rsidRDefault="00FB68D1" w:rsidP="001C6D6F">
            <w:pPr>
              <w:spacing w:after="0" w:line="276" w:lineRule="auto"/>
              <w:rPr>
                <w:rFonts w:ascii="Arial" w:eastAsia="Arial" w:hAnsi="Arial" w:cs="Arial"/>
                <w:sz w:val="20"/>
                <w:szCs w:val="20"/>
                <w:lang w:eastAsia="en-GB"/>
              </w:rPr>
            </w:pPr>
            <w:r w:rsidRPr="00A878E2">
              <w:rPr>
                <w:rFonts w:ascii="Arial" w:eastAsia="Arial" w:hAnsi="Arial" w:cs="Arial"/>
                <w:sz w:val="20"/>
                <w:szCs w:val="20"/>
                <w:lang w:eastAsia="en-GB"/>
              </w:rPr>
              <w:t>Fails to Meet Expectations</w:t>
            </w:r>
          </w:p>
        </w:tc>
      </w:tr>
      <w:tr w:rsidR="00FB68D1" w:rsidRPr="00A878E2" w14:paraId="223ED87E" w14:textId="77777777" w:rsidTr="001C6D6F">
        <w:trPr>
          <w:trHeight w:val="260"/>
        </w:trPr>
        <w:tc>
          <w:tcPr>
            <w:tcW w:w="1675" w:type="dxa"/>
            <w:tcBorders>
              <w:top w:val="single" w:sz="4" w:space="0" w:color="000000"/>
              <w:left w:val="single" w:sz="4" w:space="0" w:color="000000"/>
              <w:bottom w:val="single" w:sz="4" w:space="0" w:color="000000"/>
              <w:right w:val="single" w:sz="4" w:space="0" w:color="000000"/>
            </w:tcBorders>
          </w:tcPr>
          <w:p w14:paraId="47112097" w14:textId="77777777" w:rsidR="00FB68D1" w:rsidRPr="00A878E2" w:rsidRDefault="00FB68D1" w:rsidP="001C6D6F">
            <w:pPr>
              <w:spacing w:after="0" w:line="276" w:lineRule="auto"/>
              <w:rPr>
                <w:rFonts w:ascii="Arial" w:eastAsia="Arial" w:hAnsi="Arial" w:cs="Arial"/>
                <w:sz w:val="20"/>
                <w:szCs w:val="20"/>
                <w:lang w:eastAsia="en-GB"/>
              </w:rPr>
            </w:pPr>
            <w:r w:rsidRPr="00A878E2">
              <w:rPr>
                <w:rFonts w:ascii="Arial" w:eastAsia="Arial" w:hAnsi="Arial" w:cs="Arial"/>
                <w:sz w:val="20"/>
                <w:szCs w:val="20"/>
                <w:lang w:eastAsia="en-GB"/>
              </w:rPr>
              <w:t>Attention/Effort</w:t>
            </w:r>
          </w:p>
        </w:tc>
        <w:tc>
          <w:tcPr>
            <w:tcW w:w="2078" w:type="dxa"/>
            <w:tcBorders>
              <w:top w:val="single" w:sz="4" w:space="0" w:color="000000"/>
              <w:left w:val="single" w:sz="4" w:space="0" w:color="000000"/>
              <w:bottom w:val="single" w:sz="4" w:space="0" w:color="000000"/>
              <w:right w:val="single" w:sz="4" w:space="0" w:color="000000"/>
            </w:tcBorders>
          </w:tcPr>
          <w:p w14:paraId="771C1DB0" w14:textId="77777777" w:rsidR="00FB68D1" w:rsidRPr="00A878E2" w:rsidRDefault="00FB68D1" w:rsidP="001C6D6F">
            <w:pPr>
              <w:spacing w:after="0" w:line="276" w:lineRule="auto"/>
              <w:rPr>
                <w:rFonts w:ascii="Arial" w:eastAsia="Arial" w:hAnsi="Arial" w:cs="Arial"/>
                <w:sz w:val="20"/>
                <w:szCs w:val="20"/>
                <w:lang w:eastAsia="en-GB"/>
              </w:rPr>
            </w:pPr>
            <w:r w:rsidRPr="00A878E2">
              <w:rPr>
                <w:rFonts w:ascii="Arial" w:eastAsia="Arial" w:hAnsi="Arial" w:cs="Arial"/>
                <w:sz w:val="20"/>
                <w:szCs w:val="20"/>
                <w:lang w:eastAsia="en-GB"/>
              </w:rPr>
              <w:t>Listens to and follows instructions. Approaches tasks with enthusiasm and consistently completes work.</w:t>
            </w:r>
          </w:p>
          <w:p w14:paraId="0CABEB2B" w14:textId="77777777" w:rsidR="00FB68D1" w:rsidRPr="00A878E2" w:rsidRDefault="00FB68D1" w:rsidP="001C6D6F">
            <w:pPr>
              <w:spacing w:after="0" w:line="276" w:lineRule="auto"/>
              <w:rPr>
                <w:rFonts w:ascii="Arial" w:eastAsia="Arial" w:hAnsi="Arial" w:cs="Arial"/>
                <w:sz w:val="20"/>
                <w:szCs w:val="20"/>
                <w:lang w:eastAsia="en-GB"/>
              </w:rPr>
            </w:pPr>
            <w:r w:rsidRPr="00A878E2">
              <w:rPr>
                <w:rFonts w:ascii="Arial" w:eastAsia="Arial" w:hAnsi="Arial" w:cs="Arial"/>
                <w:sz w:val="20"/>
                <w:szCs w:val="20"/>
                <w:lang w:eastAsia="en-GB"/>
              </w:rPr>
              <w:t>Takes pride in their work and accepts challenges and keeps on trying to succeed.</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14:paraId="3A697869" w14:textId="77777777" w:rsidR="00FB68D1" w:rsidRPr="00A878E2" w:rsidRDefault="00FB68D1" w:rsidP="001C6D6F">
            <w:pPr>
              <w:spacing w:after="0" w:line="276" w:lineRule="auto"/>
              <w:rPr>
                <w:rFonts w:ascii="Arial" w:eastAsia="Arial" w:hAnsi="Arial" w:cs="Arial"/>
                <w:sz w:val="20"/>
                <w:szCs w:val="20"/>
                <w:lang w:eastAsia="en-GB"/>
              </w:rPr>
            </w:pPr>
            <w:r w:rsidRPr="00A878E2">
              <w:rPr>
                <w:rFonts w:ascii="Arial" w:eastAsia="Arial" w:hAnsi="Arial" w:cs="Arial"/>
                <w:sz w:val="20"/>
                <w:szCs w:val="20"/>
                <w:lang w:eastAsia="en-GB"/>
              </w:rPr>
              <w:t xml:space="preserve">Generally pays attention and follows directions. Is usually on task. Completes work set and tries their best. </w:t>
            </w:r>
          </w:p>
          <w:p w14:paraId="7B3D18ED" w14:textId="77777777" w:rsidR="00FB68D1" w:rsidRPr="00A878E2" w:rsidRDefault="00FB68D1" w:rsidP="001C6D6F">
            <w:pPr>
              <w:spacing w:after="0" w:line="276" w:lineRule="auto"/>
              <w:rPr>
                <w:rFonts w:ascii="Arial" w:eastAsia="Arial" w:hAnsi="Arial" w:cs="Arial"/>
                <w:sz w:val="20"/>
                <w:szCs w:val="20"/>
                <w:lang w:eastAsia="en-GB"/>
              </w:rPr>
            </w:pPr>
            <w:r w:rsidRPr="00A878E2">
              <w:rPr>
                <w:rFonts w:ascii="Arial" w:eastAsia="Arial" w:hAnsi="Arial" w:cs="Arial"/>
                <w:sz w:val="20"/>
                <w:szCs w:val="20"/>
                <w:lang w:eastAsia="en-GB"/>
              </w:rPr>
              <w:t>Asks for clarification when needed.</w:t>
            </w:r>
          </w:p>
        </w:tc>
        <w:tc>
          <w:tcPr>
            <w:tcW w:w="2078" w:type="dxa"/>
            <w:tcBorders>
              <w:top w:val="single" w:sz="4" w:space="0" w:color="000000"/>
              <w:left w:val="single" w:sz="4" w:space="0" w:color="000000"/>
              <w:bottom w:val="single" w:sz="4" w:space="0" w:color="000000"/>
              <w:right w:val="single" w:sz="4" w:space="0" w:color="000000"/>
            </w:tcBorders>
          </w:tcPr>
          <w:p w14:paraId="71F2328E" w14:textId="77777777" w:rsidR="00FB68D1" w:rsidRPr="00A878E2" w:rsidRDefault="00FB68D1" w:rsidP="001C6D6F">
            <w:pPr>
              <w:spacing w:after="0" w:line="276" w:lineRule="auto"/>
              <w:rPr>
                <w:rFonts w:ascii="Arial" w:eastAsia="Arial" w:hAnsi="Arial" w:cs="Arial"/>
                <w:sz w:val="20"/>
                <w:szCs w:val="20"/>
                <w:lang w:eastAsia="en-GB"/>
              </w:rPr>
            </w:pPr>
            <w:r w:rsidRPr="00A878E2">
              <w:rPr>
                <w:rFonts w:ascii="Arial" w:eastAsia="Arial" w:hAnsi="Arial" w:cs="Arial"/>
                <w:sz w:val="20"/>
                <w:szCs w:val="20"/>
                <w:lang w:eastAsia="en-GB"/>
              </w:rPr>
              <w:t>Effort can be inconsistent, depending on their own interests. Often needs encouragement or reminders to stay on task. Sometimes fails to complete expected work.</w:t>
            </w:r>
          </w:p>
        </w:tc>
        <w:tc>
          <w:tcPr>
            <w:tcW w:w="2079" w:type="dxa"/>
            <w:tcBorders>
              <w:top w:val="single" w:sz="4" w:space="0" w:color="000000"/>
              <w:left w:val="single" w:sz="4" w:space="0" w:color="000000"/>
              <w:bottom w:val="single" w:sz="4" w:space="0" w:color="000000"/>
              <w:right w:val="single" w:sz="4" w:space="0" w:color="000000"/>
            </w:tcBorders>
          </w:tcPr>
          <w:p w14:paraId="738A7887" w14:textId="77777777" w:rsidR="00FB68D1" w:rsidRPr="00A878E2" w:rsidRDefault="00FB68D1" w:rsidP="001C6D6F">
            <w:pPr>
              <w:spacing w:after="0" w:line="276" w:lineRule="auto"/>
              <w:rPr>
                <w:rFonts w:ascii="Arial" w:eastAsia="Arial" w:hAnsi="Arial" w:cs="Arial"/>
                <w:sz w:val="20"/>
                <w:szCs w:val="20"/>
                <w:lang w:eastAsia="en-GB"/>
              </w:rPr>
            </w:pPr>
            <w:r w:rsidRPr="00A878E2">
              <w:rPr>
                <w:rFonts w:ascii="Arial" w:eastAsia="Arial" w:hAnsi="Arial" w:cs="Arial"/>
                <w:sz w:val="20"/>
                <w:szCs w:val="20"/>
                <w:lang w:eastAsia="en-GB"/>
              </w:rPr>
              <w:t xml:space="preserve">Often fails to pay attention and is easily distracted by others. Needs support in order to get started on tasks. Gives up easily or won’t try activity at all. Complains and makes excuses for unfinished work. </w:t>
            </w:r>
          </w:p>
        </w:tc>
      </w:tr>
      <w:tr w:rsidR="00FB68D1" w:rsidRPr="00A878E2" w14:paraId="06C0EA4D" w14:textId="77777777" w:rsidTr="001C6D6F">
        <w:trPr>
          <w:trHeight w:val="280"/>
        </w:trPr>
        <w:tc>
          <w:tcPr>
            <w:tcW w:w="1675" w:type="dxa"/>
            <w:tcBorders>
              <w:top w:val="single" w:sz="4" w:space="0" w:color="000000"/>
              <w:left w:val="single" w:sz="4" w:space="0" w:color="000000"/>
              <w:bottom w:val="single" w:sz="4" w:space="0" w:color="000000"/>
              <w:right w:val="single" w:sz="4" w:space="0" w:color="000000"/>
            </w:tcBorders>
          </w:tcPr>
          <w:p w14:paraId="60042094" w14:textId="77777777" w:rsidR="00FB68D1" w:rsidRPr="00A878E2" w:rsidRDefault="00FB68D1" w:rsidP="001C6D6F">
            <w:pPr>
              <w:spacing w:after="0" w:line="276" w:lineRule="auto"/>
              <w:rPr>
                <w:rFonts w:ascii="Arial" w:eastAsia="Arial" w:hAnsi="Arial" w:cs="Arial"/>
                <w:sz w:val="20"/>
                <w:szCs w:val="20"/>
                <w:lang w:eastAsia="en-GB"/>
              </w:rPr>
            </w:pPr>
            <w:r w:rsidRPr="00A878E2">
              <w:rPr>
                <w:rFonts w:ascii="Arial" w:eastAsia="Arial" w:hAnsi="Arial" w:cs="Arial"/>
                <w:sz w:val="20"/>
                <w:szCs w:val="20"/>
                <w:lang w:eastAsia="en-GB"/>
              </w:rPr>
              <w:t>Participation</w:t>
            </w:r>
          </w:p>
        </w:tc>
        <w:tc>
          <w:tcPr>
            <w:tcW w:w="2078" w:type="dxa"/>
            <w:tcBorders>
              <w:top w:val="single" w:sz="4" w:space="0" w:color="000000"/>
              <w:left w:val="single" w:sz="4" w:space="0" w:color="000000"/>
              <w:bottom w:val="single" w:sz="4" w:space="0" w:color="000000"/>
              <w:right w:val="single" w:sz="4" w:space="0" w:color="000000"/>
            </w:tcBorders>
          </w:tcPr>
          <w:p w14:paraId="1962C08F" w14:textId="77777777" w:rsidR="00FB68D1" w:rsidRPr="00A878E2" w:rsidRDefault="00FB68D1" w:rsidP="001C6D6F">
            <w:pPr>
              <w:spacing w:after="0" w:line="276" w:lineRule="auto"/>
              <w:rPr>
                <w:rFonts w:ascii="Arial" w:eastAsia="Arial" w:hAnsi="Arial" w:cs="Arial"/>
                <w:sz w:val="20"/>
                <w:szCs w:val="20"/>
                <w:lang w:eastAsia="en-GB"/>
              </w:rPr>
            </w:pPr>
            <w:r w:rsidRPr="00A878E2">
              <w:rPr>
                <w:rFonts w:ascii="Arial" w:eastAsia="Arial" w:hAnsi="Arial" w:cs="Arial"/>
                <w:sz w:val="20"/>
                <w:szCs w:val="20"/>
                <w:lang w:eastAsia="en-GB"/>
              </w:rPr>
              <w:t>Participates fully – always usefully contributes to lessons.</w:t>
            </w:r>
          </w:p>
          <w:p w14:paraId="7C81EBE9" w14:textId="77777777" w:rsidR="00FB68D1" w:rsidRPr="00A878E2" w:rsidRDefault="00FB68D1" w:rsidP="001C6D6F">
            <w:pPr>
              <w:spacing w:after="0" w:line="276" w:lineRule="auto"/>
              <w:rPr>
                <w:rFonts w:ascii="Arial" w:eastAsia="Arial" w:hAnsi="Arial" w:cs="Arial"/>
                <w:sz w:val="20"/>
                <w:szCs w:val="20"/>
                <w:lang w:eastAsia="en-GB"/>
              </w:rPr>
            </w:pPr>
            <w:r w:rsidRPr="00A878E2">
              <w:rPr>
                <w:rFonts w:ascii="Arial" w:eastAsia="Arial" w:hAnsi="Arial" w:cs="Arial"/>
                <w:sz w:val="20"/>
                <w:szCs w:val="20"/>
                <w:lang w:eastAsia="en-GB"/>
              </w:rPr>
              <w:t xml:space="preserve">Co-operates with adults and classmates in group work and has a positive effect on the learning of other pupils.  </w:t>
            </w:r>
          </w:p>
        </w:tc>
        <w:tc>
          <w:tcPr>
            <w:tcW w:w="2078" w:type="dxa"/>
            <w:tcBorders>
              <w:top w:val="single" w:sz="4" w:space="0" w:color="000000"/>
              <w:left w:val="single" w:sz="4" w:space="0" w:color="000000"/>
              <w:bottom w:val="single" w:sz="4" w:space="0" w:color="000000"/>
              <w:right w:val="single" w:sz="4" w:space="0" w:color="000000"/>
            </w:tcBorders>
          </w:tcPr>
          <w:p w14:paraId="1F44522B" w14:textId="77777777" w:rsidR="00FB68D1" w:rsidRPr="00A878E2" w:rsidRDefault="00FB68D1" w:rsidP="001C6D6F">
            <w:pPr>
              <w:spacing w:after="0" w:line="276" w:lineRule="auto"/>
              <w:rPr>
                <w:rFonts w:ascii="Arial" w:eastAsia="Arial" w:hAnsi="Arial" w:cs="Arial"/>
                <w:sz w:val="20"/>
                <w:szCs w:val="20"/>
                <w:lang w:eastAsia="en-GB"/>
              </w:rPr>
            </w:pPr>
            <w:r w:rsidRPr="00A878E2">
              <w:rPr>
                <w:rFonts w:ascii="Arial" w:eastAsia="Arial" w:hAnsi="Arial" w:cs="Arial"/>
                <w:sz w:val="20"/>
                <w:szCs w:val="20"/>
                <w:lang w:eastAsia="en-GB"/>
              </w:rPr>
              <w:t>Usually participates in activities. Generally co-operates well and is rarely disruptive.</w:t>
            </w:r>
          </w:p>
        </w:tc>
        <w:tc>
          <w:tcPr>
            <w:tcW w:w="2078" w:type="dxa"/>
            <w:tcBorders>
              <w:top w:val="single" w:sz="4" w:space="0" w:color="000000"/>
              <w:left w:val="single" w:sz="4" w:space="0" w:color="000000"/>
              <w:bottom w:val="single" w:sz="4" w:space="0" w:color="000000"/>
              <w:right w:val="single" w:sz="4" w:space="0" w:color="000000"/>
            </w:tcBorders>
          </w:tcPr>
          <w:p w14:paraId="1B10ED4D" w14:textId="77777777" w:rsidR="00FB68D1" w:rsidRPr="00A878E2" w:rsidRDefault="00FB68D1" w:rsidP="001C6D6F">
            <w:pPr>
              <w:spacing w:after="0" w:line="276" w:lineRule="auto"/>
              <w:rPr>
                <w:rFonts w:ascii="Arial" w:eastAsia="Arial" w:hAnsi="Arial" w:cs="Arial"/>
                <w:sz w:val="20"/>
                <w:szCs w:val="20"/>
                <w:lang w:eastAsia="en-GB"/>
              </w:rPr>
            </w:pPr>
            <w:r w:rsidRPr="00A878E2">
              <w:rPr>
                <w:rFonts w:ascii="Arial" w:eastAsia="Arial" w:hAnsi="Arial" w:cs="Arial"/>
                <w:sz w:val="20"/>
                <w:szCs w:val="20"/>
                <w:lang w:eastAsia="en-GB"/>
              </w:rPr>
              <w:t xml:space="preserve">Contributes occasionally but sometimes contributions are inappropriate or attention seeking. Is usually co-operative with adults and friends, but not necessarily with other classmates. </w:t>
            </w:r>
          </w:p>
          <w:p w14:paraId="736C66DB" w14:textId="77777777" w:rsidR="00FB68D1" w:rsidRPr="00A878E2" w:rsidRDefault="00FB68D1" w:rsidP="001C6D6F">
            <w:pPr>
              <w:spacing w:after="0" w:line="276" w:lineRule="auto"/>
              <w:rPr>
                <w:rFonts w:ascii="Arial" w:eastAsia="Arial" w:hAnsi="Arial" w:cs="Arial"/>
                <w:sz w:val="20"/>
                <w:szCs w:val="20"/>
                <w:lang w:eastAsia="en-GB"/>
              </w:rPr>
            </w:pPr>
            <w:r w:rsidRPr="00A878E2">
              <w:rPr>
                <w:rFonts w:ascii="Arial" w:eastAsia="Arial" w:hAnsi="Arial" w:cs="Arial"/>
                <w:sz w:val="20"/>
                <w:szCs w:val="20"/>
                <w:lang w:eastAsia="en-GB"/>
              </w:rPr>
              <w:t>Occasionally challenges authority.</w:t>
            </w:r>
          </w:p>
        </w:tc>
        <w:tc>
          <w:tcPr>
            <w:tcW w:w="2079" w:type="dxa"/>
            <w:tcBorders>
              <w:top w:val="single" w:sz="4" w:space="0" w:color="000000"/>
              <w:left w:val="single" w:sz="4" w:space="0" w:color="000000"/>
              <w:bottom w:val="single" w:sz="4" w:space="0" w:color="000000"/>
              <w:right w:val="single" w:sz="4" w:space="0" w:color="000000"/>
            </w:tcBorders>
          </w:tcPr>
          <w:p w14:paraId="20B2CF21" w14:textId="77777777" w:rsidR="00FB68D1" w:rsidRPr="00A878E2" w:rsidRDefault="00FB68D1" w:rsidP="001C6D6F">
            <w:pPr>
              <w:spacing w:after="0" w:line="276" w:lineRule="auto"/>
              <w:rPr>
                <w:rFonts w:ascii="Arial" w:eastAsia="Arial" w:hAnsi="Arial" w:cs="Arial"/>
                <w:sz w:val="20"/>
                <w:szCs w:val="20"/>
                <w:lang w:eastAsia="en-GB"/>
              </w:rPr>
            </w:pPr>
            <w:r w:rsidRPr="00A878E2">
              <w:rPr>
                <w:rFonts w:ascii="Arial" w:eastAsia="Arial" w:hAnsi="Arial" w:cs="Arial"/>
                <w:sz w:val="20"/>
                <w:szCs w:val="20"/>
                <w:lang w:eastAsia="en-GB"/>
              </w:rPr>
              <w:t>Rarely participates appropriately in group activities. Often fails to co-operate and is disruptive during classroom activities. Can have a negative effect on the learning of other pupils.</w:t>
            </w:r>
          </w:p>
        </w:tc>
      </w:tr>
      <w:tr w:rsidR="00FB68D1" w:rsidRPr="00A878E2" w14:paraId="6CE504F3" w14:textId="77777777" w:rsidTr="001C6D6F">
        <w:trPr>
          <w:trHeight w:val="280"/>
        </w:trPr>
        <w:tc>
          <w:tcPr>
            <w:tcW w:w="1675" w:type="dxa"/>
            <w:tcBorders>
              <w:top w:val="single" w:sz="4" w:space="0" w:color="000000"/>
              <w:left w:val="single" w:sz="4" w:space="0" w:color="000000"/>
              <w:bottom w:val="single" w:sz="4" w:space="0" w:color="000000"/>
              <w:right w:val="single" w:sz="4" w:space="0" w:color="000000"/>
            </w:tcBorders>
          </w:tcPr>
          <w:p w14:paraId="31E94020" w14:textId="77777777" w:rsidR="00FB68D1" w:rsidRPr="00A878E2" w:rsidRDefault="00FB68D1" w:rsidP="001C6D6F">
            <w:pPr>
              <w:spacing w:after="0" w:line="276" w:lineRule="auto"/>
              <w:rPr>
                <w:rFonts w:ascii="Arial" w:eastAsia="Arial" w:hAnsi="Arial" w:cs="Arial"/>
                <w:sz w:val="20"/>
                <w:szCs w:val="20"/>
                <w:lang w:eastAsia="en-GB"/>
              </w:rPr>
            </w:pPr>
            <w:r w:rsidRPr="00A878E2">
              <w:rPr>
                <w:rFonts w:ascii="Arial" w:eastAsia="Arial" w:hAnsi="Arial" w:cs="Arial"/>
                <w:sz w:val="20"/>
                <w:szCs w:val="20"/>
                <w:lang w:eastAsia="en-GB"/>
              </w:rPr>
              <w:t>Respect for Self and Others</w:t>
            </w:r>
          </w:p>
        </w:tc>
        <w:tc>
          <w:tcPr>
            <w:tcW w:w="2078" w:type="dxa"/>
            <w:tcBorders>
              <w:top w:val="single" w:sz="4" w:space="0" w:color="000000"/>
              <w:left w:val="single" w:sz="4" w:space="0" w:color="000000"/>
              <w:bottom w:val="single" w:sz="4" w:space="0" w:color="000000"/>
              <w:right w:val="single" w:sz="4" w:space="0" w:color="000000"/>
            </w:tcBorders>
          </w:tcPr>
          <w:p w14:paraId="5C4DCF49" w14:textId="77777777" w:rsidR="00FB68D1" w:rsidRPr="00A878E2" w:rsidRDefault="00FB68D1" w:rsidP="001C6D6F">
            <w:pPr>
              <w:spacing w:after="0" w:line="276" w:lineRule="auto"/>
              <w:rPr>
                <w:rFonts w:ascii="Arial" w:eastAsia="Arial" w:hAnsi="Arial" w:cs="Arial"/>
                <w:sz w:val="20"/>
                <w:szCs w:val="20"/>
                <w:lang w:eastAsia="en-GB"/>
              </w:rPr>
            </w:pPr>
            <w:r w:rsidRPr="00A878E2">
              <w:rPr>
                <w:rFonts w:ascii="Arial" w:eastAsia="Arial" w:hAnsi="Arial" w:cs="Arial"/>
                <w:sz w:val="20"/>
                <w:szCs w:val="20"/>
                <w:lang w:eastAsia="en-GB"/>
              </w:rPr>
              <w:t>Always takes turns and can resolve conflict peacefully.</w:t>
            </w:r>
          </w:p>
          <w:p w14:paraId="3015FE2F" w14:textId="77777777" w:rsidR="00FB68D1" w:rsidRPr="00A878E2" w:rsidRDefault="00FB68D1" w:rsidP="001C6D6F">
            <w:pPr>
              <w:spacing w:after="0" w:line="276" w:lineRule="auto"/>
              <w:rPr>
                <w:rFonts w:ascii="Arial" w:eastAsia="Arial" w:hAnsi="Arial" w:cs="Arial"/>
                <w:sz w:val="20"/>
                <w:szCs w:val="20"/>
                <w:lang w:eastAsia="en-GB"/>
              </w:rPr>
            </w:pPr>
            <w:r w:rsidRPr="00A878E2">
              <w:rPr>
                <w:rFonts w:ascii="Arial" w:eastAsia="Arial" w:hAnsi="Arial" w:cs="Arial"/>
                <w:sz w:val="20"/>
                <w:szCs w:val="20"/>
                <w:lang w:eastAsia="en-GB"/>
              </w:rPr>
              <w:t>Goes out of their way to be kind and helpful to others. Is always polite and takes care of equipment and materials. Takes responsibility for their actions.</w:t>
            </w:r>
          </w:p>
        </w:tc>
        <w:tc>
          <w:tcPr>
            <w:tcW w:w="2078" w:type="dxa"/>
            <w:tcBorders>
              <w:top w:val="single" w:sz="4" w:space="0" w:color="000000"/>
              <w:left w:val="single" w:sz="4" w:space="0" w:color="000000"/>
              <w:bottom w:val="single" w:sz="4" w:space="0" w:color="000000"/>
              <w:right w:val="single" w:sz="4" w:space="0" w:color="000000"/>
            </w:tcBorders>
          </w:tcPr>
          <w:p w14:paraId="56C522AC" w14:textId="77777777" w:rsidR="00FB68D1" w:rsidRPr="00A878E2" w:rsidRDefault="00FB68D1" w:rsidP="001C6D6F">
            <w:pPr>
              <w:spacing w:after="0" w:line="276" w:lineRule="auto"/>
              <w:rPr>
                <w:rFonts w:ascii="Arial" w:eastAsia="Arial" w:hAnsi="Arial" w:cs="Arial"/>
                <w:sz w:val="20"/>
                <w:szCs w:val="20"/>
                <w:lang w:eastAsia="en-GB"/>
              </w:rPr>
            </w:pPr>
            <w:r w:rsidRPr="00A878E2">
              <w:rPr>
                <w:rFonts w:ascii="Arial" w:eastAsia="Arial" w:hAnsi="Arial" w:cs="Arial"/>
                <w:sz w:val="20"/>
                <w:szCs w:val="20"/>
                <w:lang w:eastAsia="en-GB"/>
              </w:rPr>
              <w:t>Rarely has trouble taking turns and can resolve conflicts with limited support.</w:t>
            </w:r>
          </w:p>
          <w:p w14:paraId="63CFF2E7" w14:textId="77777777" w:rsidR="00FB68D1" w:rsidRPr="00A878E2" w:rsidRDefault="00FB68D1" w:rsidP="001C6D6F">
            <w:pPr>
              <w:spacing w:after="0" w:line="276" w:lineRule="auto"/>
              <w:rPr>
                <w:rFonts w:ascii="Arial" w:eastAsia="Arial" w:hAnsi="Arial" w:cs="Arial"/>
                <w:sz w:val="20"/>
                <w:szCs w:val="20"/>
                <w:lang w:eastAsia="en-GB"/>
              </w:rPr>
            </w:pPr>
            <w:r w:rsidRPr="00A878E2">
              <w:rPr>
                <w:rFonts w:ascii="Arial" w:eastAsia="Arial" w:hAnsi="Arial" w:cs="Arial"/>
                <w:sz w:val="20"/>
                <w:szCs w:val="20"/>
                <w:lang w:eastAsia="en-GB"/>
              </w:rPr>
              <w:t>Is generally respectful of others and is encouraging and positive in their relationships. Usually acts responsibly within the environment.</w:t>
            </w:r>
          </w:p>
        </w:tc>
        <w:tc>
          <w:tcPr>
            <w:tcW w:w="2078" w:type="dxa"/>
            <w:tcBorders>
              <w:top w:val="single" w:sz="4" w:space="0" w:color="000000"/>
              <w:left w:val="single" w:sz="4" w:space="0" w:color="000000"/>
              <w:bottom w:val="single" w:sz="4" w:space="0" w:color="000000"/>
              <w:right w:val="single" w:sz="4" w:space="0" w:color="000000"/>
            </w:tcBorders>
          </w:tcPr>
          <w:p w14:paraId="3BA680A1" w14:textId="77777777" w:rsidR="00FB68D1" w:rsidRPr="00A878E2" w:rsidRDefault="00FB68D1" w:rsidP="001C6D6F">
            <w:pPr>
              <w:spacing w:after="0" w:line="276" w:lineRule="auto"/>
              <w:rPr>
                <w:rFonts w:ascii="Arial" w:eastAsia="Arial" w:hAnsi="Arial" w:cs="Arial"/>
                <w:sz w:val="20"/>
                <w:szCs w:val="20"/>
                <w:lang w:eastAsia="en-GB"/>
              </w:rPr>
            </w:pPr>
            <w:r w:rsidRPr="00A878E2">
              <w:rPr>
                <w:rFonts w:ascii="Arial" w:eastAsia="Arial" w:hAnsi="Arial" w:cs="Arial"/>
                <w:sz w:val="20"/>
                <w:szCs w:val="20"/>
                <w:lang w:eastAsia="en-GB"/>
              </w:rPr>
              <w:t>Sometimes needs support to work effectively with others and resolve disputes with peers. Has friends with their peer group, but can be argumentative towards others.</w:t>
            </w:r>
          </w:p>
          <w:p w14:paraId="7DA16BDD" w14:textId="77777777" w:rsidR="00FB68D1" w:rsidRPr="00A878E2" w:rsidRDefault="00FB68D1" w:rsidP="001C6D6F">
            <w:pPr>
              <w:spacing w:after="0" w:line="276" w:lineRule="auto"/>
              <w:rPr>
                <w:rFonts w:ascii="Arial" w:eastAsia="Arial" w:hAnsi="Arial" w:cs="Arial"/>
                <w:sz w:val="20"/>
                <w:szCs w:val="20"/>
                <w:lang w:eastAsia="en-GB"/>
              </w:rPr>
            </w:pPr>
            <w:r w:rsidRPr="00A878E2">
              <w:rPr>
                <w:rFonts w:ascii="Arial" w:eastAsia="Arial" w:hAnsi="Arial" w:cs="Arial"/>
                <w:sz w:val="20"/>
                <w:szCs w:val="20"/>
                <w:lang w:eastAsia="en-GB"/>
              </w:rPr>
              <w:t>Sometimes needs reminding to treat school equipment with respect.</w:t>
            </w:r>
          </w:p>
        </w:tc>
        <w:tc>
          <w:tcPr>
            <w:tcW w:w="2079" w:type="dxa"/>
            <w:tcBorders>
              <w:top w:val="single" w:sz="4" w:space="0" w:color="000000"/>
              <w:left w:val="single" w:sz="4" w:space="0" w:color="000000"/>
              <w:bottom w:val="single" w:sz="4" w:space="0" w:color="000000"/>
              <w:right w:val="single" w:sz="4" w:space="0" w:color="000000"/>
            </w:tcBorders>
          </w:tcPr>
          <w:p w14:paraId="34B3F326" w14:textId="77777777" w:rsidR="00FB68D1" w:rsidRPr="00A878E2" w:rsidRDefault="00FB68D1" w:rsidP="001C6D6F">
            <w:pPr>
              <w:spacing w:after="0" w:line="276" w:lineRule="auto"/>
              <w:rPr>
                <w:rFonts w:ascii="Arial" w:eastAsia="Arial" w:hAnsi="Arial" w:cs="Arial"/>
                <w:sz w:val="20"/>
                <w:szCs w:val="20"/>
                <w:lang w:eastAsia="en-GB"/>
              </w:rPr>
            </w:pPr>
            <w:r w:rsidRPr="00A878E2">
              <w:rPr>
                <w:rFonts w:ascii="Arial" w:eastAsia="Arial" w:hAnsi="Arial" w:cs="Arial"/>
                <w:sz w:val="20"/>
                <w:szCs w:val="20"/>
                <w:lang w:eastAsia="en-GB"/>
              </w:rPr>
              <w:t>Shows little respect for others.</w:t>
            </w:r>
          </w:p>
          <w:p w14:paraId="7683C800" w14:textId="77777777" w:rsidR="00FB68D1" w:rsidRPr="00A878E2" w:rsidRDefault="00FB68D1" w:rsidP="001C6D6F">
            <w:pPr>
              <w:spacing w:after="0" w:line="276" w:lineRule="auto"/>
              <w:rPr>
                <w:rFonts w:ascii="Arial" w:eastAsia="Arial" w:hAnsi="Arial" w:cs="Arial"/>
                <w:sz w:val="20"/>
                <w:szCs w:val="20"/>
                <w:lang w:eastAsia="en-GB"/>
              </w:rPr>
            </w:pPr>
            <w:r w:rsidRPr="00A878E2">
              <w:rPr>
                <w:rFonts w:ascii="Arial" w:eastAsia="Arial" w:hAnsi="Arial" w:cs="Arial"/>
                <w:sz w:val="20"/>
                <w:szCs w:val="20"/>
                <w:lang w:eastAsia="en-GB"/>
              </w:rPr>
              <w:t>Often needs adult intervention to reduce the incidence of poor behaviour and to resolve conflict with peers.</w:t>
            </w:r>
          </w:p>
          <w:p w14:paraId="389CA7FA" w14:textId="77777777" w:rsidR="00FB68D1" w:rsidRPr="00A878E2" w:rsidRDefault="00FB68D1" w:rsidP="001C6D6F">
            <w:pPr>
              <w:spacing w:after="0" w:line="276" w:lineRule="auto"/>
              <w:rPr>
                <w:rFonts w:ascii="Arial" w:eastAsia="Arial" w:hAnsi="Arial" w:cs="Arial"/>
                <w:sz w:val="20"/>
                <w:szCs w:val="20"/>
                <w:lang w:eastAsia="en-GB"/>
              </w:rPr>
            </w:pPr>
            <w:r w:rsidRPr="00A878E2">
              <w:rPr>
                <w:rFonts w:ascii="Arial" w:eastAsia="Arial" w:hAnsi="Arial" w:cs="Arial"/>
                <w:sz w:val="20"/>
                <w:szCs w:val="20"/>
                <w:lang w:eastAsia="en-GB"/>
              </w:rPr>
              <w:t xml:space="preserve">Fails to take responsibility for actions towards others and property and demonstrates little remorse for bad behaviour. </w:t>
            </w:r>
          </w:p>
        </w:tc>
      </w:tr>
    </w:tbl>
    <w:p w14:paraId="28FBC408" w14:textId="77777777" w:rsidR="00FB68D1" w:rsidRPr="008540AE" w:rsidRDefault="00FB68D1" w:rsidP="00FB68D1">
      <w:pPr>
        <w:rPr>
          <w:rFonts w:ascii="Arial" w:hAnsi="Arial" w:cs="Arial"/>
          <w:b/>
          <w:sz w:val="24"/>
          <w:szCs w:val="24"/>
        </w:rPr>
      </w:pPr>
    </w:p>
    <w:p w14:paraId="5D9C3428" w14:textId="77777777" w:rsidR="00FB68D1" w:rsidRDefault="00FB68D1" w:rsidP="00FB68D1">
      <w:pPr>
        <w:jc w:val="both"/>
        <w:rPr>
          <w:rFonts w:ascii="Arial" w:hAnsi="Arial" w:cs="Arial"/>
          <w:sz w:val="24"/>
          <w:szCs w:val="24"/>
        </w:rPr>
      </w:pPr>
    </w:p>
    <w:p w14:paraId="4C89C6C9" w14:textId="77777777" w:rsidR="00FB68D1" w:rsidRDefault="00FB68D1" w:rsidP="00FB68D1">
      <w:pPr>
        <w:jc w:val="both"/>
        <w:rPr>
          <w:rFonts w:ascii="Arial" w:hAnsi="Arial" w:cs="Arial"/>
          <w:sz w:val="24"/>
          <w:szCs w:val="24"/>
        </w:rPr>
      </w:pPr>
    </w:p>
    <w:p w14:paraId="5C9BE835" w14:textId="77777777" w:rsidR="00FB68D1" w:rsidRPr="00B31E3E" w:rsidRDefault="00FB68D1" w:rsidP="00FB68D1">
      <w:pPr>
        <w:jc w:val="both"/>
        <w:rPr>
          <w:rFonts w:ascii="Arial" w:hAnsi="Arial" w:cs="Arial"/>
          <w:b/>
          <w:bCs/>
          <w:sz w:val="24"/>
          <w:szCs w:val="24"/>
        </w:rPr>
      </w:pPr>
      <w:r w:rsidRPr="00B31E3E">
        <w:rPr>
          <w:rFonts w:ascii="Arial" w:hAnsi="Arial" w:cs="Arial"/>
          <w:b/>
          <w:bCs/>
          <w:sz w:val="24"/>
          <w:szCs w:val="24"/>
        </w:rPr>
        <w:lastRenderedPageBreak/>
        <w:t xml:space="preserve">Appendix 2 </w:t>
      </w:r>
    </w:p>
    <w:p w14:paraId="64281544" w14:textId="77777777" w:rsidR="00FB68D1" w:rsidRPr="008540AE" w:rsidRDefault="00FB68D1" w:rsidP="00FB68D1">
      <w:pPr>
        <w:jc w:val="center"/>
        <w:outlineLvl w:val="0"/>
        <w:rPr>
          <w:rFonts w:ascii="Arial" w:hAnsi="Arial" w:cs="Arial"/>
          <w:sz w:val="24"/>
          <w:szCs w:val="24"/>
        </w:rPr>
      </w:pPr>
      <w:r w:rsidRPr="008540AE">
        <w:rPr>
          <w:rFonts w:ascii="Arial" w:hAnsi="Arial" w:cs="Arial"/>
          <w:b/>
          <w:sz w:val="24"/>
          <w:szCs w:val="24"/>
          <w:u w:val="single"/>
        </w:rPr>
        <w:t>Supporting Risk Assessment</w:t>
      </w:r>
      <w:r w:rsidRPr="008540AE">
        <w:rPr>
          <w:rFonts w:ascii="Arial" w:hAnsi="Arial" w:cs="Arial"/>
          <w:sz w:val="24"/>
          <w:szCs w:val="24"/>
        </w:rPr>
        <w:t xml:space="preserve"> </w:t>
      </w:r>
    </w:p>
    <w:p w14:paraId="70C4ADA3" w14:textId="77777777" w:rsidR="00FB68D1" w:rsidRPr="008540AE" w:rsidRDefault="00FB68D1" w:rsidP="00FB68D1">
      <w:pPr>
        <w:outlineLvl w:val="0"/>
        <w:rPr>
          <w:rFonts w:ascii="Arial" w:hAnsi="Arial" w:cs="Arial"/>
          <w:b/>
          <w:sz w:val="24"/>
          <w:szCs w:val="24"/>
          <w:u w:val="single"/>
        </w:rPr>
      </w:pPr>
      <w:r w:rsidRPr="008540AE">
        <w:rPr>
          <w:rFonts w:ascii="Arial" w:hAnsi="Arial" w:cs="Arial"/>
          <w:b/>
          <w:sz w:val="24"/>
          <w:szCs w:val="24"/>
          <w:u w:val="single"/>
        </w:rPr>
        <w:t xml:space="preserve">Pupil:                                                                    </w:t>
      </w:r>
      <w:r w:rsidRPr="008540AE">
        <w:rPr>
          <w:rFonts w:ascii="Arial" w:hAnsi="Arial" w:cs="Arial"/>
          <w:b/>
          <w:sz w:val="24"/>
          <w:szCs w:val="24"/>
        </w:rPr>
        <w:t xml:space="preserve">            </w:t>
      </w:r>
      <w:r w:rsidRPr="008540AE">
        <w:rPr>
          <w:rFonts w:ascii="Arial" w:hAnsi="Arial" w:cs="Arial"/>
          <w:b/>
          <w:sz w:val="24"/>
          <w:szCs w:val="24"/>
          <w:u w:val="single"/>
        </w:rPr>
        <w:t xml:space="preserve">                          </w:t>
      </w:r>
    </w:p>
    <w:p w14:paraId="4446418C" w14:textId="77777777" w:rsidR="00FB68D1" w:rsidRPr="008540AE" w:rsidRDefault="00FB68D1" w:rsidP="00FB68D1">
      <w:pPr>
        <w:outlineLvl w:val="0"/>
        <w:rPr>
          <w:rFonts w:ascii="Arial" w:hAnsi="Arial" w:cs="Arial"/>
          <w:b/>
          <w:sz w:val="24"/>
          <w:szCs w:val="24"/>
        </w:rPr>
      </w:pPr>
      <w:r w:rsidRPr="008540AE">
        <w:rPr>
          <w:rFonts w:ascii="Arial" w:hAnsi="Arial" w:cs="Arial"/>
          <w:b/>
          <w:sz w:val="24"/>
          <w:szCs w:val="24"/>
        </w:rPr>
        <w:t>Influencing Factors</w:t>
      </w:r>
    </w:p>
    <w:p w14:paraId="564D7119" w14:textId="77777777" w:rsidR="00FB68D1" w:rsidRPr="008540AE" w:rsidRDefault="00FB68D1" w:rsidP="00FB68D1">
      <w:pPr>
        <w:rPr>
          <w:rFonts w:ascii="Arial" w:hAnsi="Arial" w:cs="Arial"/>
          <w:sz w:val="24"/>
          <w:szCs w:val="24"/>
        </w:rPr>
      </w:pPr>
      <w:r w:rsidRPr="008540AE">
        <w:rPr>
          <w:rFonts w:ascii="Arial" w:hAnsi="Arial" w:cs="Arial"/>
          <w:sz w:val="24"/>
          <w:szCs w:val="24"/>
        </w:rPr>
        <w:t>Risk Assessment also involves an analysis of the ‘hazards’ – the environmental factors which influence the probability of the behaviour causing concern.  In a school situation, these ‘hazards’ are likely to include features of the daily timetable, and interaction with other pupils, and even the skills that adults demonstrate when working with the pupil.  Use the table below to show the factors that are associated with the behaviours causing concern.</w:t>
      </w:r>
    </w:p>
    <w:p w14:paraId="73F8B2BB" w14:textId="77777777" w:rsidR="00FB68D1" w:rsidRPr="008540AE" w:rsidRDefault="00FB68D1" w:rsidP="00FB68D1">
      <w:pP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35"/>
        <w:gridCol w:w="1581"/>
      </w:tblGrid>
      <w:tr w:rsidR="00FB68D1" w:rsidRPr="008540AE" w14:paraId="084BFE5D" w14:textId="77777777" w:rsidTr="001C6D6F">
        <w:tc>
          <w:tcPr>
            <w:tcW w:w="9108" w:type="dxa"/>
            <w:shd w:val="clear" w:color="auto" w:fill="E6E6E6"/>
          </w:tcPr>
          <w:p w14:paraId="26EDAA4B" w14:textId="77777777" w:rsidR="00FB68D1" w:rsidRPr="008540AE" w:rsidRDefault="00FB68D1" w:rsidP="001C6D6F">
            <w:pPr>
              <w:rPr>
                <w:rFonts w:ascii="Arial" w:hAnsi="Arial" w:cs="Arial"/>
                <w:sz w:val="24"/>
                <w:szCs w:val="24"/>
              </w:rPr>
            </w:pPr>
            <w:r w:rsidRPr="008540AE">
              <w:rPr>
                <w:rFonts w:ascii="Arial" w:hAnsi="Arial" w:cs="Arial"/>
                <w:sz w:val="24"/>
                <w:szCs w:val="24"/>
              </w:rPr>
              <w:t>Possible Influencing Factor</w:t>
            </w:r>
          </w:p>
          <w:p w14:paraId="06AACA8E" w14:textId="77777777" w:rsidR="00FB68D1" w:rsidRPr="008540AE" w:rsidRDefault="00FB68D1" w:rsidP="001C6D6F">
            <w:pPr>
              <w:rPr>
                <w:rFonts w:ascii="Arial" w:hAnsi="Arial" w:cs="Arial"/>
                <w:sz w:val="24"/>
                <w:szCs w:val="24"/>
              </w:rPr>
            </w:pPr>
          </w:p>
        </w:tc>
        <w:tc>
          <w:tcPr>
            <w:tcW w:w="1881" w:type="dxa"/>
            <w:shd w:val="clear" w:color="auto" w:fill="E6E6E6"/>
          </w:tcPr>
          <w:p w14:paraId="61294BC0" w14:textId="77777777" w:rsidR="00FB68D1" w:rsidRPr="008540AE" w:rsidRDefault="00FB68D1" w:rsidP="001C6D6F">
            <w:pPr>
              <w:rPr>
                <w:rFonts w:ascii="Arial" w:hAnsi="Arial" w:cs="Arial"/>
                <w:sz w:val="24"/>
                <w:szCs w:val="24"/>
              </w:rPr>
            </w:pPr>
            <w:r w:rsidRPr="008540AE">
              <w:rPr>
                <w:rFonts w:ascii="Arial" w:hAnsi="Arial" w:cs="Arial"/>
                <w:sz w:val="24"/>
                <w:szCs w:val="24"/>
              </w:rPr>
              <w:t>Tick</w:t>
            </w:r>
          </w:p>
        </w:tc>
      </w:tr>
      <w:tr w:rsidR="00FB68D1" w:rsidRPr="008540AE" w14:paraId="46686286" w14:textId="77777777" w:rsidTr="001C6D6F">
        <w:tc>
          <w:tcPr>
            <w:tcW w:w="9108" w:type="dxa"/>
          </w:tcPr>
          <w:p w14:paraId="6669E1B1" w14:textId="77777777" w:rsidR="00FB68D1" w:rsidRPr="008540AE" w:rsidRDefault="00FB68D1" w:rsidP="001C6D6F">
            <w:pPr>
              <w:numPr>
                <w:ilvl w:val="0"/>
                <w:numId w:val="34"/>
              </w:numPr>
              <w:spacing w:after="0" w:line="240" w:lineRule="auto"/>
              <w:rPr>
                <w:rFonts w:ascii="Arial" w:hAnsi="Arial" w:cs="Arial"/>
                <w:sz w:val="24"/>
                <w:szCs w:val="24"/>
              </w:rPr>
            </w:pPr>
            <w:r w:rsidRPr="008540AE">
              <w:rPr>
                <w:rFonts w:ascii="Arial" w:hAnsi="Arial" w:cs="Arial"/>
                <w:sz w:val="24"/>
                <w:szCs w:val="24"/>
              </w:rPr>
              <w:t>Periods of unstructured activity</w:t>
            </w:r>
          </w:p>
        </w:tc>
        <w:tc>
          <w:tcPr>
            <w:tcW w:w="1881" w:type="dxa"/>
            <w:vAlign w:val="center"/>
          </w:tcPr>
          <w:p w14:paraId="07042E14" w14:textId="77777777" w:rsidR="00FB68D1" w:rsidRPr="008540AE" w:rsidRDefault="00FB68D1" w:rsidP="001C6D6F">
            <w:pPr>
              <w:jc w:val="center"/>
              <w:rPr>
                <w:rFonts w:ascii="Arial" w:hAnsi="Arial" w:cs="Arial"/>
                <w:sz w:val="24"/>
                <w:szCs w:val="24"/>
              </w:rPr>
            </w:pPr>
          </w:p>
        </w:tc>
      </w:tr>
      <w:tr w:rsidR="00FB68D1" w:rsidRPr="008540AE" w14:paraId="72E7B67B" w14:textId="77777777" w:rsidTr="001C6D6F">
        <w:tc>
          <w:tcPr>
            <w:tcW w:w="9108" w:type="dxa"/>
          </w:tcPr>
          <w:p w14:paraId="2D987D6E" w14:textId="77777777" w:rsidR="00FB68D1" w:rsidRPr="008540AE" w:rsidRDefault="00FB68D1" w:rsidP="001C6D6F">
            <w:pPr>
              <w:numPr>
                <w:ilvl w:val="0"/>
                <w:numId w:val="34"/>
              </w:numPr>
              <w:spacing w:after="0" w:line="240" w:lineRule="auto"/>
              <w:rPr>
                <w:rFonts w:ascii="Arial" w:hAnsi="Arial" w:cs="Arial"/>
                <w:sz w:val="24"/>
                <w:szCs w:val="24"/>
              </w:rPr>
            </w:pPr>
            <w:r w:rsidRPr="008540AE">
              <w:rPr>
                <w:rFonts w:ascii="Arial" w:hAnsi="Arial" w:cs="Arial"/>
                <w:sz w:val="24"/>
                <w:szCs w:val="24"/>
              </w:rPr>
              <w:t>Transition times.</w:t>
            </w:r>
          </w:p>
        </w:tc>
        <w:tc>
          <w:tcPr>
            <w:tcW w:w="1881" w:type="dxa"/>
            <w:vAlign w:val="center"/>
          </w:tcPr>
          <w:p w14:paraId="4E10BB21" w14:textId="77777777" w:rsidR="00FB68D1" w:rsidRPr="008540AE" w:rsidRDefault="00FB68D1" w:rsidP="001C6D6F">
            <w:pPr>
              <w:jc w:val="center"/>
              <w:rPr>
                <w:rFonts w:ascii="Arial" w:hAnsi="Arial" w:cs="Arial"/>
                <w:sz w:val="24"/>
                <w:szCs w:val="24"/>
              </w:rPr>
            </w:pPr>
          </w:p>
        </w:tc>
      </w:tr>
      <w:tr w:rsidR="00FB68D1" w:rsidRPr="008540AE" w14:paraId="4C1B55FB" w14:textId="77777777" w:rsidTr="001C6D6F">
        <w:trPr>
          <w:trHeight w:val="537"/>
        </w:trPr>
        <w:tc>
          <w:tcPr>
            <w:tcW w:w="9108" w:type="dxa"/>
          </w:tcPr>
          <w:p w14:paraId="3E507030" w14:textId="77777777" w:rsidR="00FB68D1" w:rsidRPr="008540AE" w:rsidRDefault="00FB68D1" w:rsidP="001C6D6F">
            <w:pPr>
              <w:numPr>
                <w:ilvl w:val="0"/>
                <w:numId w:val="35"/>
              </w:numPr>
              <w:spacing w:after="0" w:line="240" w:lineRule="auto"/>
              <w:rPr>
                <w:rFonts w:ascii="Arial" w:hAnsi="Arial" w:cs="Arial"/>
                <w:sz w:val="24"/>
                <w:szCs w:val="24"/>
              </w:rPr>
            </w:pPr>
            <w:r w:rsidRPr="008540AE">
              <w:rPr>
                <w:rFonts w:ascii="Arial" w:hAnsi="Arial" w:cs="Arial"/>
                <w:sz w:val="24"/>
                <w:szCs w:val="24"/>
              </w:rPr>
              <w:t>Availability of dangerous equipment.</w:t>
            </w:r>
          </w:p>
        </w:tc>
        <w:tc>
          <w:tcPr>
            <w:tcW w:w="1881" w:type="dxa"/>
            <w:vAlign w:val="center"/>
          </w:tcPr>
          <w:p w14:paraId="2EECC3AB" w14:textId="77777777" w:rsidR="00FB68D1" w:rsidRPr="008540AE" w:rsidRDefault="00FB68D1" w:rsidP="001C6D6F">
            <w:pPr>
              <w:jc w:val="center"/>
              <w:rPr>
                <w:rFonts w:ascii="Arial" w:hAnsi="Arial" w:cs="Arial"/>
                <w:sz w:val="24"/>
                <w:szCs w:val="24"/>
              </w:rPr>
            </w:pPr>
          </w:p>
        </w:tc>
      </w:tr>
      <w:tr w:rsidR="00FB68D1" w:rsidRPr="008540AE" w14:paraId="1A821A9F" w14:textId="77777777" w:rsidTr="001C6D6F">
        <w:tc>
          <w:tcPr>
            <w:tcW w:w="9108" w:type="dxa"/>
          </w:tcPr>
          <w:p w14:paraId="4FBE5660" w14:textId="77777777" w:rsidR="00FB68D1" w:rsidRPr="008540AE" w:rsidRDefault="00FB68D1" w:rsidP="001C6D6F">
            <w:pPr>
              <w:numPr>
                <w:ilvl w:val="0"/>
                <w:numId w:val="33"/>
              </w:numPr>
              <w:spacing w:after="0" w:line="240" w:lineRule="auto"/>
              <w:rPr>
                <w:rFonts w:ascii="Arial" w:hAnsi="Arial" w:cs="Arial"/>
                <w:sz w:val="24"/>
                <w:szCs w:val="24"/>
              </w:rPr>
            </w:pPr>
            <w:r w:rsidRPr="008540AE">
              <w:rPr>
                <w:rFonts w:ascii="Arial" w:hAnsi="Arial" w:cs="Arial"/>
                <w:sz w:val="24"/>
                <w:szCs w:val="24"/>
              </w:rPr>
              <w:t>Periods of increased pressure. e.g.</w:t>
            </w:r>
          </w:p>
          <w:p w14:paraId="540472B2" w14:textId="77777777" w:rsidR="00FB68D1" w:rsidRPr="008540AE" w:rsidRDefault="00FB68D1" w:rsidP="001C6D6F">
            <w:pPr>
              <w:ind w:left="360"/>
              <w:rPr>
                <w:rFonts w:ascii="Arial" w:hAnsi="Arial" w:cs="Arial"/>
                <w:sz w:val="24"/>
                <w:szCs w:val="24"/>
              </w:rPr>
            </w:pPr>
            <w:r w:rsidRPr="008540AE">
              <w:rPr>
                <w:rFonts w:ascii="Arial" w:hAnsi="Arial" w:cs="Arial"/>
                <w:sz w:val="24"/>
                <w:szCs w:val="24"/>
              </w:rPr>
              <w:t>a.  Home factors (change of home circumstances).</w:t>
            </w:r>
          </w:p>
          <w:p w14:paraId="49B0FDFD" w14:textId="77777777" w:rsidR="00FB68D1" w:rsidRPr="008540AE" w:rsidRDefault="00FB68D1" w:rsidP="001C6D6F">
            <w:pPr>
              <w:ind w:left="360"/>
              <w:rPr>
                <w:rFonts w:ascii="Arial" w:hAnsi="Arial" w:cs="Arial"/>
                <w:sz w:val="24"/>
                <w:szCs w:val="24"/>
              </w:rPr>
            </w:pPr>
            <w:r w:rsidRPr="008540AE">
              <w:rPr>
                <w:rFonts w:ascii="Arial" w:hAnsi="Arial" w:cs="Arial"/>
                <w:sz w:val="24"/>
                <w:szCs w:val="24"/>
              </w:rPr>
              <w:t>b.  School factors (being given a task – mostly writing tasks).</w:t>
            </w:r>
          </w:p>
          <w:p w14:paraId="260CBF42" w14:textId="77777777" w:rsidR="00FB68D1" w:rsidRPr="008540AE" w:rsidRDefault="00FB68D1" w:rsidP="001C6D6F">
            <w:pPr>
              <w:ind w:left="360"/>
              <w:rPr>
                <w:rFonts w:ascii="Arial" w:hAnsi="Arial" w:cs="Arial"/>
                <w:sz w:val="24"/>
                <w:szCs w:val="24"/>
              </w:rPr>
            </w:pPr>
            <w:r w:rsidRPr="008540AE">
              <w:rPr>
                <w:rFonts w:ascii="Arial" w:hAnsi="Arial" w:cs="Arial"/>
                <w:sz w:val="24"/>
                <w:szCs w:val="24"/>
              </w:rPr>
              <w:t>c.  Other (please specify). – being asked to use the toilet and/or change pull-ups</w:t>
            </w:r>
          </w:p>
        </w:tc>
        <w:tc>
          <w:tcPr>
            <w:tcW w:w="1881" w:type="dxa"/>
            <w:vAlign w:val="center"/>
          </w:tcPr>
          <w:p w14:paraId="5212137A" w14:textId="77777777" w:rsidR="00FB68D1" w:rsidRPr="008540AE" w:rsidRDefault="00FB68D1" w:rsidP="001C6D6F">
            <w:pPr>
              <w:jc w:val="center"/>
              <w:rPr>
                <w:rFonts w:ascii="Arial" w:hAnsi="Arial" w:cs="Arial"/>
                <w:sz w:val="24"/>
                <w:szCs w:val="24"/>
              </w:rPr>
            </w:pPr>
          </w:p>
        </w:tc>
      </w:tr>
      <w:tr w:rsidR="00FB68D1" w:rsidRPr="008540AE" w14:paraId="6B1F70A5" w14:textId="77777777" w:rsidTr="001C6D6F">
        <w:trPr>
          <w:trHeight w:val="495"/>
        </w:trPr>
        <w:tc>
          <w:tcPr>
            <w:tcW w:w="9108" w:type="dxa"/>
          </w:tcPr>
          <w:p w14:paraId="0C43FD70" w14:textId="77777777" w:rsidR="00FB68D1" w:rsidRPr="008540AE" w:rsidRDefault="00FB68D1" w:rsidP="001C6D6F">
            <w:pPr>
              <w:numPr>
                <w:ilvl w:val="0"/>
                <w:numId w:val="33"/>
              </w:numPr>
              <w:spacing w:after="0" w:line="240" w:lineRule="auto"/>
              <w:rPr>
                <w:rFonts w:ascii="Arial" w:hAnsi="Arial" w:cs="Arial"/>
                <w:sz w:val="24"/>
                <w:szCs w:val="24"/>
              </w:rPr>
            </w:pPr>
            <w:r w:rsidRPr="008540AE">
              <w:rPr>
                <w:rFonts w:ascii="Arial" w:hAnsi="Arial" w:cs="Arial"/>
                <w:sz w:val="24"/>
                <w:szCs w:val="24"/>
              </w:rPr>
              <w:t>Spaces which involve close physical proximity.</w:t>
            </w:r>
          </w:p>
        </w:tc>
        <w:tc>
          <w:tcPr>
            <w:tcW w:w="1881" w:type="dxa"/>
            <w:vAlign w:val="center"/>
          </w:tcPr>
          <w:p w14:paraId="275E6397" w14:textId="77777777" w:rsidR="00FB68D1" w:rsidRPr="008540AE" w:rsidRDefault="00FB68D1" w:rsidP="001C6D6F">
            <w:pPr>
              <w:jc w:val="center"/>
              <w:rPr>
                <w:rFonts w:ascii="Arial" w:hAnsi="Arial" w:cs="Arial"/>
                <w:sz w:val="24"/>
                <w:szCs w:val="24"/>
              </w:rPr>
            </w:pPr>
          </w:p>
        </w:tc>
      </w:tr>
      <w:tr w:rsidR="00FB68D1" w:rsidRPr="008540AE" w14:paraId="5E27213D" w14:textId="77777777" w:rsidTr="001C6D6F">
        <w:tc>
          <w:tcPr>
            <w:tcW w:w="9108" w:type="dxa"/>
          </w:tcPr>
          <w:p w14:paraId="30314D26" w14:textId="77777777" w:rsidR="00FB68D1" w:rsidRPr="008540AE" w:rsidRDefault="00FB68D1" w:rsidP="001C6D6F">
            <w:pPr>
              <w:numPr>
                <w:ilvl w:val="0"/>
                <w:numId w:val="33"/>
              </w:numPr>
              <w:spacing w:after="0" w:line="240" w:lineRule="auto"/>
              <w:rPr>
                <w:rFonts w:ascii="Arial" w:hAnsi="Arial" w:cs="Arial"/>
                <w:sz w:val="24"/>
                <w:szCs w:val="24"/>
              </w:rPr>
            </w:pPr>
            <w:r w:rsidRPr="008540AE">
              <w:rPr>
                <w:rFonts w:ascii="Arial" w:hAnsi="Arial" w:cs="Arial"/>
                <w:sz w:val="24"/>
                <w:szCs w:val="24"/>
              </w:rPr>
              <w:t>Particular pupils / adults (please specify).</w:t>
            </w:r>
          </w:p>
        </w:tc>
        <w:tc>
          <w:tcPr>
            <w:tcW w:w="1881" w:type="dxa"/>
            <w:vAlign w:val="center"/>
          </w:tcPr>
          <w:p w14:paraId="6E697129" w14:textId="77777777" w:rsidR="00FB68D1" w:rsidRPr="008540AE" w:rsidRDefault="00FB68D1" w:rsidP="001C6D6F">
            <w:pPr>
              <w:jc w:val="center"/>
              <w:rPr>
                <w:rFonts w:ascii="Arial" w:hAnsi="Arial" w:cs="Arial"/>
                <w:sz w:val="24"/>
                <w:szCs w:val="24"/>
              </w:rPr>
            </w:pPr>
          </w:p>
        </w:tc>
      </w:tr>
      <w:tr w:rsidR="00FB68D1" w:rsidRPr="008540AE" w14:paraId="392A143F" w14:textId="77777777" w:rsidTr="001C6D6F">
        <w:tc>
          <w:tcPr>
            <w:tcW w:w="9108" w:type="dxa"/>
          </w:tcPr>
          <w:p w14:paraId="1E32F801" w14:textId="77777777" w:rsidR="00FB68D1" w:rsidRPr="008540AE" w:rsidRDefault="00FB68D1" w:rsidP="001C6D6F">
            <w:pPr>
              <w:numPr>
                <w:ilvl w:val="0"/>
                <w:numId w:val="33"/>
              </w:numPr>
              <w:spacing w:after="0" w:line="240" w:lineRule="auto"/>
              <w:rPr>
                <w:rFonts w:ascii="Arial" w:hAnsi="Arial" w:cs="Arial"/>
                <w:sz w:val="24"/>
                <w:szCs w:val="24"/>
              </w:rPr>
            </w:pPr>
            <w:r w:rsidRPr="008540AE">
              <w:rPr>
                <w:rFonts w:ascii="Arial" w:hAnsi="Arial" w:cs="Arial"/>
                <w:sz w:val="24"/>
                <w:szCs w:val="24"/>
              </w:rPr>
              <w:t>Other (please specify).</w:t>
            </w:r>
          </w:p>
        </w:tc>
        <w:tc>
          <w:tcPr>
            <w:tcW w:w="1881" w:type="dxa"/>
            <w:vAlign w:val="center"/>
          </w:tcPr>
          <w:p w14:paraId="246105D9" w14:textId="77777777" w:rsidR="00FB68D1" w:rsidRPr="008540AE" w:rsidRDefault="00FB68D1" w:rsidP="001C6D6F">
            <w:pPr>
              <w:jc w:val="center"/>
              <w:rPr>
                <w:rFonts w:ascii="Arial" w:hAnsi="Arial" w:cs="Arial"/>
                <w:sz w:val="24"/>
                <w:szCs w:val="24"/>
              </w:rPr>
            </w:pPr>
          </w:p>
        </w:tc>
      </w:tr>
    </w:tbl>
    <w:p w14:paraId="1E579A7E" w14:textId="77777777" w:rsidR="00FB68D1" w:rsidRPr="008540AE" w:rsidRDefault="00FB68D1" w:rsidP="00FB68D1">
      <w:pPr>
        <w:rPr>
          <w:rFonts w:ascii="Arial" w:hAnsi="Arial" w:cs="Arial"/>
          <w:sz w:val="24"/>
          <w:szCs w:val="24"/>
        </w:rPr>
      </w:pPr>
      <w:r w:rsidRPr="008540AE">
        <w:rPr>
          <w:rFonts w:ascii="Arial" w:hAnsi="Arial" w:cs="Arial"/>
          <w:sz w:val="24"/>
          <w:szCs w:val="24"/>
        </w:rPr>
        <w:t>Some influencing factors will be particularly closely related to particular behaviours.   You may choose to show this by recording the number relating to each influencing factor in the final column of the table above.  This will enable you to plan your preventative measures more specifically.</w:t>
      </w:r>
    </w:p>
    <w:p w14:paraId="21CE92F1" w14:textId="77777777" w:rsidR="00FB68D1" w:rsidRDefault="00FB68D1" w:rsidP="00FB68D1">
      <w:pPr>
        <w:outlineLvl w:val="0"/>
        <w:rPr>
          <w:rFonts w:ascii="Arial" w:hAnsi="Arial" w:cs="Arial"/>
          <w:b/>
          <w:sz w:val="24"/>
          <w:szCs w:val="24"/>
        </w:rPr>
      </w:pPr>
    </w:p>
    <w:p w14:paraId="0CE7DFC0" w14:textId="77777777" w:rsidR="00FB68D1" w:rsidRDefault="00FB68D1" w:rsidP="00FB68D1">
      <w:pPr>
        <w:outlineLvl w:val="0"/>
        <w:rPr>
          <w:rFonts w:ascii="Arial" w:hAnsi="Arial" w:cs="Arial"/>
          <w:b/>
          <w:sz w:val="24"/>
          <w:szCs w:val="24"/>
        </w:rPr>
      </w:pPr>
    </w:p>
    <w:p w14:paraId="367F8511" w14:textId="77777777" w:rsidR="00FB68D1" w:rsidRDefault="00FB68D1" w:rsidP="00FB68D1">
      <w:pPr>
        <w:outlineLvl w:val="0"/>
        <w:rPr>
          <w:rFonts w:ascii="Arial" w:hAnsi="Arial" w:cs="Arial"/>
          <w:b/>
          <w:sz w:val="24"/>
          <w:szCs w:val="24"/>
        </w:rPr>
      </w:pPr>
    </w:p>
    <w:p w14:paraId="5520BF7B" w14:textId="77777777" w:rsidR="00FB68D1" w:rsidRDefault="00FB68D1" w:rsidP="00FB68D1">
      <w:pPr>
        <w:outlineLvl w:val="0"/>
        <w:rPr>
          <w:rFonts w:ascii="Arial" w:hAnsi="Arial" w:cs="Arial"/>
          <w:b/>
          <w:sz w:val="24"/>
          <w:szCs w:val="24"/>
        </w:rPr>
      </w:pPr>
    </w:p>
    <w:p w14:paraId="645EB782" w14:textId="77777777" w:rsidR="00FB68D1" w:rsidRDefault="00FB68D1" w:rsidP="00FB68D1">
      <w:pPr>
        <w:outlineLvl w:val="0"/>
        <w:rPr>
          <w:rFonts w:ascii="Arial" w:hAnsi="Arial" w:cs="Arial"/>
          <w:b/>
          <w:sz w:val="24"/>
          <w:szCs w:val="24"/>
        </w:rPr>
      </w:pPr>
    </w:p>
    <w:p w14:paraId="20B2F0A9" w14:textId="77777777" w:rsidR="00FB68D1" w:rsidRPr="008540AE" w:rsidRDefault="00FB68D1" w:rsidP="00FB68D1">
      <w:pPr>
        <w:outlineLvl w:val="0"/>
        <w:rPr>
          <w:rFonts w:ascii="Arial" w:hAnsi="Arial" w:cs="Arial"/>
          <w:b/>
          <w:sz w:val="24"/>
          <w:szCs w:val="24"/>
        </w:rPr>
      </w:pPr>
      <w:r w:rsidRPr="008540AE">
        <w:rPr>
          <w:rFonts w:ascii="Arial" w:hAnsi="Arial" w:cs="Arial"/>
          <w:b/>
          <w:sz w:val="24"/>
          <w:szCs w:val="24"/>
        </w:rPr>
        <w:lastRenderedPageBreak/>
        <w:t>Known Triggers</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2"/>
        <w:gridCol w:w="1446"/>
        <w:gridCol w:w="3941"/>
        <w:gridCol w:w="1134"/>
      </w:tblGrid>
      <w:tr w:rsidR="00FB68D1" w:rsidRPr="008540AE" w14:paraId="073FA38F" w14:textId="77777777" w:rsidTr="00C9530B">
        <w:tc>
          <w:tcPr>
            <w:tcW w:w="3652" w:type="dxa"/>
            <w:shd w:val="clear" w:color="auto" w:fill="E6E6E6"/>
          </w:tcPr>
          <w:p w14:paraId="0BC75598" w14:textId="77777777" w:rsidR="00FB68D1" w:rsidRPr="008540AE" w:rsidRDefault="00FB68D1" w:rsidP="001C6D6F">
            <w:pPr>
              <w:jc w:val="center"/>
              <w:rPr>
                <w:rFonts w:ascii="Arial" w:hAnsi="Arial" w:cs="Arial"/>
                <w:b/>
                <w:sz w:val="24"/>
                <w:szCs w:val="24"/>
              </w:rPr>
            </w:pPr>
          </w:p>
          <w:p w14:paraId="792B65A8" w14:textId="77777777" w:rsidR="00FB68D1" w:rsidRPr="008540AE" w:rsidRDefault="00FB68D1" w:rsidP="001C6D6F">
            <w:pPr>
              <w:jc w:val="center"/>
              <w:rPr>
                <w:rFonts w:ascii="Arial" w:hAnsi="Arial" w:cs="Arial"/>
                <w:b/>
                <w:sz w:val="24"/>
                <w:szCs w:val="24"/>
              </w:rPr>
            </w:pPr>
            <w:r w:rsidRPr="008540AE">
              <w:rPr>
                <w:rFonts w:ascii="Arial" w:hAnsi="Arial" w:cs="Arial"/>
                <w:b/>
                <w:sz w:val="24"/>
                <w:szCs w:val="24"/>
              </w:rPr>
              <w:t>Known ‘Triggers’</w:t>
            </w:r>
          </w:p>
        </w:tc>
        <w:tc>
          <w:tcPr>
            <w:tcW w:w="1446" w:type="dxa"/>
            <w:shd w:val="clear" w:color="auto" w:fill="E6E6E6"/>
          </w:tcPr>
          <w:p w14:paraId="10E7DC24" w14:textId="77777777" w:rsidR="00FB68D1" w:rsidRPr="008540AE" w:rsidRDefault="00FB68D1" w:rsidP="001C6D6F">
            <w:pPr>
              <w:jc w:val="center"/>
              <w:rPr>
                <w:rFonts w:ascii="Arial" w:hAnsi="Arial" w:cs="Arial"/>
                <w:b/>
                <w:sz w:val="24"/>
                <w:szCs w:val="24"/>
              </w:rPr>
            </w:pPr>
            <w:r w:rsidRPr="008540AE">
              <w:rPr>
                <w:rFonts w:ascii="Arial" w:hAnsi="Arial" w:cs="Arial"/>
                <w:b/>
                <w:sz w:val="24"/>
                <w:szCs w:val="24"/>
              </w:rPr>
              <w:t>Tick if applicable (previous history)</w:t>
            </w:r>
          </w:p>
        </w:tc>
        <w:tc>
          <w:tcPr>
            <w:tcW w:w="3941" w:type="dxa"/>
            <w:shd w:val="clear" w:color="auto" w:fill="E6E6E6"/>
          </w:tcPr>
          <w:p w14:paraId="29F4F92B" w14:textId="77777777" w:rsidR="00FB68D1" w:rsidRPr="008540AE" w:rsidRDefault="00FB68D1" w:rsidP="001C6D6F">
            <w:pPr>
              <w:jc w:val="center"/>
              <w:rPr>
                <w:rFonts w:ascii="Arial" w:hAnsi="Arial" w:cs="Arial"/>
                <w:b/>
                <w:sz w:val="24"/>
                <w:szCs w:val="24"/>
              </w:rPr>
            </w:pPr>
          </w:p>
          <w:p w14:paraId="3607A0EB" w14:textId="77777777" w:rsidR="00FB68D1" w:rsidRPr="008540AE" w:rsidRDefault="00FB68D1" w:rsidP="001C6D6F">
            <w:pPr>
              <w:jc w:val="center"/>
              <w:rPr>
                <w:rFonts w:ascii="Arial" w:hAnsi="Arial" w:cs="Arial"/>
                <w:b/>
                <w:sz w:val="24"/>
                <w:szCs w:val="24"/>
              </w:rPr>
            </w:pPr>
            <w:r w:rsidRPr="008540AE">
              <w:rPr>
                <w:rFonts w:ascii="Arial" w:hAnsi="Arial" w:cs="Arial"/>
                <w:b/>
                <w:sz w:val="24"/>
                <w:szCs w:val="24"/>
              </w:rPr>
              <w:t>Comments</w:t>
            </w:r>
          </w:p>
        </w:tc>
        <w:tc>
          <w:tcPr>
            <w:tcW w:w="1134" w:type="dxa"/>
            <w:shd w:val="clear" w:color="auto" w:fill="E6E6E6"/>
          </w:tcPr>
          <w:p w14:paraId="5DB516FC" w14:textId="77777777" w:rsidR="00FB68D1" w:rsidRPr="008540AE" w:rsidRDefault="00FB68D1" w:rsidP="001C6D6F">
            <w:pPr>
              <w:jc w:val="center"/>
              <w:rPr>
                <w:rFonts w:ascii="Arial" w:hAnsi="Arial" w:cs="Arial"/>
                <w:b/>
                <w:sz w:val="24"/>
                <w:szCs w:val="24"/>
              </w:rPr>
            </w:pPr>
            <w:r w:rsidRPr="008540AE">
              <w:rPr>
                <w:rFonts w:ascii="Arial" w:hAnsi="Arial" w:cs="Arial"/>
                <w:b/>
                <w:sz w:val="24"/>
                <w:szCs w:val="24"/>
              </w:rPr>
              <w:t>High Medium Low risk?</w:t>
            </w:r>
          </w:p>
        </w:tc>
      </w:tr>
      <w:tr w:rsidR="00FB68D1" w:rsidRPr="008540AE" w14:paraId="5D300075" w14:textId="77777777" w:rsidTr="00C9530B">
        <w:tc>
          <w:tcPr>
            <w:tcW w:w="3652" w:type="dxa"/>
          </w:tcPr>
          <w:p w14:paraId="2F72488B" w14:textId="77777777" w:rsidR="00FB68D1" w:rsidRPr="008540AE" w:rsidRDefault="00FB68D1" w:rsidP="001C6D6F">
            <w:pPr>
              <w:rPr>
                <w:rFonts w:ascii="Arial" w:hAnsi="Arial" w:cs="Arial"/>
                <w:sz w:val="24"/>
                <w:szCs w:val="24"/>
              </w:rPr>
            </w:pPr>
            <w:r w:rsidRPr="008540AE">
              <w:rPr>
                <w:rFonts w:ascii="Arial" w:hAnsi="Arial" w:cs="Arial"/>
                <w:sz w:val="24"/>
                <w:szCs w:val="24"/>
              </w:rPr>
              <w:t>Inability to cope with structured group activities</w:t>
            </w:r>
          </w:p>
        </w:tc>
        <w:tc>
          <w:tcPr>
            <w:tcW w:w="1446" w:type="dxa"/>
            <w:vAlign w:val="center"/>
          </w:tcPr>
          <w:p w14:paraId="4E55BAB0" w14:textId="77777777" w:rsidR="00FB68D1" w:rsidRPr="008540AE" w:rsidRDefault="00FB68D1" w:rsidP="001C6D6F">
            <w:pPr>
              <w:jc w:val="center"/>
              <w:rPr>
                <w:rFonts w:ascii="Arial" w:hAnsi="Arial" w:cs="Arial"/>
                <w:sz w:val="24"/>
                <w:szCs w:val="24"/>
              </w:rPr>
            </w:pPr>
          </w:p>
        </w:tc>
        <w:tc>
          <w:tcPr>
            <w:tcW w:w="3941" w:type="dxa"/>
          </w:tcPr>
          <w:p w14:paraId="49E7C2A3" w14:textId="77777777" w:rsidR="00FB68D1" w:rsidRPr="008540AE" w:rsidRDefault="00FB68D1" w:rsidP="001C6D6F">
            <w:pPr>
              <w:rPr>
                <w:rFonts w:ascii="Arial" w:hAnsi="Arial" w:cs="Arial"/>
                <w:sz w:val="24"/>
                <w:szCs w:val="24"/>
              </w:rPr>
            </w:pPr>
          </w:p>
        </w:tc>
        <w:tc>
          <w:tcPr>
            <w:tcW w:w="1134" w:type="dxa"/>
            <w:vAlign w:val="center"/>
          </w:tcPr>
          <w:p w14:paraId="5B22B2BE" w14:textId="77777777" w:rsidR="00FB68D1" w:rsidRPr="008540AE" w:rsidRDefault="00FB68D1" w:rsidP="001C6D6F">
            <w:pPr>
              <w:jc w:val="center"/>
              <w:rPr>
                <w:rFonts w:ascii="Arial" w:hAnsi="Arial" w:cs="Arial"/>
                <w:sz w:val="24"/>
                <w:szCs w:val="24"/>
              </w:rPr>
            </w:pPr>
          </w:p>
        </w:tc>
      </w:tr>
      <w:tr w:rsidR="00FB68D1" w:rsidRPr="008540AE" w14:paraId="6EDDE51C" w14:textId="77777777" w:rsidTr="00C9530B">
        <w:tc>
          <w:tcPr>
            <w:tcW w:w="3652" w:type="dxa"/>
          </w:tcPr>
          <w:p w14:paraId="158E75C1" w14:textId="77777777" w:rsidR="00FB68D1" w:rsidRPr="008540AE" w:rsidRDefault="00FB68D1" w:rsidP="001C6D6F">
            <w:pPr>
              <w:rPr>
                <w:rFonts w:ascii="Arial" w:hAnsi="Arial" w:cs="Arial"/>
                <w:sz w:val="24"/>
                <w:szCs w:val="24"/>
              </w:rPr>
            </w:pPr>
            <w:r w:rsidRPr="008540AE">
              <w:rPr>
                <w:rFonts w:ascii="Arial" w:hAnsi="Arial" w:cs="Arial"/>
                <w:sz w:val="24"/>
                <w:szCs w:val="24"/>
              </w:rPr>
              <w:t>Does not accept rules / instruction</w:t>
            </w:r>
            <w:r>
              <w:rPr>
                <w:rFonts w:ascii="Arial" w:hAnsi="Arial" w:cs="Arial"/>
                <w:sz w:val="24"/>
                <w:szCs w:val="24"/>
              </w:rPr>
              <w:t>s</w:t>
            </w:r>
          </w:p>
        </w:tc>
        <w:tc>
          <w:tcPr>
            <w:tcW w:w="1446" w:type="dxa"/>
            <w:vAlign w:val="center"/>
          </w:tcPr>
          <w:p w14:paraId="15481A26" w14:textId="77777777" w:rsidR="00FB68D1" w:rsidRPr="008540AE" w:rsidRDefault="00FB68D1" w:rsidP="001C6D6F">
            <w:pPr>
              <w:jc w:val="center"/>
              <w:rPr>
                <w:rFonts w:ascii="Arial" w:hAnsi="Arial" w:cs="Arial"/>
                <w:sz w:val="24"/>
                <w:szCs w:val="24"/>
              </w:rPr>
            </w:pPr>
          </w:p>
        </w:tc>
        <w:tc>
          <w:tcPr>
            <w:tcW w:w="3941" w:type="dxa"/>
          </w:tcPr>
          <w:p w14:paraId="0A1FDDA7" w14:textId="77777777" w:rsidR="00FB68D1" w:rsidRPr="008540AE" w:rsidRDefault="00FB68D1" w:rsidP="001C6D6F">
            <w:pPr>
              <w:rPr>
                <w:rFonts w:ascii="Arial" w:hAnsi="Arial" w:cs="Arial"/>
                <w:sz w:val="24"/>
                <w:szCs w:val="24"/>
              </w:rPr>
            </w:pPr>
          </w:p>
        </w:tc>
        <w:tc>
          <w:tcPr>
            <w:tcW w:w="1134" w:type="dxa"/>
            <w:vAlign w:val="center"/>
          </w:tcPr>
          <w:p w14:paraId="03870BD7" w14:textId="77777777" w:rsidR="00FB68D1" w:rsidRPr="008540AE" w:rsidRDefault="00FB68D1" w:rsidP="001C6D6F">
            <w:pPr>
              <w:jc w:val="center"/>
              <w:rPr>
                <w:rFonts w:ascii="Arial" w:hAnsi="Arial" w:cs="Arial"/>
                <w:sz w:val="24"/>
                <w:szCs w:val="24"/>
              </w:rPr>
            </w:pPr>
          </w:p>
        </w:tc>
      </w:tr>
      <w:tr w:rsidR="00FB68D1" w:rsidRPr="008540AE" w14:paraId="1D7CC8FB" w14:textId="77777777" w:rsidTr="00C9530B">
        <w:tc>
          <w:tcPr>
            <w:tcW w:w="3652" w:type="dxa"/>
          </w:tcPr>
          <w:p w14:paraId="51AB513E" w14:textId="77777777" w:rsidR="00FB68D1" w:rsidRPr="008540AE" w:rsidRDefault="00FB68D1" w:rsidP="001C6D6F">
            <w:pPr>
              <w:rPr>
                <w:rFonts w:ascii="Arial" w:hAnsi="Arial" w:cs="Arial"/>
                <w:sz w:val="24"/>
                <w:szCs w:val="24"/>
              </w:rPr>
            </w:pPr>
            <w:r w:rsidRPr="008540AE">
              <w:rPr>
                <w:rFonts w:ascii="Arial" w:hAnsi="Arial" w:cs="Arial"/>
                <w:sz w:val="24"/>
                <w:szCs w:val="24"/>
              </w:rPr>
              <w:t>Unable to accept change in routine</w:t>
            </w:r>
          </w:p>
        </w:tc>
        <w:tc>
          <w:tcPr>
            <w:tcW w:w="1446" w:type="dxa"/>
            <w:vAlign w:val="center"/>
          </w:tcPr>
          <w:p w14:paraId="34588AEB" w14:textId="77777777" w:rsidR="00FB68D1" w:rsidRPr="008540AE" w:rsidRDefault="00FB68D1" w:rsidP="001C6D6F">
            <w:pPr>
              <w:jc w:val="center"/>
              <w:rPr>
                <w:rFonts w:ascii="Arial" w:hAnsi="Arial" w:cs="Arial"/>
                <w:sz w:val="24"/>
                <w:szCs w:val="24"/>
              </w:rPr>
            </w:pPr>
          </w:p>
        </w:tc>
        <w:tc>
          <w:tcPr>
            <w:tcW w:w="3941" w:type="dxa"/>
          </w:tcPr>
          <w:p w14:paraId="43D63994" w14:textId="77777777" w:rsidR="00FB68D1" w:rsidRPr="008540AE" w:rsidRDefault="00FB68D1" w:rsidP="001C6D6F">
            <w:pPr>
              <w:rPr>
                <w:rFonts w:ascii="Arial" w:hAnsi="Arial" w:cs="Arial"/>
                <w:sz w:val="24"/>
                <w:szCs w:val="24"/>
              </w:rPr>
            </w:pPr>
          </w:p>
        </w:tc>
        <w:tc>
          <w:tcPr>
            <w:tcW w:w="1134" w:type="dxa"/>
            <w:vAlign w:val="center"/>
          </w:tcPr>
          <w:p w14:paraId="0C6BC54D" w14:textId="77777777" w:rsidR="00FB68D1" w:rsidRPr="008540AE" w:rsidRDefault="00FB68D1" w:rsidP="001C6D6F">
            <w:pPr>
              <w:jc w:val="center"/>
              <w:rPr>
                <w:rFonts w:ascii="Arial" w:hAnsi="Arial" w:cs="Arial"/>
                <w:sz w:val="24"/>
                <w:szCs w:val="24"/>
              </w:rPr>
            </w:pPr>
          </w:p>
        </w:tc>
      </w:tr>
      <w:tr w:rsidR="00FB68D1" w:rsidRPr="008540AE" w14:paraId="3187552C" w14:textId="77777777" w:rsidTr="00C9530B">
        <w:tc>
          <w:tcPr>
            <w:tcW w:w="3652" w:type="dxa"/>
          </w:tcPr>
          <w:p w14:paraId="57370CE4" w14:textId="77777777" w:rsidR="00FB68D1" w:rsidRPr="008540AE" w:rsidRDefault="00FB68D1" w:rsidP="001C6D6F">
            <w:pPr>
              <w:rPr>
                <w:rFonts w:ascii="Arial" w:hAnsi="Arial" w:cs="Arial"/>
                <w:sz w:val="24"/>
                <w:szCs w:val="24"/>
              </w:rPr>
            </w:pPr>
            <w:r w:rsidRPr="008540AE">
              <w:rPr>
                <w:rFonts w:ascii="Arial" w:hAnsi="Arial" w:cs="Arial"/>
                <w:sz w:val="24"/>
                <w:szCs w:val="24"/>
              </w:rPr>
              <w:t>Interaction with specific member of staff</w:t>
            </w:r>
          </w:p>
        </w:tc>
        <w:tc>
          <w:tcPr>
            <w:tcW w:w="1446" w:type="dxa"/>
            <w:vAlign w:val="center"/>
          </w:tcPr>
          <w:p w14:paraId="75F65A25" w14:textId="77777777" w:rsidR="00FB68D1" w:rsidRPr="008540AE" w:rsidRDefault="00FB68D1" w:rsidP="001C6D6F">
            <w:pPr>
              <w:jc w:val="center"/>
              <w:rPr>
                <w:rFonts w:ascii="Arial" w:hAnsi="Arial" w:cs="Arial"/>
                <w:sz w:val="24"/>
                <w:szCs w:val="24"/>
              </w:rPr>
            </w:pPr>
          </w:p>
        </w:tc>
        <w:tc>
          <w:tcPr>
            <w:tcW w:w="3941" w:type="dxa"/>
          </w:tcPr>
          <w:p w14:paraId="06ED3D0C" w14:textId="77777777" w:rsidR="00FB68D1" w:rsidRPr="008540AE" w:rsidRDefault="00FB68D1" w:rsidP="001C6D6F">
            <w:pPr>
              <w:rPr>
                <w:rFonts w:ascii="Arial" w:hAnsi="Arial" w:cs="Arial"/>
                <w:sz w:val="24"/>
                <w:szCs w:val="24"/>
              </w:rPr>
            </w:pPr>
          </w:p>
        </w:tc>
        <w:tc>
          <w:tcPr>
            <w:tcW w:w="1134" w:type="dxa"/>
            <w:vAlign w:val="center"/>
          </w:tcPr>
          <w:p w14:paraId="564BB5B9" w14:textId="77777777" w:rsidR="00FB68D1" w:rsidRPr="008540AE" w:rsidRDefault="00FB68D1" w:rsidP="001C6D6F">
            <w:pPr>
              <w:jc w:val="center"/>
              <w:rPr>
                <w:rFonts w:ascii="Arial" w:hAnsi="Arial" w:cs="Arial"/>
                <w:sz w:val="24"/>
                <w:szCs w:val="24"/>
              </w:rPr>
            </w:pPr>
          </w:p>
        </w:tc>
      </w:tr>
      <w:tr w:rsidR="00FB68D1" w:rsidRPr="008540AE" w14:paraId="66C73FBB" w14:textId="77777777" w:rsidTr="00C9530B">
        <w:tc>
          <w:tcPr>
            <w:tcW w:w="3652" w:type="dxa"/>
          </w:tcPr>
          <w:p w14:paraId="2FDB4018" w14:textId="77777777" w:rsidR="00FB68D1" w:rsidRPr="008540AE" w:rsidRDefault="00FB68D1" w:rsidP="001C6D6F">
            <w:pPr>
              <w:rPr>
                <w:rFonts w:ascii="Arial" w:hAnsi="Arial" w:cs="Arial"/>
                <w:sz w:val="24"/>
                <w:szCs w:val="24"/>
              </w:rPr>
            </w:pPr>
            <w:r w:rsidRPr="008540AE">
              <w:rPr>
                <w:rFonts w:ascii="Arial" w:hAnsi="Arial" w:cs="Arial"/>
                <w:sz w:val="24"/>
                <w:szCs w:val="24"/>
              </w:rPr>
              <w:t>Interaction with specific pupil</w:t>
            </w:r>
          </w:p>
          <w:p w14:paraId="09369AA9" w14:textId="77777777" w:rsidR="00FB68D1" w:rsidRPr="008540AE" w:rsidRDefault="00FB68D1" w:rsidP="001C6D6F">
            <w:pPr>
              <w:rPr>
                <w:rFonts w:ascii="Arial" w:hAnsi="Arial" w:cs="Arial"/>
                <w:sz w:val="24"/>
                <w:szCs w:val="24"/>
              </w:rPr>
            </w:pPr>
            <w:r w:rsidRPr="008540AE">
              <w:rPr>
                <w:rFonts w:ascii="Arial" w:hAnsi="Arial" w:cs="Arial"/>
                <w:sz w:val="24"/>
                <w:szCs w:val="24"/>
              </w:rPr>
              <w:t>Male classmates – CC, TH, in particular.</w:t>
            </w:r>
          </w:p>
        </w:tc>
        <w:tc>
          <w:tcPr>
            <w:tcW w:w="1446" w:type="dxa"/>
            <w:vAlign w:val="center"/>
          </w:tcPr>
          <w:p w14:paraId="0ED7F2E1" w14:textId="77777777" w:rsidR="00FB68D1" w:rsidRPr="008540AE" w:rsidRDefault="00FB68D1" w:rsidP="001C6D6F">
            <w:pPr>
              <w:jc w:val="center"/>
              <w:rPr>
                <w:rFonts w:ascii="Arial" w:hAnsi="Arial" w:cs="Arial"/>
                <w:sz w:val="24"/>
                <w:szCs w:val="24"/>
              </w:rPr>
            </w:pPr>
          </w:p>
        </w:tc>
        <w:tc>
          <w:tcPr>
            <w:tcW w:w="3941" w:type="dxa"/>
          </w:tcPr>
          <w:p w14:paraId="0D8D5F08" w14:textId="77777777" w:rsidR="00FB68D1" w:rsidRPr="008540AE" w:rsidRDefault="00FB68D1" w:rsidP="001C6D6F">
            <w:pPr>
              <w:rPr>
                <w:rFonts w:ascii="Arial" w:hAnsi="Arial" w:cs="Arial"/>
                <w:sz w:val="24"/>
                <w:szCs w:val="24"/>
              </w:rPr>
            </w:pPr>
          </w:p>
        </w:tc>
        <w:tc>
          <w:tcPr>
            <w:tcW w:w="1134" w:type="dxa"/>
            <w:vAlign w:val="center"/>
          </w:tcPr>
          <w:p w14:paraId="03837FB7" w14:textId="77777777" w:rsidR="00FB68D1" w:rsidRPr="008540AE" w:rsidRDefault="00FB68D1" w:rsidP="001C6D6F">
            <w:pPr>
              <w:jc w:val="center"/>
              <w:rPr>
                <w:rFonts w:ascii="Arial" w:hAnsi="Arial" w:cs="Arial"/>
                <w:sz w:val="24"/>
                <w:szCs w:val="24"/>
              </w:rPr>
            </w:pPr>
          </w:p>
        </w:tc>
      </w:tr>
      <w:tr w:rsidR="00FB68D1" w:rsidRPr="008540AE" w14:paraId="0C6CFF47" w14:textId="77777777" w:rsidTr="00C9530B">
        <w:tc>
          <w:tcPr>
            <w:tcW w:w="3652" w:type="dxa"/>
          </w:tcPr>
          <w:p w14:paraId="04E4E83E" w14:textId="77777777" w:rsidR="00FB68D1" w:rsidRPr="008540AE" w:rsidRDefault="00FB68D1" w:rsidP="001C6D6F">
            <w:pPr>
              <w:rPr>
                <w:rFonts w:ascii="Arial" w:hAnsi="Arial" w:cs="Arial"/>
                <w:sz w:val="24"/>
                <w:szCs w:val="24"/>
              </w:rPr>
            </w:pPr>
            <w:r w:rsidRPr="008540AE">
              <w:rPr>
                <w:rFonts w:ascii="Arial" w:hAnsi="Arial" w:cs="Arial"/>
                <w:sz w:val="24"/>
                <w:szCs w:val="24"/>
              </w:rPr>
              <w:t>Specific time of day / day of the week</w:t>
            </w:r>
          </w:p>
          <w:p w14:paraId="5CAE36F0" w14:textId="77777777" w:rsidR="00FB68D1" w:rsidRPr="008540AE" w:rsidRDefault="00FB68D1" w:rsidP="001C6D6F">
            <w:pPr>
              <w:rPr>
                <w:rFonts w:ascii="Arial" w:hAnsi="Arial" w:cs="Arial"/>
                <w:sz w:val="24"/>
                <w:szCs w:val="24"/>
              </w:rPr>
            </w:pPr>
            <w:r w:rsidRPr="008540AE">
              <w:rPr>
                <w:rFonts w:ascii="Arial" w:hAnsi="Arial" w:cs="Arial"/>
                <w:sz w:val="24"/>
                <w:szCs w:val="24"/>
              </w:rPr>
              <w:t>Before Collective Worship or lunch time</w:t>
            </w:r>
          </w:p>
          <w:p w14:paraId="227E79AB" w14:textId="77777777" w:rsidR="00FB68D1" w:rsidRPr="008540AE" w:rsidRDefault="00FB68D1" w:rsidP="001C6D6F">
            <w:pPr>
              <w:rPr>
                <w:rFonts w:ascii="Arial" w:hAnsi="Arial" w:cs="Arial"/>
                <w:sz w:val="24"/>
                <w:szCs w:val="24"/>
              </w:rPr>
            </w:pPr>
            <w:r w:rsidRPr="008540AE">
              <w:rPr>
                <w:rFonts w:ascii="Arial" w:hAnsi="Arial" w:cs="Arial"/>
                <w:sz w:val="24"/>
                <w:szCs w:val="24"/>
              </w:rPr>
              <w:t>Afternoon sessions</w:t>
            </w:r>
          </w:p>
          <w:p w14:paraId="690E5ED9" w14:textId="77777777" w:rsidR="00FB68D1" w:rsidRPr="008540AE" w:rsidRDefault="00FB68D1" w:rsidP="001C6D6F">
            <w:pPr>
              <w:rPr>
                <w:rFonts w:ascii="Arial" w:hAnsi="Arial" w:cs="Arial"/>
                <w:sz w:val="24"/>
                <w:szCs w:val="24"/>
              </w:rPr>
            </w:pPr>
            <w:r w:rsidRPr="008540AE">
              <w:rPr>
                <w:rFonts w:ascii="Arial" w:hAnsi="Arial" w:cs="Arial"/>
                <w:sz w:val="24"/>
                <w:szCs w:val="24"/>
              </w:rPr>
              <w:t>Friday mornings (dictation)</w:t>
            </w:r>
          </w:p>
        </w:tc>
        <w:tc>
          <w:tcPr>
            <w:tcW w:w="1446" w:type="dxa"/>
            <w:vAlign w:val="center"/>
          </w:tcPr>
          <w:p w14:paraId="6759A0D8" w14:textId="77777777" w:rsidR="00FB68D1" w:rsidRPr="008540AE" w:rsidRDefault="00FB68D1" w:rsidP="001C6D6F">
            <w:pPr>
              <w:jc w:val="center"/>
              <w:rPr>
                <w:rFonts w:ascii="Arial" w:hAnsi="Arial" w:cs="Arial"/>
                <w:sz w:val="24"/>
                <w:szCs w:val="24"/>
              </w:rPr>
            </w:pPr>
          </w:p>
        </w:tc>
        <w:tc>
          <w:tcPr>
            <w:tcW w:w="3941" w:type="dxa"/>
          </w:tcPr>
          <w:p w14:paraId="747C5B87" w14:textId="77777777" w:rsidR="00FB68D1" w:rsidRPr="008540AE" w:rsidRDefault="00FB68D1" w:rsidP="001C6D6F">
            <w:pPr>
              <w:rPr>
                <w:rFonts w:ascii="Arial" w:hAnsi="Arial" w:cs="Arial"/>
                <w:sz w:val="24"/>
                <w:szCs w:val="24"/>
              </w:rPr>
            </w:pPr>
          </w:p>
        </w:tc>
        <w:tc>
          <w:tcPr>
            <w:tcW w:w="1134" w:type="dxa"/>
            <w:vAlign w:val="center"/>
          </w:tcPr>
          <w:p w14:paraId="61D03ACF" w14:textId="77777777" w:rsidR="00FB68D1" w:rsidRPr="008540AE" w:rsidRDefault="00FB68D1" w:rsidP="001C6D6F">
            <w:pPr>
              <w:jc w:val="center"/>
              <w:rPr>
                <w:rFonts w:ascii="Arial" w:hAnsi="Arial" w:cs="Arial"/>
                <w:sz w:val="24"/>
                <w:szCs w:val="24"/>
              </w:rPr>
            </w:pPr>
          </w:p>
        </w:tc>
      </w:tr>
      <w:tr w:rsidR="00FB68D1" w:rsidRPr="008540AE" w14:paraId="71E74F91" w14:textId="77777777" w:rsidTr="00C9530B">
        <w:tc>
          <w:tcPr>
            <w:tcW w:w="3652" w:type="dxa"/>
          </w:tcPr>
          <w:p w14:paraId="4C8A05BB" w14:textId="77777777" w:rsidR="00FB68D1" w:rsidRPr="008540AE" w:rsidRDefault="00FB68D1" w:rsidP="001C6D6F">
            <w:pPr>
              <w:rPr>
                <w:rFonts w:ascii="Arial" w:hAnsi="Arial" w:cs="Arial"/>
                <w:sz w:val="24"/>
                <w:szCs w:val="24"/>
              </w:rPr>
            </w:pPr>
            <w:r w:rsidRPr="008540AE">
              <w:rPr>
                <w:rFonts w:ascii="Arial" w:hAnsi="Arial" w:cs="Arial"/>
                <w:sz w:val="24"/>
                <w:szCs w:val="24"/>
              </w:rPr>
              <w:t>Other (please specify)</w:t>
            </w:r>
          </w:p>
          <w:p w14:paraId="660AC6F3" w14:textId="77777777" w:rsidR="00FB68D1" w:rsidRPr="008540AE" w:rsidRDefault="00FB68D1" w:rsidP="001C6D6F">
            <w:pPr>
              <w:rPr>
                <w:rFonts w:ascii="Arial" w:hAnsi="Arial" w:cs="Arial"/>
                <w:sz w:val="24"/>
                <w:szCs w:val="24"/>
              </w:rPr>
            </w:pPr>
            <w:r w:rsidRPr="008540AE">
              <w:rPr>
                <w:rFonts w:ascii="Arial" w:hAnsi="Arial" w:cs="Arial"/>
                <w:sz w:val="24"/>
                <w:szCs w:val="24"/>
              </w:rPr>
              <w:t>Being asked to go to the toilet/ change his wet clothes.</w:t>
            </w:r>
          </w:p>
        </w:tc>
        <w:tc>
          <w:tcPr>
            <w:tcW w:w="1446" w:type="dxa"/>
            <w:vAlign w:val="center"/>
          </w:tcPr>
          <w:p w14:paraId="467F4752" w14:textId="77777777" w:rsidR="00FB68D1" w:rsidRPr="008540AE" w:rsidRDefault="00FB68D1" w:rsidP="001C6D6F">
            <w:pPr>
              <w:jc w:val="center"/>
              <w:rPr>
                <w:rFonts w:ascii="Arial" w:hAnsi="Arial" w:cs="Arial"/>
                <w:sz w:val="24"/>
                <w:szCs w:val="24"/>
              </w:rPr>
            </w:pPr>
          </w:p>
        </w:tc>
        <w:tc>
          <w:tcPr>
            <w:tcW w:w="3941" w:type="dxa"/>
          </w:tcPr>
          <w:p w14:paraId="1BDFF5F9" w14:textId="77777777" w:rsidR="00FB68D1" w:rsidRPr="008540AE" w:rsidRDefault="00FB68D1" w:rsidP="001C6D6F">
            <w:pPr>
              <w:rPr>
                <w:rFonts w:ascii="Arial" w:hAnsi="Arial" w:cs="Arial"/>
                <w:sz w:val="24"/>
                <w:szCs w:val="24"/>
              </w:rPr>
            </w:pPr>
          </w:p>
        </w:tc>
        <w:tc>
          <w:tcPr>
            <w:tcW w:w="1134" w:type="dxa"/>
            <w:vAlign w:val="center"/>
          </w:tcPr>
          <w:p w14:paraId="79EC1B7C" w14:textId="77777777" w:rsidR="00FB68D1" w:rsidRPr="008540AE" w:rsidRDefault="00FB68D1" w:rsidP="001C6D6F">
            <w:pPr>
              <w:jc w:val="center"/>
              <w:rPr>
                <w:rFonts w:ascii="Arial" w:hAnsi="Arial" w:cs="Arial"/>
                <w:sz w:val="24"/>
                <w:szCs w:val="24"/>
              </w:rPr>
            </w:pPr>
          </w:p>
        </w:tc>
      </w:tr>
      <w:tr w:rsidR="00FB68D1" w:rsidRPr="008540AE" w14:paraId="1D5FC9A7" w14:textId="77777777" w:rsidTr="00C9530B">
        <w:trPr>
          <w:trHeight w:val="429"/>
        </w:trPr>
        <w:tc>
          <w:tcPr>
            <w:tcW w:w="3652" w:type="dxa"/>
          </w:tcPr>
          <w:p w14:paraId="51E460B1" w14:textId="77777777" w:rsidR="00FB68D1" w:rsidRPr="008540AE" w:rsidRDefault="00FB68D1" w:rsidP="001C6D6F">
            <w:pPr>
              <w:rPr>
                <w:rFonts w:ascii="Arial" w:hAnsi="Arial" w:cs="Arial"/>
                <w:sz w:val="24"/>
                <w:szCs w:val="24"/>
              </w:rPr>
            </w:pPr>
            <w:r w:rsidRPr="008540AE">
              <w:rPr>
                <w:rFonts w:ascii="Arial" w:hAnsi="Arial" w:cs="Arial"/>
                <w:sz w:val="24"/>
                <w:szCs w:val="24"/>
              </w:rPr>
              <w:t>Other (please specify)</w:t>
            </w:r>
          </w:p>
        </w:tc>
        <w:tc>
          <w:tcPr>
            <w:tcW w:w="1446" w:type="dxa"/>
            <w:vAlign w:val="center"/>
          </w:tcPr>
          <w:p w14:paraId="415E393F" w14:textId="77777777" w:rsidR="00FB68D1" w:rsidRPr="008540AE" w:rsidRDefault="00FB68D1" w:rsidP="001C6D6F">
            <w:pPr>
              <w:jc w:val="center"/>
              <w:rPr>
                <w:rFonts w:ascii="Arial" w:hAnsi="Arial" w:cs="Arial"/>
                <w:sz w:val="24"/>
                <w:szCs w:val="24"/>
              </w:rPr>
            </w:pPr>
          </w:p>
        </w:tc>
        <w:tc>
          <w:tcPr>
            <w:tcW w:w="3941" w:type="dxa"/>
          </w:tcPr>
          <w:p w14:paraId="56C702A6" w14:textId="77777777" w:rsidR="00FB68D1" w:rsidRPr="008540AE" w:rsidRDefault="00FB68D1" w:rsidP="001C6D6F">
            <w:pPr>
              <w:rPr>
                <w:rFonts w:ascii="Arial" w:hAnsi="Arial" w:cs="Arial"/>
                <w:sz w:val="24"/>
                <w:szCs w:val="24"/>
              </w:rPr>
            </w:pPr>
          </w:p>
        </w:tc>
        <w:tc>
          <w:tcPr>
            <w:tcW w:w="1134" w:type="dxa"/>
            <w:vAlign w:val="center"/>
          </w:tcPr>
          <w:p w14:paraId="2BBD6F33" w14:textId="77777777" w:rsidR="00FB68D1" w:rsidRPr="008540AE" w:rsidRDefault="00FB68D1" w:rsidP="001C6D6F">
            <w:pPr>
              <w:jc w:val="center"/>
              <w:rPr>
                <w:rFonts w:ascii="Arial" w:hAnsi="Arial" w:cs="Arial"/>
                <w:sz w:val="24"/>
                <w:szCs w:val="24"/>
              </w:rPr>
            </w:pPr>
          </w:p>
        </w:tc>
      </w:tr>
    </w:tbl>
    <w:p w14:paraId="7EC7C223" w14:textId="77777777" w:rsidR="00FB68D1" w:rsidRDefault="00FB68D1" w:rsidP="00FB68D1">
      <w:pPr>
        <w:outlineLvl w:val="0"/>
        <w:rPr>
          <w:rFonts w:ascii="Arial" w:hAnsi="Arial" w:cs="Arial"/>
          <w:b/>
          <w:sz w:val="24"/>
          <w:szCs w:val="24"/>
        </w:rPr>
      </w:pPr>
    </w:p>
    <w:p w14:paraId="506FBAF1" w14:textId="77777777" w:rsidR="00FB68D1" w:rsidRDefault="00FB68D1" w:rsidP="00FB68D1">
      <w:pPr>
        <w:outlineLvl w:val="0"/>
        <w:rPr>
          <w:rFonts w:ascii="Arial" w:hAnsi="Arial" w:cs="Arial"/>
          <w:b/>
          <w:sz w:val="24"/>
          <w:szCs w:val="24"/>
        </w:rPr>
      </w:pPr>
    </w:p>
    <w:p w14:paraId="69637DB3" w14:textId="77777777" w:rsidR="00FB68D1" w:rsidRDefault="00FB68D1" w:rsidP="00FB68D1">
      <w:pPr>
        <w:outlineLvl w:val="0"/>
        <w:rPr>
          <w:rFonts w:ascii="Arial" w:hAnsi="Arial" w:cs="Arial"/>
          <w:b/>
          <w:sz w:val="24"/>
          <w:szCs w:val="24"/>
        </w:rPr>
      </w:pPr>
    </w:p>
    <w:p w14:paraId="28DA272D" w14:textId="77777777" w:rsidR="00FB68D1" w:rsidRDefault="00FB68D1" w:rsidP="00FB68D1">
      <w:pPr>
        <w:outlineLvl w:val="0"/>
        <w:rPr>
          <w:rFonts w:ascii="Arial" w:hAnsi="Arial" w:cs="Arial"/>
          <w:b/>
          <w:sz w:val="24"/>
          <w:szCs w:val="24"/>
        </w:rPr>
      </w:pPr>
    </w:p>
    <w:p w14:paraId="541DB972" w14:textId="77777777" w:rsidR="00FB68D1" w:rsidRDefault="00FB68D1" w:rsidP="00FB68D1">
      <w:pPr>
        <w:outlineLvl w:val="0"/>
        <w:rPr>
          <w:rFonts w:ascii="Arial" w:hAnsi="Arial" w:cs="Arial"/>
          <w:b/>
          <w:sz w:val="24"/>
          <w:szCs w:val="24"/>
        </w:rPr>
      </w:pPr>
    </w:p>
    <w:p w14:paraId="13602AED" w14:textId="77777777" w:rsidR="00FB68D1" w:rsidRDefault="00FB68D1" w:rsidP="00FB68D1">
      <w:pPr>
        <w:outlineLvl w:val="0"/>
        <w:rPr>
          <w:rFonts w:ascii="Arial" w:hAnsi="Arial" w:cs="Arial"/>
          <w:b/>
          <w:sz w:val="24"/>
          <w:szCs w:val="24"/>
        </w:rPr>
      </w:pPr>
    </w:p>
    <w:p w14:paraId="6B5B77C6" w14:textId="77777777" w:rsidR="00FB68D1" w:rsidRDefault="00FB68D1" w:rsidP="00FB68D1">
      <w:pPr>
        <w:outlineLvl w:val="0"/>
        <w:rPr>
          <w:rFonts w:ascii="Arial" w:hAnsi="Arial" w:cs="Arial"/>
          <w:b/>
          <w:sz w:val="24"/>
          <w:szCs w:val="24"/>
        </w:rPr>
      </w:pPr>
    </w:p>
    <w:p w14:paraId="2F0ED12E" w14:textId="77777777" w:rsidR="00FB68D1" w:rsidRPr="008540AE" w:rsidRDefault="00FB68D1" w:rsidP="00FB68D1">
      <w:pPr>
        <w:outlineLvl w:val="0"/>
        <w:rPr>
          <w:rFonts w:ascii="Arial" w:hAnsi="Arial" w:cs="Arial"/>
          <w:b/>
          <w:sz w:val="24"/>
          <w:szCs w:val="24"/>
        </w:rPr>
      </w:pPr>
      <w:r w:rsidRPr="008540AE">
        <w:rPr>
          <w:rFonts w:ascii="Arial" w:hAnsi="Arial" w:cs="Arial"/>
          <w:b/>
          <w:sz w:val="24"/>
          <w:szCs w:val="24"/>
        </w:rPr>
        <w:t>Preventative Measures</w:t>
      </w:r>
    </w:p>
    <w:p w14:paraId="667B9B10" w14:textId="77777777" w:rsidR="00FB68D1" w:rsidRPr="008540AE" w:rsidRDefault="00FB68D1" w:rsidP="00FB68D1">
      <w:pPr>
        <w:rPr>
          <w:rFonts w:ascii="Arial" w:hAnsi="Arial" w:cs="Arial"/>
          <w:sz w:val="24"/>
          <w:szCs w:val="24"/>
        </w:rPr>
      </w:pPr>
      <w:r w:rsidRPr="008540AE">
        <w:rPr>
          <w:rFonts w:ascii="Arial" w:hAnsi="Arial" w:cs="Arial"/>
          <w:sz w:val="24"/>
          <w:szCs w:val="24"/>
        </w:rPr>
        <w:lastRenderedPageBreak/>
        <w:t>A range of common preventative measures can be taken to reduce the risk associated with challenging behaviour.  Use the table over to show whether these are:</w:t>
      </w:r>
    </w:p>
    <w:p w14:paraId="2EF8AE59" w14:textId="77777777" w:rsidR="00FB68D1" w:rsidRPr="008540AE" w:rsidRDefault="00FB68D1" w:rsidP="00FB68D1">
      <w:pPr>
        <w:numPr>
          <w:ilvl w:val="0"/>
          <w:numId w:val="36"/>
        </w:numPr>
        <w:spacing w:after="0" w:line="240" w:lineRule="auto"/>
        <w:rPr>
          <w:rFonts w:ascii="Arial" w:hAnsi="Arial" w:cs="Arial"/>
          <w:sz w:val="24"/>
          <w:szCs w:val="24"/>
        </w:rPr>
      </w:pPr>
      <w:r w:rsidRPr="008540AE">
        <w:rPr>
          <w:rFonts w:ascii="Arial" w:hAnsi="Arial" w:cs="Arial"/>
          <w:sz w:val="24"/>
          <w:szCs w:val="24"/>
        </w:rPr>
        <w:t>Currently in place (</w:t>
      </w:r>
      <w:r w:rsidRPr="008540AE">
        <w:rPr>
          <w:rFonts w:ascii="Arial" w:hAnsi="Arial" w:cs="Arial"/>
          <w:b/>
          <w:sz w:val="24"/>
          <w:szCs w:val="24"/>
        </w:rPr>
        <w:t>P</w:t>
      </w:r>
      <w:r w:rsidRPr="008540AE">
        <w:rPr>
          <w:rFonts w:ascii="Arial" w:hAnsi="Arial" w:cs="Arial"/>
          <w:sz w:val="24"/>
          <w:szCs w:val="24"/>
        </w:rPr>
        <w:t>)</w:t>
      </w:r>
    </w:p>
    <w:p w14:paraId="154557A3" w14:textId="77777777" w:rsidR="00FB68D1" w:rsidRPr="008540AE" w:rsidRDefault="00FB68D1" w:rsidP="00FB68D1">
      <w:pPr>
        <w:numPr>
          <w:ilvl w:val="0"/>
          <w:numId w:val="36"/>
        </w:numPr>
        <w:spacing w:after="0" w:line="240" w:lineRule="auto"/>
        <w:rPr>
          <w:rFonts w:ascii="Arial" w:hAnsi="Arial" w:cs="Arial"/>
          <w:sz w:val="24"/>
          <w:szCs w:val="24"/>
        </w:rPr>
      </w:pPr>
      <w:r w:rsidRPr="008540AE">
        <w:rPr>
          <w:rFonts w:ascii="Arial" w:hAnsi="Arial" w:cs="Arial"/>
          <w:sz w:val="24"/>
          <w:szCs w:val="24"/>
        </w:rPr>
        <w:t>Currently being actioned (</w:t>
      </w:r>
      <w:r w:rsidRPr="008540AE">
        <w:rPr>
          <w:rFonts w:ascii="Arial" w:hAnsi="Arial" w:cs="Arial"/>
          <w:b/>
          <w:sz w:val="24"/>
          <w:szCs w:val="24"/>
        </w:rPr>
        <w:t>A</w:t>
      </w:r>
      <w:r w:rsidRPr="008540AE">
        <w:rPr>
          <w:rFonts w:ascii="Arial" w:hAnsi="Arial" w:cs="Arial"/>
          <w:sz w:val="24"/>
          <w:szCs w:val="24"/>
        </w:rPr>
        <w:t>)</w:t>
      </w:r>
    </w:p>
    <w:p w14:paraId="203FD0BF" w14:textId="77777777" w:rsidR="00FB68D1" w:rsidRPr="008540AE" w:rsidRDefault="00FB68D1" w:rsidP="00FB68D1">
      <w:pPr>
        <w:numPr>
          <w:ilvl w:val="0"/>
          <w:numId w:val="36"/>
        </w:numPr>
        <w:spacing w:after="0" w:line="240" w:lineRule="auto"/>
        <w:rPr>
          <w:rFonts w:ascii="Arial" w:hAnsi="Arial" w:cs="Arial"/>
          <w:sz w:val="24"/>
          <w:szCs w:val="24"/>
        </w:rPr>
      </w:pPr>
      <w:r w:rsidRPr="008540AE">
        <w:rPr>
          <w:rFonts w:ascii="Arial" w:hAnsi="Arial" w:cs="Arial"/>
          <w:sz w:val="24"/>
          <w:szCs w:val="24"/>
        </w:rPr>
        <w:t>Felt to be inappropriate to the particular risks presented (</w:t>
      </w:r>
      <w:r w:rsidRPr="008540AE">
        <w:rPr>
          <w:rFonts w:ascii="Arial" w:hAnsi="Arial" w:cs="Arial"/>
          <w:b/>
          <w:sz w:val="24"/>
          <w:szCs w:val="24"/>
        </w:rPr>
        <w:t>I</w:t>
      </w:r>
      <w:r w:rsidRPr="008540AE">
        <w:rPr>
          <w:rFonts w:ascii="Arial" w:hAnsi="Arial" w:cs="Arial"/>
          <w:sz w:val="24"/>
          <w:szCs w:val="24"/>
        </w:rPr>
        <w:t>)</w:t>
      </w:r>
    </w:p>
    <w:p w14:paraId="4B3802A2" w14:textId="77777777" w:rsidR="00FB68D1" w:rsidRPr="008540AE" w:rsidRDefault="00FB68D1" w:rsidP="00FB68D1">
      <w:pPr>
        <w:rPr>
          <w:rFonts w:ascii="Arial" w:hAnsi="Arial" w:cs="Arial"/>
          <w:sz w:val="24"/>
          <w:szCs w:val="24"/>
        </w:rPr>
      </w:pP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6"/>
        <w:gridCol w:w="993"/>
        <w:gridCol w:w="850"/>
        <w:gridCol w:w="992"/>
      </w:tblGrid>
      <w:tr w:rsidR="00FB68D1" w:rsidRPr="008540AE" w14:paraId="62BEFBFD" w14:textId="77777777" w:rsidTr="001C6D6F">
        <w:tc>
          <w:tcPr>
            <w:tcW w:w="7366" w:type="dxa"/>
            <w:shd w:val="clear" w:color="auto" w:fill="E0E0E0"/>
          </w:tcPr>
          <w:p w14:paraId="3EC9D320" w14:textId="77777777" w:rsidR="00FB68D1" w:rsidRPr="008540AE" w:rsidRDefault="00FB68D1" w:rsidP="001C6D6F">
            <w:pPr>
              <w:rPr>
                <w:rFonts w:ascii="Arial" w:hAnsi="Arial" w:cs="Arial"/>
                <w:b/>
                <w:sz w:val="24"/>
                <w:szCs w:val="24"/>
              </w:rPr>
            </w:pPr>
            <w:r w:rsidRPr="008540AE">
              <w:rPr>
                <w:rFonts w:ascii="Arial" w:hAnsi="Arial" w:cs="Arial"/>
                <w:b/>
                <w:sz w:val="24"/>
                <w:szCs w:val="24"/>
              </w:rPr>
              <w:t>Preventative Measure</w:t>
            </w:r>
          </w:p>
        </w:tc>
        <w:tc>
          <w:tcPr>
            <w:tcW w:w="993" w:type="dxa"/>
            <w:shd w:val="clear" w:color="auto" w:fill="E0E0E0"/>
          </w:tcPr>
          <w:p w14:paraId="5FB53708" w14:textId="77777777" w:rsidR="00FB68D1" w:rsidRPr="00783C6F" w:rsidRDefault="00FB68D1" w:rsidP="001C6D6F">
            <w:pPr>
              <w:jc w:val="center"/>
              <w:rPr>
                <w:rFonts w:ascii="Arial" w:hAnsi="Arial" w:cs="Arial"/>
                <w:b/>
                <w:sz w:val="16"/>
                <w:szCs w:val="24"/>
              </w:rPr>
            </w:pPr>
            <w:r w:rsidRPr="00783C6F">
              <w:rPr>
                <w:rFonts w:ascii="Arial" w:hAnsi="Arial" w:cs="Arial"/>
                <w:b/>
                <w:sz w:val="16"/>
                <w:szCs w:val="24"/>
              </w:rPr>
              <w:t>P</w:t>
            </w:r>
          </w:p>
          <w:p w14:paraId="460D27E4" w14:textId="77777777" w:rsidR="00FB68D1" w:rsidRPr="00783C6F" w:rsidRDefault="00FB68D1" w:rsidP="001C6D6F">
            <w:pPr>
              <w:jc w:val="center"/>
              <w:rPr>
                <w:rFonts w:ascii="Arial" w:hAnsi="Arial" w:cs="Arial"/>
                <w:sz w:val="16"/>
                <w:szCs w:val="24"/>
              </w:rPr>
            </w:pPr>
            <w:r w:rsidRPr="00783C6F">
              <w:rPr>
                <w:rFonts w:ascii="Arial" w:hAnsi="Arial" w:cs="Arial"/>
                <w:sz w:val="16"/>
                <w:szCs w:val="24"/>
              </w:rPr>
              <w:t>In Place</w:t>
            </w:r>
          </w:p>
        </w:tc>
        <w:tc>
          <w:tcPr>
            <w:tcW w:w="850" w:type="dxa"/>
            <w:shd w:val="clear" w:color="auto" w:fill="E0E0E0"/>
          </w:tcPr>
          <w:p w14:paraId="01C02495" w14:textId="77777777" w:rsidR="00FB68D1" w:rsidRPr="00783C6F" w:rsidRDefault="00FB68D1" w:rsidP="001C6D6F">
            <w:pPr>
              <w:jc w:val="center"/>
              <w:rPr>
                <w:rFonts w:ascii="Arial" w:hAnsi="Arial" w:cs="Arial"/>
                <w:b/>
                <w:sz w:val="16"/>
                <w:szCs w:val="24"/>
              </w:rPr>
            </w:pPr>
            <w:r w:rsidRPr="00783C6F">
              <w:rPr>
                <w:rFonts w:ascii="Arial" w:hAnsi="Arial" w:cs="Arial"/>
                <w:b/>
                <w:sz w:val="16"/>
                <w:szCs w:val="24"/>
              </w:rPr>
              <w:t>A</w:t>
            </w:r>
          </w:p>
          <w:p w14:paraId="434817EF" w14:textId="77777777" w:rsidR="00FB68D1" w:rsidRPr="00783C6F" w:rsidRDefault="00FB68D1" w:rsidP="001C6D6F">
            <w:pPr>
              <w:jc w:val="center"/>
              <w:rPr>
                <w:rFonts w:ascii="Arial" w:hAnsi="Arial" w:cs="Arial"/>
                <w:sz w:val="16"/>
                <w:szCs w:val="24"/>
              </w:rPr>
            </w:pPr>
            <w:r w:rsidRPr="00783C6F">
              <w:rPr>
                <w:rFonts w:ascii="Arial" w:hAnsi="Arial" w:cs="Arial"/>
                <w:sz w:val="16"/>
                <w:szCs w:val="24"/>
              </w:rPr>
              <w:t>Being Actioned</w:t>
            </w:r>
          </w:p>
        </w:tc>
        <w:tc>
          <w:tcPr>
            <w:tcW w:w="992" w:type="dxa"/>
            <w:shd w:val="clear" w:color="auto" w:fill="E0E0E0"/>
          </w:tcPr>
          <w:p w14:paraId="3FCB0152" w14:textId="77777777" w:rsidR="00FB68D1" w:rsidRPr="00783C6F" w:rsidRDefault="00FB68D1" w:rsidP="001C6D6F">
            <w:pPr>
              <w:jc w:val="center"/>
              <w:rPr>
                <w:rFonts w:ascii="Arial" w:hAnsi="Arial" w:cs="Arial"/>
                <w:b/>
                <w:sz w:val="16"/>
                <w:szCs w:val="24"/>
              </w:rPr>
            </w:pPr>
            <w:r w:rsidRPr="00783C6F">
              <w:rPr>
                <w:rFonts w:ascii="Arial" w:hAnsi="Arial" w:cs="Arial"/>
                <w:b/>
                <w:sz w:val="16"/>
                <w:szCs w:val="24"/>
              </w:rPr>
              <w:t>I</w:t>
            </w:r>
          </w:p>
          <w:p w14:paraId="69FE7AEE" w14:textId="77777777" w:rsidR="00FB68D1" w:rsidRPr="00783C6F" w:rsidRDefault="00FB68D1" w:rsidP="001C6D6F">
            <w:pPr>
              <w:jc w:val="center"/>
              <w:rPr>
                <w:rFonts w:ascii="Arial" w:hAnsi="Arial" w:cs="Arial"/>
                <w:sz w:val="16"/>
                <w:szCs w:val="24"/>
              </w:rPr>
            </w:pPr>
            <w:r w:rsidRPr="00783C6F">
              <w:rPr>
                <w:rFonts w:ascii="Arial" w:hAnsi="Arial" w:cs="Arial"/>
                <w:sz w:val="16"/>
                <w:szCs w:val="24"/>
              </w:rPr>
              <w:t>Inappro-priate</w:t>
            </w:r>
          </w:p>
        </w:tc>
      </w:tr>
      <w:tr w:rsidR="00FB68D1" w:rsidRPr="008540AE" w14:paraId="52AEB755" w14:textId="77777777" w:rsidTr="001C6D6F">
        <w:tc>
          <w:tcPr>
            <w:tcW w:w="10201" w:type="dxa"/>
            <w:gridSpan w:val="4"/>
          </w:tcPr>
          <w:p w14:paraId="53D5F898" w14:textId="77777777" w:rsidR="00FB68D1" w:rsidRPr="008540AE" w:rsidRDefault="00FB68D1" w:rsidP="001C6D6F">
            <w:pPr>
              <w:jc w:val="center"/>
              <w:rPr>
                <w:rFonts w:ascii="Arial" w:hAnsi="Arial" w:cs="Arial"/>
                <w:i/>
                <w:sz w:val="24"/>
                <w:szCs w:val="24"/>
              </w:rPr>
            </w:pPr>
            <w:r w:rsidRPr="008540AE">
              <w:rPr>
                <w:rFonts w:ascii="Arial" w:hAnsi="Arial" w:cs="Arial"/>
                <w:i/>
                <w:sz w:val="24"/>
                <w:szCs w:val="24"/>
              </w:rPr>
              <w:t>Proactive Measure</w:t>
            </w:r>
          </w:p>
        </w:tc>
      </w:tr>
      <w:tr w:rsidR="00FB68D1" w:rsidRPr="008540AE" w14:paraId="4F06490B" w14:textId="77777777" w:rsidTr="001C6D6F">
        <w:tc>
          <w:tcPr>
            <w:tcW w:w="7366" w:type="dxa"/>
          </w:tcPr>
          <w:p w14:paraId="13BC2919" w14:textId="77777777" w:rsidR="00FB68D1" w:rsidRPr="008540AE" w:rsidRDefault="00FB68D1" w:rsidP="001C6D6F">
            <w:pPr>
              <w:spacing w:before="120"/>
              <w:rPr>
                <w:rFonts w:ascii="Arial" w:hAnsi="Arial" w:cs="Arial"/>
                <w:sz w:val="24"/>
                <w:szCs w:val="24"/>
              </w:rPr>
            </w:pPr>
            <w:r w:rsidRPr="008540AE">
              <w:rPr>
                <w:rFonts w:ascii="Arial" w:hAnsi="Arial" w:cs="Arial"/>
                <w:sz w:val="24"/>
                <w:szCs w:val="24"/>
              </w:rPr>
              <w:t>Eliciting pupil view in planning and review</w:t>
            </w:r>
          </w:p>
        </w:tc>
        <w:tc>
          <w:tcPr>
            <w:tcW w:w="993" w:type="dxa"/>
            <w:vAlign w:val="center"/>
          </w:tcPr>
          <w:p w14:paraId="3481692B" w14:textId="77777777" w:rsidR="00FB68D1" w:rsidRPr="008540AE" w:rsidRDefault="00FB68D1" w:rsidP="001C6D6F">
            <w:pPr>
              <w:spacing w:before="240"/>
              <w:jc w:val="center"/>
              <w:rPr>
                <w:rFonts w:ascii="Arial" w:hAnsi="Arial" w:cs="Arial"/>
                <w:sz w:val="24"/>
                <w:szCs w:val="24"/>
              </w:rPr>
            </w:pPr>
          </w:p>
        </w:tc>
        <w:tc>
          <w:tcPr>
            <w:tcW w:w="850" w:type="dxa"/>
            <w:vAlign w:val="center"/>
          </w:tcPr>
          <w:p w14:paraId="63AC5C3A" w14:textId="77777777" w:rsidR="00FB68D1" w:rsidRPr="008540AE" w:rsidRDefault="00FB68D1" w:rsidP="001C6D6F">
            <w:pPr>
              <w:spacing w:before="240"/>
              <w:jc w:val="center"/>
              <w:rPr>
                <w:rFonts w:ascii="Arial" w:hAnsi="Arial" w:cs="Arial"/>
                <w:sz w:val="24"/>
                <w:szCs w:val="24"/>
              </w:rPr>
            </w:pPr>
          </w:p>
        </w:tc>
        <w:tc>
          <w:tcPr>
            <w:tcW w:w="992" w:type="dxa"/>
            <w:vAlign w:val="center"/>
          </w:tcPr>
          <w:p w14:paraId="665B1374" w14:textId="77777777" w:rsidR="00FB68D1" w:rsidRPr="008540AE" w:rsidRDefault="00FB68D1" w:rsidP="001C6D6F">
            <w:pPr>
              <w:spacing w:before="240"/>
              <w:jc w:val="center"/>
              <w:rPr>
                <w:rFonts w:ascii="Arial" w:hAnsi="Arial" w:cs="Arial"/>
                <w:sz w:val="24"/>
                <w:szCs w:val="24"/>
              </w:rPr>
            </w:pPr>
          </w:p>
        </w:tc>
      </w:tr>
      <w:tr w:rsidR="00FB68D1" w:rsidRPr="008540AE" w14:paraId="34416FD9" w14:textId="77777777" w:rsidTr="001C6D6F">
        <w:tc>
          <w:tcPr>
            <w:tcW w:w="7366" w:type="dxa"/>
          </w:tcPr>
          <w:p w14:paraId="3F2D0729" w14:textId="77777777" w:rsidR="00FB68D1" w:rsidRPr="008540AE" w:rsidRDefault="00FB68D1" w:rsidP="001C6D6F">
            <w:pPr>
              <w:spacing w:before="120"/>
              <w:rPr>
                <w:rFonts w:ascii="Arial" w:hAnsi="Arial" w:cs="Arial"/>
                <w:sz w:val="24"/>
                <w:szCs w:val="24"/>
              </w:rPr>
            </w:pPr>
            <w:r w:rsidRPr="008540AE">
              <w:rPr>
                <w:rFonts w:ascii="Arial" w:hAnsi="Arial" w:cs="Arial"/>
                <w:sz w:val="24"/>
                <w:szCs w:val="24"/>
              </w:rPr>
              <w:t>Providing regular feedback and pastoral support to pupil</w:t>
            </w:r>
          </w:p>
        </w:tc>
        <w:tc>
          <w:tcPr>
            <w:tcW w:w="993" w:type="dxa"/>
            <w:vAlign w:val="center"/>
          </w:tcPr>
          <w:p w14:paraId="3D787368" w14:textId="77777777" w:rsidR="00FB68D1" w:rsidRPr="008540AE" w:rsidRDefault="00FB68D1" w:rsidP="001C6D6F">
            <w:pPr>
              <w:spacing w:before="240"/>
              <w:jc w:val="center"/>
              <w:rPr>
                <w:rFonts w:ascii="Arial" w:hAnsi="Arial" w:cs="Arial"/>
                <w:sz w:val="24"/>
                <w:szCs w:val="24"/>
              </w:rPr>
            </w:pPr>
          </w:p>
        </w:tc>
        <w:tc>
          <w:tcPr>
            <w:tcW w:w="850" w:type="dxa"/>
            <w:vAlign w:val="center"/>
          </w:tcPr>
          <w:p w14:paraId="50F02982" w14:textId="77777777" w:rsidR="00FB68D1" w:rsidRPr="008540AE" w:rsidRDefault="00FB68D1" w:rsidP="001C6D6F">
            <w:pPr>
              <w:spacing w:before="240"/>
              <w:jc w:val="center"/>
              <w:rPr>
                <w:rFonts w:ascii="Arial" w:hAnsi="Arial" w:cs="Arial"/>
                <w:sz w:val="24"/>
                <w:szCs w:val="24"/>
              </w:rPr>
            </w:pPr>
          </w:p>
        </w:tc>
        <w:tc>
          <w:tcPr>
            <w:tcW w:w="992" w:type="dxa"/>
            <w:vAlign w:val="center"/>
          </w:tcPr>
          <w:p w14:paraId="28753A11" w14:textId="77777777" w:rsidR="00FB68D1" w:rsidRPr="008540AE" w:rsidRDefault="00FB68D1" w:rsidP="001C6D6F">
            <w:pPr>
              <w:spacing w:before="240"/>
              <w:jc w:val="center"/>
              <w:rPr>
                <w:rFonts w:ascii="Arial" w:hAnsi="Arial" w:cs="Arial"/>
                <w:sz w:val="24"/>
                <w:szCs w:val="24"/>
              </w:rPr>
            </w:pPr>
          </w:p>
        </w:tc>
      </w:tr>
      <w:tr w:rsidR="00FB68D1" w:rsidRPr="008540AE" w14:paraId="154883E9" w14:textId="77777777" w:rsidTr="001C6D6F">
        <w:tc>
          <w:tcPr>
            <w:tcW w:w="7366" w:type="dxa"/>
          </w:tcPr>
          <w:p w14:paraId="4D6CB139" w14:textId="77777777" w:rsidR="00FB68D1" w:rsidRPr="008540AE" w:rsidRDefault="00FB68D1" w:rsidP="001C6D6F">
            <w:pPr>
              <w:spacing w:before="120"/>
              <w:rPr>
                <w:rFonts w:ascii="Arial" w:hAnsi="Arial" w:cs="Arial"/>
                <w:sz w:val="24"/>
                <w:szCs w:val="24"/>
              </w:rPr>
            </w:pPr>
            <w:r w:rsidRPr="008540AE">
              <w:rPr>
                <w:rFonts w:ascii="Arial" w:hAnsi="Arial" w:cs="Arial"/>
                <w:sz w:val="24"/>
                <w:szCs w:val="24"/>
              </w:rPr>
              <w:t>Involving parent / carer in decision making and planning</w:t>
            </w:r>
          </w:p>
        </w:tc>
        <w:tc>
          <w:tcPr>
            <w:tcW w:w="993" w:type="dxa"/>
            <w:vAlign w:val="center"/>
          </w:tcPr>
          <w:p w14:paraId="5DD7A5EE" w14:textId="77777777" w:rsidR="00FB68D1" w:rsidRPr="008540AE" w:rsidRDefault="00FB68D1" w:rsidP="001C6D6F">
            <w:pPr>
              <w:spacing w:before="240"/>
              <w:jc w:val="center"/>
              <w:rPr>
                <w:rFonts w:ascii="Arial" w:hAnsi="Arial" w:cs="Arial"/>
                <w:sz w:val="24"/>
                <w:szCs w:val="24"/>
              </w:rPr>
            </w:pPr>
          </w:p>
        </w:tc>
        <w:tc>
          <w:tcPr>
            <w:tcW w:w="850" w:type="dxa"/>
            <w:vAlign w:val="center"/>
          </w:tcPr>
          <w:p w14:paraId="35058D94" w14:textId="77777777" w:rsidR="00FB68D1" w:rsidRPr="008540AE" w:rsidRDefault="00FB68D1" w:rsidP="001C6D6F">
            <w:pPr>
              <w:spacing w:before="240"/>
              <w:jc w:val="center"/>
              <w:rPr>
                <w:rFonts w:ascii="Arial" w:hAnsi="Arial" w:cs="Arial"/>
                <w:sz w:val="24"/>
                <w:szCs w:val="24"/>
              </w:rPr>
            </w:pPr>
          </w:p>
        </w:tc>
        <w:tc>
          <w:tcPr>
            <w:tcW w:w="992" w:type="dxa"/>
            <w:vAlign w:val="center"/>
          </w:tcPr>
          <w:p w14:paraId="311532BF" w14:textId="77777777" w:rsidR="00FB68D1" w:rsidRPr="008540AE" w:rsidRDefault="00FB68D1" w:rsidP="001C6D6F">
            <w:pPr>
              <w:spacing w:before="240"/>
              <w:jc w:val="center"/>
              <w:rPr>
                <w:rFonts w:ascii="Arial" w:hAnsi="Arial" w:cs="Arial"/>
                <w:sz w:val="24"/>
                <w:szCs w:val="24"/>
              </w:rPr>
            </w:pPr>
          </w:p>
        </w:tc>
      </w:tr>
      <w:tr w:rsidR="00FB68D1" w:rsidRPr="008540AE" w14:paraId="5DEC6ACE" w14:textId="77777777" w:rsidTr="001C6D6F">
        <w:trPr>
          <w:trHeight w:val="415"/>
        </w:trPr>
        <w:tc>
          <w:tcPr>
            <w:tcW w:w="7366" w:type="dxa"/>
          </w:tcPr>
          <w:p w14:paraId="19F92FCE" w14:textId="77777777" w:rsidR="00FB68D1" w:rsidRPr="008540AE" w:rsidRDefault="00FB68D1" w:rsidP="001C6D6F">
            <w:pPr>
              <w:spacing w:before="120"/>
              <w:rPr>
                <w:rFonts w:ascii="Arial" w:hAnsi="Arial" w:cs="Arial"/>
                <w:sz w:val="24"/>
                <w:szCs w:val="24"/>
              </w:rPr>
            </w:pPr>
            <w:r w:rsidRPr="008540AE">
              <w:rPr>
                <w:rFonts w:ascii="Arial" w:hAnsi="Arial" w:cs="Arial"/>
                <w:sz w:val="24"/>
                <w:szCs w:val="24"/>
              </w:rPr>
              <w:t xml:space="preserve">Involving outside agencies (e.g. EP, BSS, A&amp;ES, SENSS, Social Services etc.) </w:t>
            </w:r>
          </w:p>
        </w:tc>
        <w:tc>
          <w:tcPr>
            <w:tcW w:w="993" w:type="dxa"/>
            <w:vAlign w:val="center"/>
          </w:tcPr>
          <w:p w14:paraId="07ABA11F" w14:textId="77777777" w:rsidR="00FB68D1" w:rsidRPr="008540AE" w:rsidRDefault="00FB68D1" w:rsidP="001C6D6F">
            <w:pPr>
              <w:spacing w:before="240"/>
              <w:jc w:val="center"/>
              <w:rPr>
                <w:rFonts w:ascii="Arial" w:hAnsi="Arial" w:cs="Arial"/>
                <w:sz w:val="24"/>
                <w:szCs w:val="24"/>
              </w:rPr>
            </w:pPr>
          </w:p>
        </w:tc>
        <w:tc>
          <w:tcPr>
            <w:tcW w:w="850" w:type="dxa"/>
            <w:vAlign w:val="center"/>
          </w:tcPr>
          <w:p w14:paraId="5E50C6FA" w14:textId="77777777" w:rsidR="00FB68D1" w:rsidRPr="008540AE" w:rsidRDefault="00FB68D1" w:rsidP="001C6D6F">
            <w:pPr>
              <w:spacing w:before="240"/>
              <w:jc w:val="center"/>
              <w:rPr>
                <w:rFonts w:ascii="Arial" w:hAnsi="Arial" w:cs="Arial"/>
                <w:sz w:val="24"/>
                <w:szCs w:val="24"/>
              </w:rPr>
            </w:pPr>
          </w:p>
        </w:tc>
        <w:tc>
          <w:tcPr>
            <w:tcW w:w="992" w:type="dxa"/>
            <w:vAlign w:val="center"/>
          </w:tcPr>
          <w:p w14:paraId="5BEE3ECF" w14:textId="77777777" w:rsidR="00FB68D1" w:rsidRPr="008540AE" w:rsidRDefault="00FB68D1" w:rsidP="001C6D6F">
            <w:pPr>
              <w:spacing w:before="240"/>
              <w:jc w:val="center"/>
              <w:rPr>
                <w:rFonts w:ascii="Arial" w:hAnsi="Arial" w:cs="Arial"/>
                <w:sz w:val="24"/>
                <w:szCs w:val="24"/>
              </w:rPr>
            </w:pPr>
          </w:p>
        </w:tc>
      </w:tr>
      <w:tr w:rsidR="00FB68D1" w:rsidRPr="008540AE" w14:paraId="68F6F70E" w14:textId="77777777" w:rsidTr="001C6D6F">
        <w:tc>
          <w:tcPr>
            <w:tcW w:w="7366" w:type="dxa"/>
          </w:tcPr>
          <w:p w14:paraId="51CA5859" w14:textId="77777777" w:rsidR="00FB68D1" w:rsidRPr="008540AE" w:rsidRDefault="00FB68D1" w:rsidP="001C6D6F">
            <w:pPr>
              <w:spacing w:before="120"/>
              <w:rPr>
                <w:rFonts w:ascii="Arial" w:hAnsi="Arial" w:cs="Arial"/>
                <w:sz w:val="24"/>
                <w:szCs w:val="24"/>
              </w:rPr>
            </w:pPr>
            <w:r w:rsidRPr="008540AE">
              <w:rPr>
                <w:rFonts w:ascii="Arial" w:hAnsi="Arial" w:cs="Arial"/>
                <w:sz w:val="24"/>
                <w:szCs w:val="24"/>
              </w:rPr>
              <w:t>Establishing an individual plan</w:t>
            </w:r>
          </w:p>
        </w:tc>
        <w:tc>
          <w:tcPr>
            <w:tcW w:w="993" w:type="dxa"/>
            <w:vAlign w:val="center"/>
          </w:tcPr>
          <w:p w14:paraId="5AAC1D4E" w14:textId="77777777" w:rsidR="00FB68D1" w:rsidRPr="008540AE" w:rsidRDefault="00FB68D1" w:rsidP="001C6D6F">
            <w:pPr>
              <w:spacing w:before="240"/>
              <w:jc w:val="center"/>
              <w:rPr>
                <w:rFonts w:ascii="Arial" w:hAnsi="Arial" w:cs="Arial"/>
                <w:sz w:val="24"/>
                <w:szCs w:val="24"/>
              </w:rPr>
            </w:pPr>
          </w:p>
        </w:tc>
        <w:tc>
          <w:tcPr>
            <w:tcW w:w="850" w:type="dxa"/>
            <w:vAlign w:val="center"/>
          </w:tcPr>
          <w:p w14:paraId="17ED2469" w14:textId="77777777" w:rsidR="00FB68D1" w:rsidRPr="008540AE" w:rsidRDefault="00FB68D1" w:rsidP="001C6D6F">
            <w:pPr>
              <w:spacing w:before="240"/>
              <w:jc w:val="center"/>
              <w:rPr>
                <w:rFonts w:ascii="Arial" w:hAnsi="Arial" w:cs="Arial"/>
                <w:sz w:val="24"/>
                <w:szCs w:val="24"/>
              </w:rPr>
            </w:pPr>
          </w:p>
        </w:tc>
        <w:tc>
          <w:tcPr>
            <w:tcW w:w="992" w:type="dxa"/>
            <w:vAlign w:val="center"/>
          </w:tcPr>
          <w:p w14:paraId="7F9A9945" w14:textId="77777777" w:rsidR="00FB68D1" w:rsidRPr="008540AE" w:rsidRDefault="00FB68D1" w:rsidP="001C6D6F">
            <w:pPr>
              <w:spacing w:before="240"/>
              <w:jc w:val="center"/>
              <w:rPr>
                <w:rFonts w:ascii="Arial" w:hAnsi="Arial" w:cs="Arial"/>
                <w:sz w:val="24"/>
                <w:szCs w:val="24"/>
              </w:rPr>
            </w:pPr>
          </w:p>
        </w:tc>
      </w:tr>
      <w:tr w:rsidR="00FB68D1" w:rsidRPr="008540AE" w14:paraId="3B83D6C8" w14:textId="77777777" w:rsidTr="001C6D6F">
        <w:tc>
          <w:tcPr>
            <w:tcW w:w="7366" w:type="dxa"/>
          </w:tcPr>
          <w:p w14:paraId="6570D230" w14:textId="77777777" w:rsidR="00FB68D1" w:rsidRPr="008540AE" w:rsidRDefault="00FB68D1" w:rsidP="001C6D6F">
            <w:pPr>
              <w:spacing w:before="120"/>
              <w:rPr>
                <w:rFonts w:ascii="Arial" w:hAnsi="Arial" w:cs="Arial"/>
                <w:sz w:val="24"/>
                <w:szCs w:val="24"/>
              </w:rPr>
            </w:pPr>
            <w:r w:rsidRPr="008540AE">
              <w:rPr>
                <w:rFonts w:ascii="Arial" w:hAnsi="Arial" w:cs="Arial"/>
                <w:sz w:val="24"/>
                <w:szCs w:val="24"/>
              </w:rPr>
              <w:t>Providing regular supervision to staff working with pupil</w:t>
            </w:r>
          </w:p>
        </w:tc>
        <w:tc>
          <w:tcPr>
            <w:tcW w:w="993" w:type="dxa"/>
            <w:vAlign w:val="center"/>
          </w:tcPr>
          <w:p w14:paraId="343C702D" w14:textId="77777777" w:rsidR="00FB68D1" w:rsidRPr="008540AE" w:rsidRDefault="00FB68D1" w:rsidP="001C6D6F">
            <w:pPr>
              <w:spacing w:before="240"/>
              <w:jc w:val="center"/>
              <w:rPr>
                <w:rFonts w:ascii="Arial" w:hAnsi="Arial" w:cs="Arial"/>
                <w:sz w:val="24"/>
                <w:szCs w:val="24"/>
              </w:rPr>
            </w:pPr>
          </w:p>
        </w:tc>
        <w:tc>
          <w:tcPr>
            <w:tcW w:w="850" w:type="dxa"/>
            <w:vAlign w:val="center"/>
          </w:tcPr>
          <w:p w14:paraId="0DA8480A" w14:textId="77777777" w:rsidR="00FB68D1" w:rsidRPr="008540AE" w:rsidRDefault="00FB68D1" w:rsidP="001C6D6F">
            <w:pPr>
              <w:spacing w:before="240"/>
              <w:jc w:val="center"/>
              <w:rPr>
                <w:rFonts w:ascii="Arial" w:hAnsi="Arial" w:cs="Arial"/>
                <w:sz w:val="24"/>
                <w:szCs w:val="24"/>
              </w:rPr>
            </w:pPr>
          </w:p>
        </w:tc>
        <w:tc>
          <w:tcPr>
            <w:tcW w:w="992" w:type="dxa"/>
            <w:vAlign w:val="center"/>
          </w:tcPr>
          <w:p w14:paraId="0BE06B5F" w14:textId="77777777" w:rsidR="00FB68D1" w:rsidRPr="008540AE" w:rsidRDefault="00FB68D1" w:rsidP="001C6D6F">
            <w:pPr>
              <w:spacing w:before="240"/>
              <w:jc w:val="center"/>
              <w:rPr>
                <w:rFonts w:ascii="Arial" w:hAnsi="Arial" w:cs="Arial"/>
                <w:sz w:val="24"/>
                <w:szCs w:val="24"/>
              </w:rPr>
            </w:pPr>
          </w:p>
        </w:tc>
      </w:tr>
      <w:tr w:rsidR="00FB68D1" w:rsidRPr="008540AE" w14:paraId="18E58F80" w14:textId="77777777" w:rsidTr="001C6D6F">
        <w:tc>
          <w:tcPr>
            <w:tcW w:w="7366" w:type="dxa"/>
          </w:tcPr>
          <w:p w14:paraId="4BD38422" w14:textId="77777777" w:rsidR="00FB68D1" w:rsidRPr="008540AE" w:rsidRDefault="00FB68D1" w:rsidP="001C6D6F">
            <w:pPr>
              <w:spacing w:before="120"/>
              <w:rPr>
                <w:rFonts w:ascii="Arial" w:hAnsi="Arial" w:cs="Arial"/>
                <w:sz w:val="24"/>
                <w:szCs w:val="24"/>
              </w:rPr>
            </w:pPr>
            <w:r w:rsidRPr="008540AE">
              <w:rPr>
                <w:rFonts w:ascii="Arial" w:hAnsi="Arial" w:cs="Arial"/>
                <w:sz w:val="24"/>
                <w:szCs w:val="24"/>
              </w:rPr>
              <w:t>Adapting curriculum arrangements to reflect challenge, choice and structure levels which are appropriate to the pupil’s needs</w:t>
            </w:r>
          </w:p>
        </w:tc>
        <w:tc>
          <w:tcPr>
            <w:tcW w:w="993" w:type="dxa"/>
            <w:vAlign w:val="center"/>
          </w:tcPr>
          <w:p w14:paraId="0C80DF27" w14:textId="77777777" w:rsidR="00FB68D1" w:rsidRPr="008540AE" w:rsidRDefault="00FB68D1" w:rsidP="001C6D6F">
            <w:pPr>
              <w:spacing w:before="240"/>
              <w:jc w:val="center"/>
              <w:rPr>
                <w:rFonts w:ascii="Arial" w:hAnsi="Arial" w:cs="Arial"/>
                <w:sz w:val="24"/>
                <w:szCs w:val="24"/>
              </w:rPr>
            </w:pPr>
          </w:p>
        </w:tc>
        <w:tc>
          <w:tcPr>
            <w:tcW w:w="850" w:type="dxa"/>
            <w:vAlign w:val="center"/>
          </w:tcPr>
          <w:p w14:paraId="46FD83A1" w14:textId="77777777" w:rsidR="00FB68D1" w:rsidRPr="008540AE" w:rsidRDefault="00FB68D1" w:rsidP="001C6D6F">
            <w:pPr>
              <w:spacing w:before="240"/>
              <w:jc w:val="center"/>
              <w:rPr>
                <w:rFonts w:ascii="Arial" w:hAnsi="Arial" w:cs="Arial"/>
                <w:sz w:val="24"/>
                <w:szCs w:val="24"/>
              </w:rPr>
            </w:pPr>
          </w:p>
        </w:tc>
        <w:tc>
          <w:tcPr>
            <w:tcW w:w="992" w:type="dxa"/>
            <w:vAlign w:val="center"/>
          </w:tcPr>
          <w:p w14:paraId="06AF94A1" w14:textId="77777777" w:rsidR="00FB68D1" w:rsidRPr="008540AE" w:rsidRDefault="00FB68D1" w:rsidP="001C6D6F">
            <w:pPr>
              <w:spacing w:before="240"/>
              <w:jc w:val="center"/>
              <w:rPr>
                <w:rFonts w:ascii="Arial" w:hAnsi="Arial" w:cs="Arial"/>
                <w:sz w:val="24"/>
                <w:szCs w:val="24"/>
              </w:rPr>
            </w:pPr>
          </w:p>
        </w:tc>
      </w:tr>
      <w:tr w:rsidR="00FB68D1" w:rsidRPr="008540AE" w14:paraId="1141803F" w14:textId="77777777" w:rsidTr="001C6D6F">
        <w:tc>
          <w:tcPr>
            <w:tcW w:w="7366" w:type="dxa"/>
          </w:tcPr>
          <w:p w14:paraId="39BEDF04" w14:textId="77777777" w:rsidR="00FB68D1" w:rsidRPr="008540AE" w:rsidRDefault="00FB68D1" w:rsidP="001C6D6F">
            <w:pPr>
              <w:spacing w:before="120"/>
              <w:rPr>
                <w:rFonts w:ascii="Arial" w:hAnsi="Arial" w:cs="Arial"/>
                <w:sz w:val="24"/>
                <w:szCs w:val="24"/>
              </w:rPr>
            </w:pPr>
            <w:r w:rsidRPr="008540AE">
              <w:rPr>
                <w:rFonts w:ascii="Arial" w:hAnsi="Arial" w:cs="Arial"/>
                <w:sz w:val="24"/>
                <w:szCs w:val="24"/>
              </w:rPr>
              <w:t>Adapting group arrangements to promote positive peer models and minimise inappropriate contact</w:t>
            </w:r>
          </w:p>
        </w:tc>
        <w:tc>
          <w:tcPr>
            <w:tcW w:w="993" w:type="dxa"/>
            <w:vAlign w:val="center"/>
          </w:tcPr>
          <w:p w14:paraId="6A7E7B29" w14:textId="77777777" w:rsidR="00FB68D1" w:rsidRPr="008540AE" w:rsidRDefault="00FB68D1" w:rsidP="001C6D6F">
            <w:pPr>
              <w:spacing w:before="240"/>
              <w:jc w:val="center"/>
              <w:rPr>
                <w:rFonts w:ascii="Arial" w:hAnsi="Arial" w:cs="Arial"/>
                <w:sz w:val="24"/>
                <w:szCs w:val="24"/>
              </w:rPr>
            </w:pPr>
          </w:p>
        </w:tc>
        <w:tc>
          <w:tcPr>
            <w:tcW w:w="850" w:type="dxa"/>
            <w:vAlign w:val="center"/>
          </w:tcPr>
          <w:p w14:paraId="1147C484" w14:textId="77777777" w:rsidR="00FB68D1" w:rsidRPr="008540AE" w:rsidRDefault="00FB68D1" w:rsidP="001C6D6F">
            <w:pPr>
              <w:spacing w:before="240"/>
              <w:jc w:val="center"/>
              <w:rPr>
                <w:rFonts w:ascii="Arial" w:hAnsi="Arial" w:cs="Arial"/>
                <w:sz w:val="24"/>
                <w:szCs w:val="24"/>
              </w:rPr>
            </w:pPr>
          </w:p>
        </w:tc>
        <w:tc>
          <w:tcPr>
            <w:tcW w:w="992" w:type="dxa"/>
            <w:vAlign w:val="center"/>
          </w:tcPr>
          <w:p w14:paraId="094AAFA8" w14:textId="77777777" w:rsidR="00FB68D1" w:rsidRPr="008540AE" w:rsidRDefault="00FB68D1" w:rsidP="001C6D6F">
            <w:pPr>
              <w:spacing w:before="240"/>
              <w:jc w:val="center"/>
              <w:rPr>
                <w:rFonts w:ascii="Arial" w:hAnsi="Arial" w:cs="Arial"/>
                <w:sz w:val="24"/>
                <w:szCs w:val="24"/>
              </w:rPr>
            </w:pPr>
          </w:p>
        </w:tc>
      </w:tr>
      <w:tr w:rsidR="00FB68D1" w:rsidRPr="008540AE" w14:paraId="000BCA75" w14:textId="77777777" w:rsidTr="001C6D6F">
        <w:tc>
          <w:tcPr>
            <w:tcW w:w="7366" w:type="dxa"/>
          </w:tcPr>
          <w:p w14:paraId="18E1BDEA" w14:textId="77777777" w:rsidR="00FB68D1" w:rsidRPr="008540AE" w:rsidRDefault="00FB68D1" w:rsidP="001C6D6F">
            <w:pPr>
              <w:spacing w:before="120"/>
              <w:rPr>
                <w:rFonts w:ascii="Arial" w:hAnsi="Arial" w:cs="Arial"/>
                <w:sz w:val="24"/>
                <w:szCs w:val="24"/>
              </w:rPr>
            </w:pPr>
            <w:r w:rsidRPr="008540AE">
              <w:rPr>
                <w:rFonts w:ascii="Arial" w:hAnsi="Arial" w:cs="Arial"/>
                <w:sz w:val="24"/>
                <w:szCs w:val="24"/>
              </w:rPr>
              <w:t>Arranging furniture and other equipment to minimise movement and disruption</w:t>
            </w:r>
          </w:p>
        </w:tc>
        <w:tc>
          <w:tcPr>
            <w:tcW w:w="993" w:type="dxa"/>
            <w:vAlign w:val="center"/>
          </w:tcPr>
          <w:p w14:paraId="273F895C" w14:textId="77777777" w:rsidR="00FB68D1" w:rsidRPr="008540AE" w:rsidRDefault="00FB68D1" w:rsidP="001C6D6F">
            <w:pPr>
              <w:spacing w:before="240"/>
              <w:jc w:val="center"/>
              <w:rPr>
                <w:rFonts w:ascii="Arial" w:hAnsi="Arial" w:cs="Arial"/>
                <w:sz w:val="24"/>
                <w:szCs w:val="24"/>
              </w:rPr>
            </w:pPr>
          </w:p>
        </w:tc>
        <w:tc>
          <w:tcPr>
            <w:tcW w:w="850" w:type="dxa"/>
            <w:vAlign w:val="center"/>
          </w:tcPr>
          <w:p w14:paraId="4B854F9C" w14:textId="77777777" w:rsidR="00FB68D1" w:rsidRPr="008540AE" w:rsidRDefault="00FB68D1" w:rsidP="001C6D6F">
            <w:pPr>
              <w:spacing w:before="240"/>
              <w:jc w:val="center"/>
              <w:rPr>
                <w:rFonts w:ascii="Arial" w:hAnsi="Arial" w:cs="Arial"/>
                <w:sz w:val="24"/>
                <w:szCs w:val="24"/>
              </w:rPr>
            </w:pPr>
          </w:p>
        </w:tc>
        <w:tc>
          <w:tcPr>
            <w:tcW w:w="992" w:type="dxa"/>
            <w:vAlign w:val="center"/>
          </w:tcPr>
          <w:p w14:paraId="544BEE8F" w14:textId="77777777" w:rsidR="00FB68D1" w:rsidRPr="008540AE" w:rsidRDefault="00FB68D1" w:rsidP="001C6D6F">
            <w:pPr>
              <w:spacing w:before="240"/>
              <w:jc w:val="center"/>
              <w:rPr>
                <w:rFonts w:ascii="Arial" w:hAnsi="Arial" w:cs="Arial"/>
                <w:sz w:val="24"/>
                <w:szCs w:val="24"/>
              </w:rPr>
            </w:pPr>
          </w:p>
        </w:tc>
      </w:tr>
      <w:tr w:rsidR="00FB68D1" w:rsidRPr="008540AE" w14:paraId="0278744E" w14:textId="77777777" w:rsidTr="001C6D6F">
        <w:tc>
          <w:tcPr>
            <w:tcW w:w="7366" w:type="dxa"/>
          </w:tcPr>
          <w:p w14:paraId="5F628A32" w14:textId="77777777" w:rsidR="00FB68D1" w:rsidRPr="008540AE" w:rsidRDefault="00FB68D1" w:rsidP="001C6D6F">
            <w:pPr>
              <w:spacing w:before="120"/>
              <w:rPr>
                <w:rFonts w:ascii="Arial" w:hAnsi="Arial" w:cs="Arial"/>
                <w:sz w:val="24"/>
                <w:szCs w:val="24"/>
              </w:rPr>
            </w:pPr>
            <w:r w:rsidRPr="008540AE">
              <w:rPr>
                <w:rFonts w:ascii="Arial" w:hAnsi="Arial" w:cs="Arial"/>
                <w:sz w:val="24"/>
                <w:szCs w:val="24"/>
              </w:rPr>
              <w:t>Providing frequent rest or change of activity opportunities</w:t>
            </w:r>
          </w:p>
        </w:tc>
        <w:tc>
          <w:tcPr>
            <w:tcW w:w="993" w:type="dxa"/>
            <w:vAlign w:val="center"/>
          </w:tcPr>
          <w:p w14:paraId="625C99FF" w14:textId="77777777" w:rsidR="00FB68D1" w:rsidRPr="008540AE" w:rsidRDefault="00FB68D1" w:rsidP="001C6D6F">
            <w:pPr>
              <w:spacing w:before="240"/>
              <w:jc w:val="center"/>
              <w:rPr>
                <w:rFonts w:ascii="Arial" w:hAnsi="Arial" w:cs="Arial"/>
                <w:sz w:val="24"/>
                <w:szCs w:val="24"/>
              </w:rPr>
            </w:pPr>
          </w:p>
        </w:tc>
        <w:tc>
          <w:tcPr>
            <w:tcW w:w="850" w:type="dxa"/>
            <w:vAlign w:val="center"/>
          </w:tcPr>
          <w:p w14:paraId="158CC074" w14:textId="77777777" w:rsidR="00FB68D1" w:rsidRPr="008540AE" w:rsidRDefault="00FB68D1" w:rsidP="001C6D6F">
            <w:pPr>
              <w:spacing w:before="240"/>
              <w:jc w:val="center"/>
              <w:rPr>
                <w:rFonts w:ascii="Arial" w:hAnsi="Arial" w:cs="Arial"/>
                <w:sz w:val="24"/>
                <w:szCs w:val="24"/>
              </w:rPr>
            </w:pPr>
          </w:p>
        </w:tc>
        <w:tc>
          <w:tcPr>
            <w:tcW w:w="992" w:type="dxa"/>
            <w:vAlign w:val="center"/>
          </w:tcPr>
          <w:p w14:paraId="53BFDC6F" w14:textId="77777777" w:rsidR="00FB68D1" w:rsidRPr="008540AE" w:rsidRDefault="00FB68D1" w:rsidP="001C6D6F">
            <w:pPr>
              <w:spacing w:before="240"/>
              <w:jc w:val="center"/>
              <w:rPr>
                <w:rFonts w:ascii="Arial" w:hAnsi="Arial" w:cs="Arial"/>
                <w:sz w:val="24"/>
                <w:szCs w:val="24"/>
              </w:rPr>
            </w:pPr>
          </w:p>
        </w:tc>
      </w:tr>
      <w:tr w:rsidR="00FB68D1" w:rsidRPr="008540AE" w14:paraId="19096F0A" w14:textId="77777777" w:rsidTr="001C6D6F">
        <w:tc>
          <w:tcPr>
            <w:tcW w:w="7366" w:type="dxa"/>
          </w:tcPr>
          <w:p w14:paraId="62128FFA" w14:textId="77777777" w:rsidR="00FB68D1" w:rsidRPr="008540AE" w:rsidRDefault="00FB68D1" w:rsidP="001C6D6F">
            <w:pPr>
              <w:spacing w:before="120"/>
              <w:rPr>
                <w:rFonts w:ascii="Arial" w:hAnsi="Arial" w:cs="Arial"/>
                <w:sz w:val="24"/>
                <w:szCs w:val="24"/>
              </w:rPr>
            </w:pPr>
            <w:r w:rsidRPr="008540AE">
              <w:rPr>
                <w:rFonts w:ascii="Arial" w:hAnsi="Arial" w:cs="Arial"/>
                <w:sz w:val="24"/>
                <w:szCs w:val="24"/>
              </w:rPr>
              <w:t>Establishing a positive teaching programme to increase the pupil’s range of appropriate skills</w:t>
            </w:r>
          </w:p>
        </w:tc>
        <w:tc>
          <w:tcPr>
            <w:tcW w:w="993" w:type="dxa"/>
            <w:vAlign w:val="center"/>
          </w:tcPr>
          <w:p w14:paraId="7D2A5A23" w14:textId="77777777" w:rsidR="00FB68D1" w:rsidRPr="008540AE" w:rsidRDefault="00FB68D1" w:rsidP="001C6D6F">
            <w:pPr>
              <w:spacing w:before="240"/>
              <w:jc w:val="center"/>
              <w:rPr>
                <w:rFonts w:ascii="Arial" w:hAnsi="Arial" w:cs="Arial"/>
                <w:sz w:val="24"/>
                <w:szCs w:val="24"/>
              </w:rPr>
            </w:pPr>
          </w:p>
        </w:tc>
        <w:tc>
          <w:tcPr>
            <w:tcW w:w="850" w:type="dxa"/>
            <w:vAlign w:val="center"/>
          </w:tcPr>
          <w:p w14:paraId="5CD0EC45" w14:textId="77777777" w:rsidR="00FB68D1" w:rsidRPr="008540AE" w:rsidRDefault="00FB68D1" w:rsidP="001C6D6F">
            <w:pPr>
              <w:spacing w:before="240"/>
              <w:jc w:val="center"/>
              <w:rPr>
                <w:rFonts w:ascii="Arial" w:hAnsi="Arial" w:cs="Arial"/>
                <w:sz w:val="24"/>
                <w:szCs w:val="24"/>
              </w:rPr>
            </w:pPr>
          </w:p>
        </w:tc>
        <w:tc>
          <w:tcPr>
            <w:tcW w:w="992" w:type="dxa"/>
            <w:vAlign w:val="center"/>
          </w:tcPr>
          <w:p w14:paraId="56050123" w14:textId="77777777" w:rsidR="00FB68D1" w:rsidRPr="008540AE" w:rsidRDefault="00FB68D1" w:rsidP="001C6D6F">
            <w:pPr>
              <w:spacing w:before="240"/>
              <w:jc w:val="center"/>
              <w:rPr>
                <w:rFonts w:ascii="Arial" w:hAnsi="Arial" w:cs="Arial"/>
                <w:sz w:val="24"/>
                <w:szCs w:val="24"/>
              </w:rPr>
            </w:pPr>
          </w:p>
        </w:tc>
      </w:tr>
      <w:tr w:rsidR="00FB68D1" w:rsidRPr="008540AE" w14:paraId="5738347A" w14:textId="77777777" w:rsidTr="001C6D6F">
        <w:tc>
          <w:tcPr>
            <w:tcW w:w="7366" w:type="dxa"/>
          </w:tcPr>
          <w:p w14:paraId="19F58583" w14:textId="77777777" w:rsidR="00FB68D1" w:rsidRPr="008540AE" w:rsidRDefault="00FB68D1" w:rsidP="001C6D6F">
            <w:pPr>
              <w:spacing w:before="120"/>
              <w:rPr>
                <w:rFonts w:ascii="Arial" w:hAnsi="Arial" w:cs="Arial"/>
                <w:sz w:val="24"/>
                <w:szCs w:val="24"/>
              </w:rPr>
            </w:pPr>
            <w:r w:rsidRPr="008540AE">
              <w:rPr>
                <w:rFonts w:ascii="Arial" w:hAnsi="Arial" w:cs="Arial"/>
                <w:sz w:val="24"/>
                <w:szCs w:val="24"/>
              </w:rPr>
              <w:t>Providing a range of rewards which the pupil can earn by demonstrating skills defined in the teaching programme, and through other appropriate behaviour</w:t>
            </w:r>
          </w:p>
        </w:tc>
        <w:tc>
          <w:tcPr>
            <w:tcW w:w="993" w:type="dxa"/>
            <w:vAlign w:val="center"/>
          </w:tcPr>
          <w:p w14:paraId="7B0FB2E0" w14:textId="77777777" w:rsidR="00FB68D1" w:rsidRPr="008540AE" w:rsidRDefault="00FB68D1" w:rsidP="001C6D6F">
            <w:pPr>
              <w:spacing w:before="240"/>
              <w:jc w:val="center"/>
              <w:rPr>
                <w:rFonts w:ascii="Arial" w:hAnsi="Arial" w:cs="Arial"/>
                <w:sz w:val="24"/>
                <w:szCs w:val="24"/>
              </w:rPr>
            </w:pPr>
          </w:p>
        </w:tc>
        <w:tc>
          <w:tcPr>
            <w:tcW w:w="850" w:type="dxa"/>
            <w:vAlign w:val="center"/>
          </w:tcPr>
          <w:p w14:paraId="244E35BC" w14:textId="77777777" w:rsidR="00FB68D1" w:rsidRPr="008540AE" w:rsidRDefault="00FB68D1" w:rsidP="001C6D6F">
            <w:pPr>
              <w:spacing w:before="240"/>
              <w:jc w:val="center"/>
              <w:rPr>
                <w:rFonts w:ascii="Arial" w:hAnsi="Arial" w:cs="Arial"/>
                <w:sz w:val="24"/>
                <w:szCs w:val="24"/>
              </w:rPr>
            </w:pPr>
          </w:p>
        </w:tc>
        <w:tc>
          <w:tcPr>
            <w:tcW w:w="992" w:type="dxa"/>
            <w:vAlign w:val="center"/>
          </w:tcPr>
          <w:p w14:paraId="67703899" w14:textId="77777777" w:rsidR="00FB68D1" w:rsidRPr="008540AE" w:rsidRDefault="00FB68D1" w:rsidP="001C6D6F">
            <w:pPr>
              <w:spacing w:before="240"/>
              <w:jc w:val="center"/>
              <w:rPr>
                <w:rFonts w:ascii="Arial" w:hAnsi="Arial" w:cs="Arial"/>
                <w:sz w:val="24"/>
                <w:szCs w:val="24"/>
              </w:rPr>
            </w:pPr>
          </w:p>
        </w:tc>
      </w:tr>
      <w:tr w:rsidR="00FB68D1" w:rsidRPr="008540AE" w14:paraId="130BCCB4" w14:textId="77777777" w:rsidTr="001C6D6F">
        <w:tc>
          <w:tcPr>
            <w:tcW w:w="7366" w:type="dxa"/>
          </w:tcPr>
          <w:p w14:paraId="2241FF91" w14:textId="77777777" w:rsidR="00FB68D1" w:rsidRPr="008540AE" w:rsidRDefault="00FB68D1" w:rsidP="001C6D6F">
            <w:pPr>
              <w:spacing w:before="120"/>
              <w:rPr>
                <w:rFonts w:ascii="Arial" w:hAnsi="Arial" w:cs="Arial"/>
                <w:sz w:val="24"/>
                <w:szCs w:val="24"/>
              </w:rPr>
            </w:pPr>
            <w:r w:rsidRPr="008540AE">
              <w:rPr>
                <w:rFonts w:ascii="Arial" w:hAnsi="Arial" w:cs="Arial"/>
                <w:sz w:val="24"/>
                <w:szCs w:val="24"/>
              </w:rPr>
              <w:lastRenderedPageBreak/>
              <w:t>Identifying the message communicated by the pupil’s behaviour</w:t>
            </w:r>
          </w:p>
        </w:tc>
        <w:tc>
          <w:tcPr>
            <w:tcW w:w="993" w:type="dxa"/>
            <w:vAlign w:val="center"/>
          </w:tcPr>
          <w:p w14:paraId="58F62FF2" w14:textId="77777777" w:rsidR="00FB68D1" w:rsidRPr="008540AE" w:rsidRDefault="00FB68D1" w:rsidP="001C6D6F">
            <w:pPr>
              <w:spacing w:before="240"/>
              <w:jc w:val="center"/>
              <w:rPr>
                <w:rFonts w:ascii="Arial" w:hAnsi="Arial" w:cs="Arial"/>
                <w:sz w:val="24"/>
                <w:szCs w:val="24"/>
              </w:rPr>
            </w:pPr>
          </w:p>
        </w:tc>
        <w:tc>
          <w:tcPr>
            <w:tcW w:w="850" w:type="dxa"/>
            <w:vAlign w:val="center"/>
          </w:tcPr>
          <w:p w14:paraId="779A41AF" w14:textId="77777777" w:rsidR="00FB68D1" w:rsidRPr="008540AE" w:rsidRDefault="00FB68D1" w:rsidP="001C6D6F">
            <w:pPr>
              <w:spacing w:before="240"/>
              <w:jc w:val="center"/>
              <w:rPr>
                <w:rFonts w:ascii="Arial" w:hAnsi="Arial" w:cs="Arial"/>
                <w:sz w:val="24"/>
                <w:szCs w:val="24"/>
              </w:rPr>
            </w:pPr>
          </w:p>
        </w:tc>
        <w:tc>
          <w:tcPr>
            <w:tcW w:w="992" w:type="dxa"/>
            <w:vAlign w:val="center"/>
          </w:tcPr>
          <w:p w14:paraId="73D6D08E" w14:textId="77777777" w:rsidR="00FB68D1" w:rsidRPr="008540AE" w:rsidRDefault="00FB68D1" w:rsidP="001C6D6F">
            <w:pPr>
              <w:spacing w:before="240"/>
              <w:jc w:val="center"/>
              <w:rPr>
                <w:rFonts w:ascii="Arial" w:hAnsi="Arial" w:cs="Arial"/>
                <w:sz w:val="24"/>
                <w:szCs w:val="24"/>
              </w:rPr>
            </w:pPr>
          </w:p>
        </w:tc>
      </w:tr>
      <w:tr w:rsidR="00FB68D1" w:rsidRPr="008540AE" w14:paraId="52993C3A" w14:textId="77777777" w:rsidTr="001C6D6F">
        <w:tc>
          <w:tcPr>
            <w:tcW w:w="7366" w:type="dxa"/>
          </w:tcPr>
          <w:p w14:paraId="46B8C545" w14:textId="77777777" w:rsidR="00FB68D1" w:rsidRPr="008540AE" w:rsidRDefault="00FB68D1" w:rsidP="001C6D6F">
            <w:pPr>
              <w:spacing w:before="120"/>
              <w:rPr>
                <w:rFonts w:ascii="Arial" w:hAnsi="Arial" w:cs="Arial"/>
                <w:sz w:val="24"/>
                <w:szCs w:val="24"/>
              </w:rPr>
            </w:pPr>
            <w:r w:rsidRPr="008540AE">
              <w:rPr>
                <w:rFonts w:ascii="Arial" w:hAnsi="Arial" w:cs="Arial"/>
                <w:sz w:val="24"/>
                <w:szCs w:val="24"/>
              </w:rPr>
              <w:t>Agreeing key reactive strategies for handling incidents of challenging behaviour with all staff likely to be in contact with the pupil, and ensuring that these plans are shared with parents</w:t>
            </w:r>
          </w:p>
        </w:tc>
        <w:tc>
          <w:tcPr>
            <w:tcW w:w="993" w:type="dxa"/>
            <w:vAlign w:val="center"/>
          </w:tcPr>
          <w:p w14:paraId="3974C487" w14:textId="77777777" w:rsidR="00FB68D1" w:rsidRPr="008540AE" w:rsidRDefault="00FB68D1" w:rsidP="001C6D6F">
            <w:pPr>
              <w:spacing w:before="240"/>
              <w:jc w:val="center"/>
              <w:rPr>
                <w:rFonts w:ascii="Arial" w:hAnsi="Arial" w:cs="Arial"/>
                <w:sz w:val="24"/>
                <w:szCs w:val="24"/>
              </w:rPr>
            </w:pPr>
          </w:p>
        </w:tc>
        <w:tc>
          <w:tcPr>
            <w:tcW w:w="850" w:type="dxa"/>
            <w:vAlign w:val="center"/>
          </w:tcPr>
          <w:p w14:paraId="4FA44E6D" w14:textId="77777777" w:rsidR="00FB68D1" w:rsidRPr="008540AE" w:rsidRDefault="00FB68D1" w:rsidP="001C6D6F">
            <w:pPr>
              <w:spacing w:before="240"/>
              <w:jc w:val="center"/>
              <w:rPr>
                <w:rFonts w:ascii="Arial" w:hAnsi="Arial" w:cs="Arial"/>
                <w:sz w:val="24"/>
                <w:szCs w:val="24"/>
              </w:rPr>
            </w:pPr>
          </w:p>
        </w:tc>
        <w:tc>
          <w:tcPr>
            <w:tcW w:w="992" w:type="dxa"/>
            <w:vAlign w:val="center"/>
          </w:tcPr>
          <w:p w14:paraId="6D618E33" w14:textId="77777777" w:rsidR="00FB68D1" w:rsidRPr="008540AE" w:rsidRDefault="00FB68D1" w:rsidP="001C6D6F">
            <w:pPr>
              <w:spacing w:before="240"/>
              <w:jc w:val="center"/>
              <w:rPr>
                <w:rFonts w:ascii="Arial" w:hAnsi="Arial" w:cs="Arial"/>
                <w:sz w:val="24"/>
                <w:szCs w:val="24"/>
              </w:rPr>
            </w:pPr>
          </w:p>
        </w:tc>
      </w:tr>
      <w:tr w:rsidR="00FB68D1" w:rsidRPr="008540AE" w14:paraId="7110B99F" w14:textId="77777777" w:rsidTr="001C6D6F">
        <w:tc>
          <w:tcPr>
            <w:tcW w:w="7366" w:type="dxa"/>
          </w:tcPr>
          <w:p w14:paraId="5BA86718" w14:textId="77777777" w:rsidR="00FB68D1" w:rsidRPr="008540AE" w:rsidRDefault="00FB68D1" w:rsidP="001C6D6F">
            <w:pPr>
              <w:spacing w:before="120"/>
              <w:rPr>
                <w:rFonts w:ascii="Arial" w:hAnsi="Arial" w:cs="Arial"/>
                <w:sz w:val="24"/>
                <w:szCs w:val="24"/>
              </w:rPr>
            </w:pPr>
            <w:r w:rsidRPr="008540AE">
              <w:rPr>
                <w:rFonts w:ascii="Arial" w:hAnsi="Arial" w:cs="Arial"/>
                <w:sz w:val="24"/>
                <w:szCs w:val="24"/>
              </w:rPr>
              <w:t>Providing staff support at difficult times, such as start of day, changeover between lessons, break times and specific lessons</w:t>
            </w:r>
          </w:p>
        </w:tc>
        <w:tc>
          <w:tcPr>
            <w:tcW w:w="993" w:type="dxa"/>
            <w:vAlign w:val="center"/>
          </w:tcPr>
          <w:p w14:paraId="6687DE61" w14:textId="77777777" w:rsidR="00FB68D1" w:rsidRPr="008540AE" w:rsidRDefault="00FB68D1" w:rsidP="001C6D6F">
            <w:pPr>
              <w:spacing w:before="240"/>
              <w:jc w:val="center"/>
              <w:rPr>
                <w:rFonts w:ascii="Arial" w:hAnsi="Arial" w:cs="Arial"/>
                <w:sz w:val="24"/>
                <w:szCs w:val="24"/>
              </w:rPr>
            </w:pPr>
          </w:p>
        </w:tc>
        <w:tc>
          <w:tcPr>
            <w:tcW w:w="850" w:type="dxa"/>
            <w:vAlign w:val="center"/>
          </w:tcPr>
          <w:p w14:paraId="056B2734" w14:textId="77777777" w:rsidR="00FB68D1" w:rsidRPr="008540AE" w:rsidRDefault="00FB68D1" w:rsidP="001C6D6F">
            <w:pPr>
              <w:spacing w:before="240"/>
              <w:jc w:val="center"/>
              <w:rPr>
                <w:rFonts w:ascii="Arial" w:hAnsi="Arial" w:cs="Arial"/>
                <w:sz w:val="24"/>
                <w:szCs w:val="24"/>
              </w:rPr>
            </w:pPr>
          </w:p>
        </w:tc>
        <w:tc>
          <w:tcPr>
            <w:tcW w:w="992" w:type="dxa"/>
            <w:vAlign w:val="center"/>
          </w:tcPr>
          <w:p w14:paraId="7ACBA1F2" w14:textId="77777777" w:rsidR="00FB68D1" w:rsidRPr="008540AE" w:rsidRDefault="00FB68D1" w:rsidP="001C6D6F">
            <w:pPr>
              <w:spacing w:before="240"/>
              <w:jc w:val="center"/>
              <w:rPr>
                <w:rFonts w:ascii="Arial" w:hAnsi="Arial" w:cs="Arial"/>
                <w:sz w:val="24"/>
                <w:szCs w:val="24"/>
              </w:rPr>
            </w:pPr>
          </w:p>
        </w:tc>
      </w:tr>
      <w:tr w:rsidR="00FB68D1" w:rsidRPr="008540AE" w14:paraId="7A0FCAB4" w14:textId="77777777" w:rsidTr="001C6D6F">
        <w:tc>
          <w:tcPr>
            <w:tcW w:w="7366" w:type="dxa"/>
          </w:tcPr>
          <w:p w14:paraId="29ADFA94" w14:textId="77777777" w:rsidR="00FB68D1" w:rsidRPr="008540AE" w:rsidRDefault="00FB68D1" w:rsidP="001C6D6F">
            <w:pPr>
              <w:spacing w:before="120"/>
              <w:rPr>
                <w:rFonts w:ascii="Arial" w:hAnsi="Arial" w:cs="Arial"/>
                <w:sz w:val="24"/>
                <w:szCs w:val="24"/>
              </w:rPr>
            </w:pPr>
            <w:r w:rsidRPr="008540AE">
              <w:rPr>
                <w:rFonts w:ascii="Arial" w:hAnsi="Arial" w:cs="Arial"/>
                <w:sz w:val="24"/>
                <w:szCs w:val="24"/>
              </w:rPr>
              <w:t>Systematically reviewing difficult incidents in order to improve upon practice and learn from experience</w:t>
            </w:r>
          </w:p>
        </w:tc>
        <w:tc>
          <w:tcPr>
            <w:tcW w:w="993" w:type="dxa"/>
            <w:vAlign w:val="center"/>
          </w:tcPr>
          <w:p w14:paraId="1272D650" w14:textId="77777777" w:rsidR="00FB68D1" w:rsidRPr="008540AE" w:rsidRDefault="00FB68D1" w:rsidP="001C6D6F">
            <w:pPr>
              <w:spacing w:before="240"/>
              <w:jc w:val="center"/>
              <w:rPr>
                <w:rFonts w:ascii="Arial" w:hAnsi="Arial" w:cs="Arial"/>
                <w:sz w:val="24"/>
                <w:szCs w:val="24"/>
              </w:rPr>
            </w:pPr>
          </w:p>
        </w:tc>
        <w:tc>
          <w:tcPr>
            <w:tcW w:w="850" w:type="dxa"/>
            <w:vAlign w:val="center"/>
          </w:tcPr>
          <w:p w14:paraId="5A9466AB" w14:textId="77777777" w:rsidR="00FB68D1" w:rsidRPr="008540AE" w:rsidRDefault="00FB68D1" w:rsidP="001C6D6F">
            <w:pPr>
              <w:spacing w:before="240"/>
              <w:jc w:val="center"/>
              <w:rPr>
                <w:rFonts w:ascii="Arial" w:hAnsi="Arial" w:cs="Arial"/>
                <w:sz w:val="24"/>
                <w:szCs w:val="24"/>
              </w:rPr>
            </w:pPr>
          </w:p>
        </w:tc>
        <w:tc>
          <w:tcPr>
            <w:tcW w:w="992" w:type="dxa"/>
            <w:vAlign w:val="center"/>
          </w:tcPr>
          <w:p w14:paraId="0A33A363" w14:textId="77777777" w:rsidR="00FB68D1" w:rsidRPr="008540AE" w:rsidRDefault="00FB68D1" w:rsidP="001C6D6F">
            <w:pPr>
              <w:spacing w:before="240"/>
              <w:jc w:val="center"/>
              <w:rPr>
                <w:rFonts w:ascii="Arial" w:hAnsi="Arial" w:cs="Arial"/>
                <w:sz w:val="24"/>
                <w:szCs w:val="24"/>
              </w:rPr>
            </w:pPr>
          </w:p>
        </w:tc>
      </w:tr>
      <w:tr w:rsidR="00FB68D1" w:rsidRPr="008540AE" w14:paraId="2F183801" w14:textId="77777777" w:rsidTr="001C6D6F">
        <w:tc>
          <w:tcPr>
            <w:tcW w:w="7366" w:type="dxa"/>
          </w:tcPr>
          <w:p w14:paraId="4AE04F01" w14:textId="77777777" w:rsidR="00FB68D1" w:rsidRPr="008540AE" w:rsidRDefault="00FB68D1" w:rsidP="001C6D6F">
            <w:pPr>
              <w:spacing w:before="120"/>
              <w:rPr>
                <w:rFonts w:ascii="Arial" w:hAnsi="Arial" w:cs="Arial"/>
                <w:sz w:val="24"/>
                <w:szCs w:val="24"/>
              </w:rPr>
            </w:pPr>
            <w:r w:rsidRPr="008540AE">
              <w:rPr>
                <w:rFonts w:ascii="Arial" w:hAnsi="Arial" w:cs="Arial"/>
                <w:sz w:val="24"/>
                <w:szCs w:val="24"/>
              </w:rPr>
              <w:t>Other proactive measures</w:t>
            </w:r>
          </w:p>
        </w:tc>
        <w:tc>
          <w:tcPr>
            <w:tcW w:w="993" w:type="dxa"/>
            <w:vAlign w:val="center"/>
          </w:tcPr>
          <w:p w14:paraId="1A43BDB2" w14:textId="77777777" w:rsidR="00FB68D1" w:rsidRPr="008540AE" w:rsidRDefault="00FB68D1" w:rsidP="001C6D6F">
            <w:pPr>
              <w:spacing w:before="240"/>
              <w:rPr>
                <w:rFonts w:ascii="Arial" w:hAnsi="Arial" w:cs="Arial"/>
                <w:sz w:val="24"/>
                <w:szCs w:val="24"/>
              </w:rPr>
            </w:pPr>
          </w:p>
        </w:tc>
        <w:tc>
          <w:tcPr>
            <w:tcW w:w="850" w:type="dxa"/>
            <w:vAlign w:val="center"/>
          </w:tcPr>
          <w:p w14:paraId="33D11175" w14:textId="77777777" w:rsidR="00FB68D1" w:rsidRPr="008540AE" w:rsidRDefault="00FB68D1" w:rsidP="001C6D6F">
            <w:pPr>
              <w:spacing w:before="240"/>
              <w:jc w:val="center"/>
              <w:rPr>
                <w:rFonts w:ascii="Arial" w:hAnsi="Arial" w:cs="Arial"/>
                <w:sz w:val="24"/>
                <w:szCs w:val="24"/>
              </w:rPr>
            </w:pPr>
          </w:p>
        </w:tc>
        <w:tc>
          <w:tcPr>
            <w:tcW w:w="992" w:type="dxa"/>
            <w:vAlign w:val="center"/>
          </w:tcPr>
          <w:p w14:paraId="76978D64" w14:textId="77777777" w:rsidR="00FB68D1" w:rsidRPr="008540AE" w:rsidRDefault="00FB68D1" w:rsidP="001C6D6F">
            <w:pPr>
              <w:spacing w:before="240"/>
              <w:jc w:val="center"/>
              <w:rPr>
                <w:rFonts w:ascii="Arial" w:hAnsi="Arial" w:cs="Arial"/>
                <w:sz w:val="24"/>
                <w:szCs w:val="24"/>
              </w:rPr>
            </w:pPr>
          </w:p>
        </w:tc>
      </w:tr>
    </w:tbl>
    <w:p w14:paraId="4F294FCF" w14:textId="77777777" w:rsidR="00FB68D1" w:rsidRDefault="00FB68D1" w:rsidP="00FB68D1">
      <w:pPr>
        <w:rPr>
          <w:rFonts w:ascii="Arial" w:hAnsi="Arial" w:cs="Arial"/>
          <w:sz w:val="24"/>
          <w:szCs w:val="24"/>
        </w:rPr>
      </w:pPr>
    </w:p>
    <w:p w14:paraId="7EE7A30B" w14:textId="77777777" w:rsidR="00FB68D1" w:rsidRPr="008540AE" w:rsidRDefault="00FB68D1" w:rsidP="00FB68D1">
      <w:pPr>
        <w:rPr>
          <w:rFonts w:ascii="Arial" w:hAnsi="Arial" w:cs="Arial"/>
          <w:sz w:val="24"/>
          <w:szCs w:val="24"/>
        </w:rPr>
      </w:pPr>
    </w:p>
    <w:tbl>
      <w:tblPr>
        <w:tblpPr w:leftFromText="180" w:rightFromText="180" w:vertAnchor="page" w:horzAnchor="margin" w:tblpY="7369"/>
        <w:tblW w:w="9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7"/>
        <w:gridCol w:w="792"/>
        <w:gridCol w:w="906"/>
        <w:gridCol w:w="847"/>
      </w:tblGrid>
      <w:tr w:rsidR="00FB68D1" w:rsidRPr="008540AE" w14:paraId="6BC3244D" w14:textId="77777777" w:rsidTr="001C6D6F">
        <w:trPr>
          <w:trHeight w:val="1070"/>
        </w:trPr>
        <w:tc>
          <w:tcPr>
            <w:tcW w:w="7347" w:type="dxa"/>
            <w:shd w:val="clear" w:color="auto" w:fill="E6E6E6"/>
          </w:tcPr>
          <w:p w14:paraId="1766DDF3" w14:textId="77777777" w:rsidR="00FB68D1" w:rsidRPr="008540AE" w:rsidRDefault="00FB68D1" w:rsidP="001C6D6F">
            <w:pPr>
              <w:rPr>
                <w:rFonts w:ascii="Arial" w:hAnsi="Arial" w:cs="Arial"/>
                <w:b/>
                <w:sz w:val="24"/>
                <w:szCs w:val="24"/>
              </w:rPr>
            </w:pPr>
            <w:r w:rsidRPr="008540AE">
              <w:rPr>
                <w:rFonts w:ascii="Arial" w:hAnsi="Arial" w:cs="Arial"/>
                <w:b/>
                <w:sz w:val="24"/>
                <w:szCs w:val="24"/>
              </w:rPr>
              <w:t>Preventative Measure</w:t>
            </w:r>
          </w:p>
        </w:tc>
        <w:tc>
          <w:tcPr>
            <w:tcW w:w="792" w:type="dxa"/>
            <w:shd w:val="clear" w:color="auto" w:fill="E6E6E6"/>
          </w:tcPr>
          <w:p w14:paraId="605D7DFB" w14:textId="77777777" w:rsidR="00FB68D1" w:rsidRPr="008540AE" w:rsidRDefault="00FB68D1" w:rsidP="001C6D6F">
            <w:pPr>
              <w:rPr>
                <w:rFonts w:ascii="Arial" w:hAnsi="Arial" w:cs="Arial"/>
                <w:sz w:val="24"/>
                <w:szCs w:val="24"/>
              </w:rPr>
            </w:pPr>
            <w:r w:rsidRPr="008540AE">
              <w:rPr>
                <w:rFonts w:ascii="Arial" w:hAnsi="Arial" w:cs="Arial"/>
                <w:sz w:val="24"/>
                <w:szCs w:val="24"/>
              </w:rPr>
              <w:t>In Place</w:t>
            </w:r>
          </w:p>
        </w:tc>
        <w:tc>
          <w:tcPr>
            <w:tcW w:w="906" w:type="dxa"/>
            <w:shd w:val="clear" w:color="auto" w:fill="E6E6E6"/>
          </w:tcPr>
          <w:p w14:paraId="7DB6E3B1" w14:textId="77777777" w:rsidR="00FB68D1" w:rsidRPr="008540AE" w:rsidRDefault="00FB68D1" w:rsidP="001C6D6F">
            <w:pPr>
              <w:rPr>
                <w:rFonts w:ascii="Arial" w:hAnsi="Arial" w:cs="Arial"/>
                <w:sz w:val="24"/>
                <w:szCs w:val="24"/>
              </w:rPr>
            </w:pPr>
            <w:r w:rsidRPr="008540AE">
              <w:rPr>
                <w:rFonts w:ascii="Arial" w:hAnsi="Arial" w:cs="Arial"/>
                <w:sz w:val="24"/>
                <w:szCs w:val="24"/>
              </w:rPr>
              <w:t>Being Actioned</w:t>
            </w:r>
          </w:p>
        </w:tc>
        <w:tc>
          <w:tcPr>
            <w:tcW w:w="847" w:type="dxa"/>
            <w:shd w:val="clear" w:color="auto" w:fill="E6E6E6"/>
          </w:tcPr>
          <w:p w14:paraId="6C49F183" w14:textId="77777777" w:rsidR="00FB68D1" w:rsidRPr="008540AE" w:rsidRDefault="00FB68D1" w:rsidP="001C6D6F">
            <w:pPr>
              <w:rPr>
                <w:rFonts w:ascii="Arial" w:hAnsi="Arial" w:cs="Arial"/>
                <w:sz w:val="24"/>
                <w:szCs w:val="24"/>
              </w:rPr>
            </w:pPr>
            <w:r w:rsidRPr="008540AE">
              <w:rPr>
                <w:rFonts w:ascii="Arial" w:hAnsi="Arial" w:cs="Arial"/>
                <w:sz w:val="24"/>
                <w:szCs w:val="24"/>
              </w:rPr>
              <w:t>Inappro-priate</w:t>
            </w:r>
          </w:p>
        </w:tc>
      </w:tr>
      <w:tr w:rsidR="00FB68D1" w:rsidRPr="008540AE" w14:paraId="1D962084" w14:textId="77777777" w:rsidTr="001C6D6F">
        <w:trPr>
          <w:trHeight w:val="462"/>
        </w:trPr>
        <w:tc>
          <w:tcPr>
            <w:tcW w:w="9892" w:type="dxa"/>
            <w:gridSpan w:val="4"/>
          </w:tcPr>
          <w:p w14:paraId="38548599" w14:textId="77777777" w:rsidR="00FB68D1" w:rsidRPr="008540AE" w:rsidRDefault="00FB68D1" w:rsidP="001C6D6F">
            <w:pPr>
              <w:jc w:val="center"/>
              <w:rPr>
                <w:rFonts w:ascii="Arial" w:hAnsi="Arial" w:cs="Arial"/>
                <w:i/>
                <w:sz w:val="24"/>
                <w:szCs w:val="24"/>
              </w:rPr>
            </w:pPr>
            <w:r w:rsidRPr="008540AE">
              <w:rPr>
                <w:rFonts w:ascii="Arial" w:hAnsi="Arial" w:cs="Arial"/>
                <w:i/>
                <w:sz w:val="24"/>
                <w:szCs w:val="24"/>
              </w:rPr>
              <w:t>Reactive strategies to respond to early warning signs or an escalating situation</w:t>
            </w:r>
          </w:p>
        </w:tc>
      </w:tr>
      <w:tr w:rsidR="00FB68D1" w:rsidRPr="008540AE" w14:paraId="0BCC1AE3" w14:textId="77777777" w:rsidTr="001C6D6F">
        <w:trPr>
          <w:trHeight w:val="462"/>
        </w:trPr>
        <w:tc>
          <w:tcPr>
            <w:tcW w:w="7347" w:type="dxa"/>
          </w:tcPr>
          <w:p w14:paraId="236A2AF1" w14:textId="77777777" w:rsidR="00FB68D1" w:rsidRPr="008540AE" w:rsidRDefault="00FB68D1" w:rsidP="001C6D6F">
            <w:pPr>
              <w:rPr>
                <w:rFonts w:ascii="Arial" w:hAnsi="Arial" w:cs="Arial"/>
                <w:sz w:val="24"/>
                <w:szCs w:val="24"/>
              </w:rPr>
            </w:pPr>
            <w:r w:rsidRPr="008540AE">
              <w:rPr>
                <w:rFonts w:ascii="Arial" w:hAnsi="Arial" w:cs="Arial"/>
                <w:sz w:val="24"/>
                <w:szCs w:val="24"/>
              </w:rPr>
              <w:t>Active listening</w:t>
            </w:r>
          </w:p>
        </w:tc>
        <w:tc>
          <w:tcPr>
            <w:tcW w:w="792" w:type="dxa"/>
            <w:vAlign w:val="center"/>
          </w:tcPr>
          <w:p w14:paraId="3AFE21DD" w14:textId="77777777" w:rsidR="00FB68D1" w:rsidRPr="008540AE" w:rsidRDefault="00FB68D1" w:rsidP="001C6D6F">
            <w:pPr>
              <w:rPr>
                <w:rFonts w:ascii="Arial" w:hAnsi="Arial" w:cs="Arial"/>
                <w:sz w:val="24"/>
                <w:szCs w:val="24"/>
              </w:rPr>
            </w:pPr>
          </w:p>
        </w:tc>
        <w:tc>
          <w:tcPr>
            <w:tcW w:w="906" w:type="dxa"/>
            <w:vAlign w:val="center"/>
          </w:tcPr>
          <w:p w14:paraId="4265EB9C" w14:textId="77777777" w:rsidR="00FB68D1" w:rsidRPr="008540AE" w:rsidRDefault="00FB68D1" w:rsidP="001C6D6F">
            <w:pPr>
              <w:jc w:val="center"/>
              <w:rPr>
                <w:rFonts w:ascii="Arial" w:hAnsi="Arial" w:cs="Arial"/>
                <w:sz w:val="24"/>
                <w:szCs w:val="24"/>
              </w:rPr>
            </w:pPr>
          </w:p>
        </w:tc>
        <w:tc>
          <w:tcPr>
            <w:tcW w:w="847" w:type="dxa"/>
            <w:vAlign w:val="center"/>
          </w:tcPr>
          <w:p w14:paraId="5B0C8EB8" w14:textId="77777777" w:rsidR="00FB68D1" w:rsidRPr="008540AE" w:rsidRDefault="00FB68D1" w:rsidP="001C6D6F">
            <w:pPr>
              <w:jc w:val="center"/>
              <w:rPr>
                <w:rFonts w:ascii="Arial" w:hAnsi="Arial" w:cs="Arial"/>
                <w:sz w:val="24"/>
                <w:szCs w:val="24"/>
              </w:rPr>
            </w:pPr>
          </w:p>
        </w:tc>
      </w:tr>
      <w:tr w:rsidR="00FB68D1" w:rsidRPr="008540AE" w14:paraId="362B5FCC" w14:textId="77777777" w:rsidTr="001C6D6F">
        <w:trPr>
          <w:trHeight w:val="760"/>
        </w:trPr>
        <w:tc>
          <w:tcPr>
            <w:tcW w:w="7347" w:type="dxa"/>
          </w:tcPr>
          <w:p w14:paraId="30303B7A" w14:textId="77777777" w:rsidR="00FB68D1" w:rsidRPr="008540AE" w:rsidRDefault="00FB68D1" w:rsidP="001C6D6F">
            <w:pPr>
              <w:rPr>
                <w:rFonts w:ascii="Arial" w:hAnsi="Arial" w:cs="Arial"/>
                <w:sz w:val="24"/>
                <w:szCs w:val="24"/>
              </w:rPr>
            </w:pPr>
            <w:r w:rsidRPr="008540AE">
              <w:rPr>
                <w:rFonts w:ascii="Arial" w:hAnsi="Arial" w:cs="Arial"/>
                <w:sz w:val="24"/>
                <w:szCs w:val="24"/>
              </w:rPr>
              <w:t>Environmental adaptation (removing triggers, changing peer / staffing arrangements)</w:t>
            </w:r>
          </w:p>
        </w:tc>
        <w:tc>
          <w:tcPr>
            <w:tcW w:w="792" w:type="dxa"/>
            <w:vAlign w:val="center"/>
          </w:tcPr>
          <w:p w14:paraId="456675F6" w14:textId="77777777" w:rsidR="00FB68D1" w:rsidRPr="008540AE" w:rsidRDefault="00FB68D1" w:rsidP="001C6D6F">
            <w:pPr>
              <w:jc w:val="center"/>
              <w:rPr>
                <w:rFonts w:ascii="Arial" w:hAnsi="Arial" w:cs="Arial"/>
                <w:sz w:val="24"/>
                <w:szCs w:val="24"/>
              </w:rPr>
            </w:pPr>
          </w:p>
        </w:tc>
        <w:tc>
          <w:tcPr>
            <w:tcW w:w="906" w:type="dxa"/>
            <w:vAlign w:val="center"/>
          </w:tcPr>
          <w:p w14:paraId="06C83284" w14:textId="77777777" w:rsidR="00FB68D1" w:rsidRPr="008540AE" w:rsidRDefault="00FB68D1" w:rsidP="001C6D6F">
            <w:pPr>
              <w:jc w:val="center"/>
              <w:rPr>
                <w:rFonts w:ascii="Arial" w:hAnsi="Arial" w:cs="Arial"/>
                <w:sz w:val="24"/>
                <w:szCs w:val="24"/>
              </w:rPr>
            </w:pPr>
          </w:p>
        </w:tc>
        <w:tc>
          <w:tcPr>
            <w:tcW w:w="847" w:type="dxa"/>
            <w:vAlign w:val="center"/>
          </w:tcPr>
          <w:p w14:paraId="4946A4C1" w14:textId="77777777" w:rsidR="00FB68D1" w:rsidRPr="008540AE" w:rsidRDefault="00FB68D1" w:rsidP="001C6D6F">
            <w:pPr>
              <w:jc w:val="center"/>
              <w:rPr>
                <w:rFonts w:ascii="Arial" w:hAnsi="Arial" w:cs="Arial"/>
                <w:sz w:val="24"/>
                <w:szCs w:val="24"/>
              </w:rPr>
            </w:pPr>
          </w:p>
        </w:tc>
      </w:tr>
      <w:tr w:rsidR="00FB68D1" w:rsidRPr="008540AE" w14:paraId="008DCE9A" w14:textId="77777777" w:rsidTr="001C6D6F">
        <w:trPr>
          <w:trHeight w:val="462"/>
        </w:trPr>
        <w:tc>
          <w:tcPr>
            <w:tcW w:w="7347" w:type="dxa"/>
          </w:tcPr>
          <w:p w14:paraId="3906ED3A" w14:textId="77777777" w:rsidR="00FB68D1" w:rsidRPr="008540AE" w:rsidRDefault="00FB68D1" w:rsidP="001C6D6F">
            <w:pPr>
              <w:rPr>
                <w:rFonts w:ascii="Arial" w:hAnsi="Arial" w:cs="Arial"/>
                <w:sz w:val="24"/>
                <w:szCs w:val="24"/>
              </w:rPr>
            </w:pPr>
            <w:r w:rsidRPr="008540AE">
              <w:rPr>
                <w:rFonts w:ascii="Arial" w:hAnsi="Arial" w:cs="Arial"/>
                <w:sz w:val="24"/>
                <w:szCs w:val="24"/>
              </w:rPr>
              <w:t>Diversion / distraction to a preferred activity (please specify)</w:t>
            </w:r>
          </w:p>
        </w:tc>
        <w:tc>
          <w:tcPr>
            <w:tcW w:w="792" w:type="dxa"/>
            <w:vAlign w:val="center"/>
          </w:tcPr>
          <w:p w14:paraId="59C794EC" w14:textId="77777777" w:rsidR="00FB68D1" w:rsidRPr="008540AE" w:rsidRDefault="00FB68D1" w:rsidP="001C6D6F">
            <w:pPr>
              <w:jc w:val="center"/>
              <w:rPr>
                <w:rFonts w:ascii="Arial" w:hAnsi="Arial" w:cs="Arial"/>
                <w:sz w:val="24"/>
                <w:szCs w:val="24"/>
              </w:rPr>
            </w:pPr>
          </w:p>
        </w:tc>
        <w:tc>
          <w:tcPr>
            <w:tcW w:w="906" w:type="dxa"/>
            <w:vAlign w:val="center"/>
          </w:tcPr>
          <w:p w14:paraId="58A90D2E" w14:textId="77777777" w:rsidR="00FB68D1" w:rsidRPr="008540AE" w:rsidRDefault="00FB68D1" w:rsidP="001C6D6F">
            <w:pPr>
              <w:jc w:val="center"/>
              <w:rPr>
                <w:rFonts w:ascii="Arial" w:hAnsi="Arial" w:cs="Arial"/>
                <w:sz w:val="24"/>
                <w:szCs w:val="24"/>
              </w:rPr>
            </w:pPr>
          </w:p>
        </w:tc>
        <w:tc>
          <w:tcPr>
            <w:tcW w:w="847" w:type="dxa"/>
            <w:vAlign w:val="center"/>
          </w:tcPr>
          <w:p w14:paraId="686B89AE" w14:textId="77777777" w:rsidR="00FB68D1" w:rsidRPr="008540AE" w:rsidRDefault="00FB68D1" w:rsidP="001C6D6F">
            <w:pPr>
              <w:jc w:val="center"/>
              <w:rPr>
                <w:rFonts w:ascii="Arial" w:hAnsi="Arial" w:cs="Arial"/>
                <w:sz w:val="24"/>
                <w:szCs w:val="24"/>
              </w:rPr>
            </w:pPr>
          </w:p>
        </w:tc>
      </w:tr>
      <w:tr w:rsidR="00FB68D1" w:rsidRPr="008540AE" w14:paraId="696833AA" w14:textId="77777777" w:rsidTr="001C6D6F">
        <w:trPr>
          <w:trHeight w:val="760"/>
        </w:trPr>
        <w:tc>
          <w:tcPr>
            <w:tcW w:w="7347" w:type="dxa"/>
          </w:tcPr>
          <w:p w14:paraId="5B3B9D1F" w14:textId="77777777" w:rsidR="00FB68D1" w:rsidRPr="008540AE" w:rsidRDefault="00FB68D1" w:rsidP="001C6D6F">
            <w:pPr>
              <w:rPr>
                <w:rFonts w:ascii="Arial" w:hAnsi="Arial" w:cs="Arial"/>
                <w:sz w:val="24"/>
                <w:szCs w:val="24"/>
              </w:rPr>
            </w:pPr>
            <w:r w:rsidRPr="008540AE">
              <w:rPr>
                <w:rFonts w:ascii="Arial" w:hAnsi="Arial" w:cs="Arial"/>
                <w:sz w:val="24"/>
                <w:szCs w:val="24"/>
              </w:rPr>
              <w:t>Assistance in the use of an agreed strategy such as a particular communication symbol, or an exit card (please specify)</w:t>
            </w:r>
          </w:p>
        </w:tc>
        <w:tc>
          <w:tcPr>
            <w:tcW w:w="792" w:type="dxa"/>
            <w:vAlign w:val="center"/>
          </w:tcPr>
          <w:p w14:paraId="19078A6D" w14:textId="77777777" w:rsidR="00FB68D1" w:rsidRPr="008540AE" w:rsidRDefault="00FB68D1" w:rsidP="001C6D6F">
            <w:pPr>
              <w:jc w:val="center"/>
              <w:rPr>
                <w:rFonts w:ascii="Arial" w:hAnsi="Arial" w:cs="Arial"/>
                <w:sz w:val="24"/>
                <w:szCs w:val="24"/>
              </w:rPr>
            </w:pPr>
          </w:p>
        </w:tc>
        <w:tc>
          <w:tcPr>
            <w:tcW w:w="906" w:type="dxa"/>
            <w:vAlign w:val="center"/>
          </w:tcPr>
          <w:p w14:paraId="51564692" w14:textId="77777777" w:rsidR="00FB68D1" w:rsidRPr="008540AE" w:rsidRDefault="00FB68D1" w:rsidP="001C6D6F">
            <w:pPr>
              <w:jc w:val="center"/>
              <w:rPr>
                <w:rFonts w:ascii="Arial" w:hAnsi="Arial" w:cs="Arial"/>
                <w:sz w:val="24"/>
                <w:szCs w:val="24"/>
              </w:rPr>
            </w:pPr>
          </w:p>
        </w:tc>
        <w:tc>
          <w:tcPr>
            <w:tcW w:w="847" w:type="dxa"/>
            <w:vAlign w:val="center"/>
          </w:tcPr>
          <w:p w14:paraId="75DE3A1C" w14:textId="77777777" w:rsidR="00FB68D1" w:rsidRPr="008540AE" w:rsidRDefault="00FB68D1" w:rsidP="001C6D6F">
            <w:pPr>
              <w:jc w:val="center"/>
              <w:rPr>
                <w:rFonts w:ascii="Arial" w:hAnsi="Arial" w:cs="Arial"/>
                <w:sz w:val="24"/>
                <w:szCs w:val="24"/>
              </w:rPr>
            </w:pPr>
          </w:p>
        </w:tc>
      </w:tr>
      <w:tr w:rsidR="00FB68D1" w:rsidRPr="008540AE" w14:paraId="7D5C532C" w14:textId="77777777" w:rsidTr="001C6D6F">
        <w:trPr>
          <w:trHeight w:val="530"/>
        </w:trPr>
        <w:tc>
          <w:tcPr>
            <w:tcW w:w="7347" w:type="dxa"/>
          </w:tcPr>
          <w:p w14:paraId="5D92E563" w14:textId="77777777" w:rsidR="00FB68D1" w:rsidRPr="008540AE" w:rsidRDefault="00FB68D1" w:rsidP="001C6D6F">
            <w:pPr>
              <w:rPr>
                <w:rFonts w:ascii="Arial" w:hAnsi="Arial" w:cs="Arial"/>
                <w:sz w:val="24"/>
                <w:szCs w:val="24"/>
              </w:rPr>
            </w:pPr>
            <w:r w:rsidRPr="008540AE">
              <w:rPr>
                <w:rFonts w:ascii="Arial" w:hAnsi="Arial" w:cs="Arial"/>
                <w:sz w:val="24"/>
                <w:szCs w:val="24"/>
              </w:rPr>
              <w:t>Physical intervention *(Specify the planned technique)</w:t>
            </w:r>
          </w:p>
          <w:p w14:paraId="6776DEA1" w14:textId="77777777" w:rsidR="00FB68D1" w:rsidRPr="008540AE" w:rsidRDefault="00FB68D1" w:rsidP="001C6D6F">
            <w:pPr>
              <w:rPr>
                <w:rFonts w:ascii="Arial" w:hAnsi="Arial" w:cs="Arial"/>
                <w:sz w:val="24"/>
                <w:szCs w:val="24"/>
              </w:rPr>
            </w:pPr>
            <w:r w:rsidRPr="008540AE">
              <w:rPr>
                <w:rFonts w:ascii="Arial" w:hAnsi="Arial" w:cs="Arial"/>
                <w:sz w:val="24"/>
                <w:szCs w:val="24"/>
              </w:rPr>
              <w:t>Shepherding technique</w:t>
            </w:r>
          </w:p>
        </w:tc>
        <w:tc>
          <w:tcPr>
            <w:tcW w:w="792" w:type="dxa"/>
            <w:vAlign w:val="center"/>
          </w:tcPr>
          <w:p w14:paraId="5647B442" w14:textId="77777777" w:rsidR="00FB68D1" w:rsidRPr="008540AE" w:rsidRDefault="00FB68D1" w:rsidP="001C6D6F">
            <w:pPr>
              <w:jc w:val="center"/>
              <w:rPr>
                <w:rFonts w:ascii="Arial" w:hAnsi="Arial" w:cs="Arial"/>
                <w:sz w:val="24"/>
                <w:szCs w:val="24"/>
              </w:rPr>
            </w:pPr>
          </w:p>
        </w:tc>
        <w:tc>
          <w:tcPr>
            <w:tcW w:w="906" w:type="dxa"/>
            <w:vAlign w:val="center"/>
          </w:tcPr>
          <w:p w14:paraId="17DB25CA" w14:textId="77777777" w:rsidR="00FB68D1" w:rsidRPr="008540AE" w:rsidRDefault="00FB68D1" w:rsidP="001C6D6F">
            <w:pPr>
              <w:jc w:val="center"/>
              <w:rPr>
                <w:rFonts w:ascii="Arial" w:hAnsi="Arial" w:cs="Arial"/>
                <w:sz w:val="24"/>
                <w:szCs w:val="24"/>
              </w:rPr>
            </w:pPr>
          </w:p>
        </w:tc>
        <w:tc>
          <w:tcPr>
            <w:tcW w:w="847" w:type="dxa"/>
            <w:vAlign w:val="center"/>
          </w:tcPr>
          <w:p w14:paraId="4D4579BE" w14:textId="77777777" w:rsidR="00FB68D1" w:rsidRPr="008540AE" w:rsidRDefault="00FB68D1" w:rsidP="001C6D6F">
            <w:pPr>
              <w:jc w:val="center"/>
              <w:rPr>
                <w:rFonts w:ascii="Arial" w:hAnsi="Arial" w:cs="Arial"/>
                <w:sz w:val="24"/>
                <w:szCs w:val="24"/>
              </w:rPr>
            </w:pPr>
          </w:p>
        </w:tc>
      </w:tr>
      <w:tr w:rsidR="00FB68D1" w:rsidRPr="008540AE" w14:paraId="5D648FAD" w14:textId="77777777" w:rsidTr="001C6D6F">
        <w:trPr>
          <w:trHeight w:val="462"/>
        </w:trPr>
        <w:tc>
          <w:tcPr>
            <w:tcW w:w="7347" w:type="dxa"/>
          </w:tcPr>
          <w:p w14:paraId="59EFC76D" w14:textId="77777777" w:rsidR="00FB68D1" w:rsidRPr="008540AE" w:rsidRDefault="00FB68D1" w:rsidP="001C6D6F">
            <w:pPr>
              <w:rPr>
                <w:rFonts w:ascii="Arial" w:hAnsi="Arial" w:cs="Arial"/>
                <w:sz w:val="24"/>
                <w:szCs w:val="24"/>
              </w:rPr>
            </w:pPr>
            <w:r w:rsidRPr="008540AE">
              <w:rPr>
                <w:rFonts w:ascii="Arial" w:hAnsi="Arial" w:cs="Arial"/>
                <w:sz w:val="24"/>
                <w:szCs w:val="24"/>
              </w:rPr>
              <w:t>Other (please specify)</w:t>
            </w:r>
          </w:p>
        </w:tc>
        <w:tc>
          <w:tcPr>
            <w:tcW w:w="792" w:type="dxa"/>
            <w:vAlign w:val="center"/>
          </w:tcPr>
          <w:p w14:paraId="5EC297F5" w14:textId="77777777" w:rsidR="00FB68D1" w:rsidRPr="008540AE" w:rsidRDefault="00FB68D1" w:rsidP="001C6D6F">
            <w:pPr>
              <w:jc w:val="center"/>
              <w:rPr>
                <w:rFonts w:ascii="Arial" w:hAnsi="Arial" w:cs="Arial"/>
                <w:sz w:val="24"/>
                <w:szCs w:val="24"/>
              </w:rPr>
            </w:pPr>
          </w:p>
        </w:tc>
        <w:tc>
          <w:tcPr>
            <w:tcW w:w="906" w:type="dxa"/>
            <w:vAlign w:val="center"/>
          </w:tcPr>
          <w:p w14:paraId="6A4C7967" w14:textId="77777777" w:rsidR="00FB68D1" w:rsidRPr="008540AE" w:rsidRDefault="00FB68D1" w:rsidP="001C6D6F">
            <w:pPr>
              <w:jc w:val="center"/>
              <w:rPr>
                <w:rFonts w:ascii="Arial" w:hAnsi="Arial" w:cs="Arial"/>
                <w:sz w:val="24"/>
                <w:szCs w:val="24"/>
              </w:rPr>
            </w:pPr>
          </w:p>
        </w:tc>
        <w:tc>
          <w:tcPr>
            <w:tcW w:w="847" w:type="dxa"/>
            <w:vAlign w:val="center"/>
          </w:tcPr>
          <w:p w14:paraId="12DA57BC" w14:textId="77777777" w:rsidR="00FB68D1" w:rsidRPr="008540AE" w:rsidRDefault="00FB68D1" w:rsidP="001C6D6F">
            <w:pPr>
              <w:jc w:val="center"/>
              <w:rPr>
                <w:rFonts w:ascii="Arial" w:hAnsi="Arial" w:cs="Arial"/>
                <w:sz w:val="24"/>
                <w:szCs w:val="24"/>
              </w:rPr>
            </w:pPr>
          </w:p>
        </w:tc>
      </w:tr>
    </w:tbl>
    <w:p w14:paraId="75E8CB84" w14:textId="77777777" w:rsidR="00FB68D1" w:rsidRPr="008540AE" w:rsidRDefault="00FB68D1" w:rsidP="00FB68D1">
      <w:pPr>
        <w:outlineLvl w:val="0"/>
        <w:rPr>
          <w:rFonts w:ascii="Arial" w:hAnsi="Arial" w:cs="Arial"/>
          <w:b/>
          <w:sz w:val="24"/>
          <w:szCs w:val="24"/>
        </w:rPr>
      </w:pPr>
      <w:r w:rsidRPr="008540AE">
        <w:rPr>
          <w:rFonts w:ascii="Arial" w:hAnsi="Arial" w:cs="Arial"/>
          <w:b/>
          <w:sz w:val="24"/>
          <w:szCs w:val="24"/>
        </w:rPr>
        <w:t>Key Actions</w:t>
      </w:r>
      <w:r>
        <w:rPr>
          <w:rFonts w:ascii="Arial" w:hAnsi="Arial" w:cs="Arial"/>
          <w:b/>
          <w:sz w:val="24"/>
          <w:szCs w:val="24"/>
        </w:rPr>
        <w:t xml:space="preserve"> for staff</w:t>
      </w:r>
    </w:p>
    <w:p w14:paraId="7ED487D4" w14:textId="77777777" w:rsidR="00FB68D1" w:rsidRPr="008540AE" w:rsidRDefault="00FB68D1" w:rsidP="00FB68D1">
      <w:pPr>
        <w:rPr>
          <w:rFonts w:ascii="Arial" w:hAnsi="Arial" w:cs="Arial"/>
          <w:sz w:val="24"/>
          <w:szCs w:val="24"/>
        </w:rPr>
      </w:pPr>
      <w:r w:rsidRPr="008540AE">
        <w:rPr>
          <w:rFonts w:ascii="Arial" w:hAnsi="Arial" w:cs="Arial"/>
          <w:sz w:val="24"/>
          <w:szCs w:val="24"/>
        </w:rPr>
        <w:t>It is expected that any pupil whose behaviour is challenging will have an individual behaviour management plan.  This will already record many of the preventative and reactive strategies designed to reduce the level of risk presented by the pupil’s behaviour.  There is no need to repeat these below.  Instead, note the date when this plan was initially drawn up, and its proposed new date, and use the space available below to record any additional measures to be employed to reduce risk and the person responsible for implementing changes.</w:t>
      </w:r>
    </w:p>
    <w:p w14:paraId="3A6BBA0A" w14:textId="77777777" w:rsidR="00FB68D1" w:rsidRPr="008540AE" w:rsidRDefault="00FB68D1" w:rsidP="00FB68D1">
      <w:pPr>
        <w:outlineLvl w:val="0"/>
        <w:rPr>
          <w:rFonts w:ascii="Arial" w:hAnsi="Arial" w:cs="Arial"/>
          <w:b/>
          <w:sz w:val="24"/>
          <w:szCs w:val="24"/>
        </w:rPr>
      </w:pPr>
      <w:r w:rsidRPr="008540AE">
        <w:rPr>
          <w:rFonts w:ascii="Arial" w:hAnsi="Arial" w:cs="Arial"/>
          <w:b/>
          <w:sz w:val="24"/>
          <w:szCs w:val="24"/>
        </w:rPr>
        <w:t xml:space="preserve">Date of current Personal Intervention Plan: </w:t>
      </w:r>
    </w:p>
    <w:p w14:paraId="51CCEC5F" w14:textId="77777777" w:rsidR="00FB68D1" w:rsidRPr="008540AE" w:rsidRDefault="00FB68D1" w:rsidP="00FB68D1">
      <w:pPr>
        <w:outlineLvl w:val="0"/>
        <w:rPr>
          <w:rFonts w:ascii="Arial" w:hAnsi="Arial" w:cs="Arial"/>
          <w:sz w:val="24"/>
          <w:szCs w:val="24"/>
        </w:rPr>
      </w:pPr>
      <w:r w:rsidRPr="008540AE">
        <w:rPr>
          <w:rFonts w:ascii="Arial" w:hAnsi="Arial" w:cs="Arial"/>
          <w:b/>
          <w:sz w:val="24"/>
          <w:szCs w:val="24"/>
        </w:rPr>
        <w:lastRenderedPageBreak/>
        <w:t xml:space="preserve">Proposed date for review of current plan: </w:t>
      </w:r>
    </w:p>
    <w:p w14:paraId="3D94D114" w14:textId="77777777" w:rsidR="00FB68D1" w:rsidRPr="008540AE" w:rsidRDefault="00FB68D1" w:rsidP="00FB68D1">
      <w:pPr>
        <w:jc w:val="center"/>
        <w:rPr>
          <w:rFonts w:ascii="Arial" w:hAnsi="Arial" w:cs="Arial"/>
          <w:b/>
          <w:sz w:val="24"/>
          <w:szCs w:val="24"/>
          <w:u w:val="single"/>
        </w:rPr>
      </w:pPr>
    </w:p>
    <w:p w14:paraId="1125BA92" w14:textId="77777777" w:rsidR="00FB68D1" w:rsidRPr="008540AE" w:rsidRDefault="00FB68D1" w:rsidP="00FB68D1">
      <w:pPr>
        <w:jc w:val="center"/>
        <w:rPr>
          <w:rFonts w:ascii="Arial" w:hAnsi="Arial" w:cs="Arial"/>
          <w:b/>
          <w:sz w:val="24"/>
          <w:szCs w:val="24"/>
          <w:u w:val="single"/>
        </w:rPr>
      </w:pPr>
    </w:p>
    <w:p w14:paraId="6F731F65" w14:textId="77777777" w:rsidR="00FB68D1" w:rsidRPr="008540AE" w:rsidRDefault="00FB68D1" w:rsidP="00FB68D1">
      <w:pPr>
        <w:jc w:val="both"/>
        <w:rPr>
          <w:rFonts w:ascii="Arial" w:hAnsi="Arial" w:cs="Arial"/>
          <w:sz w:val="24"/>
          <w:szCs w:val="24"/>
        </w:rPr>
      </w:pPr>
    </w:p>
    <w:p w14:paraId="2E8853EA" w14:textId="77777777" w:rsidR="00FB68D1" w:rsidRPr="008540AE" w:rsidRDefault="00FB68D1" w:rsidP="00FB68D1">
      <w:pPr>
        <w:jc w:val="both"/>
        <w:rPr>
          <w:rFonts w:ascii="Arial" w:hAnsi="Arial" w:cs="Arial"/>
          <w:sz w:val="24"/>
          <w:szCs w:val="24"/>
        </w:rPr>
      </w:pPr>
    </w:p>
    <w:p w14:paraId="3F07F2FA" w14:textId="77777777" w:rsidR="00FB68D1" w:rsidRPr="008540AE" w:rsidRDefault="00FB68D1" w:rsidP="00FB68D1">
      <w:pPr>
        <w:jc w:val="both"/>
        <w:rPr>
          <w:rFonts w:ascii="Arial" w:hAnsi="Arial" w:cs="Arial"/>
          <w:sz w:val="24"/>
          <w:szCs w:val="24"/>
        </w:rPr>
      </w:pPr>
    </w:p>
    <w:p w14:paraId="2F0138CA" w14:textId="77777777" w:rsidR="00FB68D1" w:rsidRDefault="00FB68D1" w:rsidP="00FB68D1">
      <w:pPr>
        <w:jc w:val="both"/>
        <w:rPr>
          <w:rFonts w:ascii="Arial" w:hAnsi="Arial" w:cs="Arial"/>
          <w:sz w:val="24"/>
          <w:szCs w:val="24"/>
        </w:rPr>
      </w:pPr>
    </w:p>
    <w:p w14:paraId="5CEC5A4C" w14:textId="77777777" w:rsidR="00FB68D1" w:rsidRDefault="00FB68D1" w:rsidP="00FB68D1">
      <w:pPr>
        <w:jc w:val="both"/>
        <w:rPr>
          <w:rFonts w:ascii="Arial" w:hAnsi="Arial" w:cs="Arial"/>
          <w:sz w:val="24"/>
          <w:szCs w:val="24"/>
        </w:rPr>
      </w:pPr>
    </w:p>
    <w:p w14:paraId="7251094C" w14:textId="77777777" w:rsidR="00FB68D1" w:rsidRDefault="00FB68D1" w:rsidP="00FB68D1">
      <w:pPr>
        <w:jc w:val="both"/>
        <w:rPr>
          <w:rFonts w:ascii="Arial" w:hAnsi="Arial" w:cs="Arial"/>
          <w:sz w:val="24"/>
          <w:szCs w:val="24"/>
        </w:rPr>
      </w:pPr>
    </w:p>
    <w:p w14:paraId="29DE93D5" w14:textId="77777777" w:rsidR="00FB68D1" w:rsidRDefault="00FB68D1" w:rsidP="00FB68D1">
      <w:pPr>
        <w:jc w:val="both"/>
        <w:rPr>
          <w:rFonts w:ascii="Arial" w:hAnsi="Arial" w:cs="Arial"/>
          <w:sz w:val="24"/>
          <w:szCs w:val="24"/>
        </w:rPr>
      </w:pPr>
    </w:p>
    <w:p w14:paraId="5ADA2985" w14:textId="77777777" w:rsidR="00FB68D1" w:rsidRDefault="00FB68D1" w:rsidP="00FB68D1">
      <w:pPr>
        <w:jc w:val="both"/>
        <w:rPr>
          <w:rFonts w:ascii="Arial" w:hAnsi="Arial" w:cs="Arial"/>
          <w:sz w:val="24"/>
          <w:szCs w:val="24"/>
        </w:rPr>
      </w:pPr>
    </w:p>
    <w:p w14:paraId="7E77B6AB" w14:textId="77777777" w:rsidR="00FB68D1" w:rsidRDefault="00FB68D1" w:rsidP="00FB68D1">
      <w:pPr>
        <w:jc w:val="both"/>
        <w:rPr>
          <w:rFonts w:ascii="Arial" w:hAnsi="Arial" w:cs="Arial"/>
          <w:sz w:val="24"/>
          <w:szCs w:val="24"/>
        </w:rPr>
      </w:pPr>
    </w:p>
    <w:p w14:paraId="51A7B8C7" w14:textId="77777777" w:rsidR="00FB68D1" w:rsidRDefault="00FB68D1" w:rsidP="00FB68D1">
      <w:pPr>
        <w:jc w:val="both"/>
        <w:rPr>
          <w:rFonts w:ascii="Arial" w:hAnsi="Arial" w:cs="Arial"/>
          <w:sz w:val="24"/>
          <w:szCs w:val="24"/>
        </w:rPr>
      </w:pPr>
    </w:p>
    <w:p w14:paraId="2A689179" w14:textId="77777777" w:rsidR="00FB68D1" w:rsidRDefault="00FB68D1" w:rsidP="00FB68D1">
      <w:pPr>
        <w:jc w:val="both"/>
        <w:rPr>
          <w:rFonts w:ascii="Arial" w:hAnsi="Arial" w:cs="Arial"/>
          <w:sz w:val="24"/>
          <w:szCs w:val="24"/>
        </w:rPr>
      </w:pPr>
    </w:p>
    <w:p w14:paraId="08A18702" w14:textId="77777777" w:rsidR="00FB68D1" w:rsidRDefault="00FB68D1" w:rsidP="00FB68D1">
      <w:pPr>
        <w:jc w:val="both"/>
        <w:rPr>
          <w:rFonts w:ascii="Arial" w:hAnsi="Arial" w:cs="Arial"/>
          <w:sz w:val="24"/>
          <w:szCs w:val="24"/>
        </w:rPr>
      </w:pPr>
    </w:p>
    <w:p w14:paraId="37C5061C" w14:textId="77777777" w:rsidR="00FB68D1" w:rsidRDefault="00FB68D1" w:rsidP="00FB68D1">
      <w:pPr>
        <w:jc w:val="both"/>
        <w:rPr>
          <w:rFonts w:ascii="Arial" w:hAnsi="Arial" w:cs="Arial"/>
          <w:sz w:val="24"/>
          <w:szCs w:val="24"/>
        </w:rPr>
      </w:pPr>
    </w:p>
    <w:p w14:paraId="1C88245C" w14:textId="77777777" w:rsidR="00FB68D1" w:rsidRDefault="00FB68D1" w:rsidP="00FB68D1">
      <w:pPr>
        <w:jc w:val="both"/>
        <w:rPr>
          <w:rFonts w:ascii="Arial" w:hAnsi="Arial" w:cs="Arial"/>
          <w:sz w:val="24"/>
          <w:szCs w:val="24"/>
        </w:rPr>
      </w:pPr>
    </w:p>
    <w:p w14:paraId="2DE79C23" w14:textId="77777777" w:rsidR="00FB68D1" w:rsidRDefault="00FB68D1" w:rsidP="00FB68D1">
      <w:pPr>
        <w:jc w:val="both"/>
        <w:rPr>
          <w:rFonts w:ascii="Arial" w:hAnsi="Arial" w:cs="Arial"/>
          <w:sz w:val="24"/>
          <w:szCs w:val="24"/>
        </w:rPr>
      </w:pPr>
    </w:p>
    <w:p w14:paraId="295DC5D4" w14:textId="77777777" w:rsidR="00FB68D1" w:rsidRDefault="00FB68D1" w:rsidP="00FB68D1">
      <w:pPr>
        <w:jc w:val="both"/>
        <w:rPr>
          <w:rFonts w:ascii="Arial" w:hAnsi="Arial" w:cs="Arial"/>
          <w:sz w:val="24"/>
          <w:szCs w:val="24"/>
        </w:rPr>
      </w:pPr>
    </w:p>
    <w:p w14:paraId="0D7B2B10" w14:textId="77777777" w:rsidR="00FB68D1" w:rsidRDefault="00FB68D1" w:rsidP="00FB68D1">
      <w:pPr>
        <w:jc w:val="both"/>
        <w:rPr>
          <w:rFonts w:ascii="Arial" w:hAnsi="Arial" w:cs="Arial"/>
          <w:sz w:val="24"/>
          <w:szCs w:val="24"/>
        </w:rPr>
      </w:pPr>
    </w:p>
    <w:p w14:paraId="492FBE82" w14:textId="77777777" w:rsidR="00FB68D1" w:rsidRDefault="00FB68D1" w:rsidP="00FB68D1">
      <w:pPr>
        <w:jc w:val="both"/>
        <w:rPr>
          <w:rFonts w:ascii="Arial" w:hAnsi="Arial" w:cs="Arial"/>
          <w:sz w:val="24"/>
          <w:szCs w:val="24"/>
        </w:rPr>
      </w:pPr>
    </w:p>
    <w:p w14:paraId="47AC55D2" w14:textId="77777777" w:rsidR="00FB68D1" w:rsidRDefault="00FB68D1" w:rsidP="00FB68D1">
      <w:pPr>
        <w:jc w:val="both"/>
        <w:rPr>
          <w:rFonts w:ascii="Arial" w:hAnsi="Arial" w:cs="Arial"/>
          <w:sz w:val="24"/>
          <w:szCs w:val="24"/>
        </w:rPr>
      </w:pPr>
    </w:p>
    <w:p w14:paraId="396535E7" w14:textId="77777777" w:rsidR="00FB68D1" w:rsidRDefault="00FB68D1" w:rsidP="00FB68D1">
      <w:pPr>
        <w:jc w:val="both"/>
        <w:rPr>
          <w:rFonts w:ascii="Arial" w:hAnsi="Arial" w:cs="Arial"/>
          <w:sz w:val="24"/>
          <w:szCs w:val="24"/>
        </w:rPr>
      </w:pPr>
    </w:p>
    <w:p w14:paraId="7AD1A5DF" w14:textId="77777777" w:rsidR="00FB68D1" w:rsidRDefault="00FB68D1" w:rsidP="00FB68D1">
      <w:pPr>
        <w:jc w:val="both"/>
        <w:rPr>
          <w:rFonts w:ascii="Arial" w:hAnsi="Arial" w:cs="Arial"/>
          <w:sz w:val="24"/>
          <w:szCs w:val="24"/>
        </w:rPr>
      </w:pPr>
    </w:p>
    <w:p w14:paraId="57D55CBD" w14:textId="77777777" w:rsidR="00FB68D1" w:rsidRDefault="00FB68D1" w:rsidP="00FB68D1">
      <w:pPr>
        <w:jc w:val="both"/>
        <w:rPr>
          <w:rFonts w:ascii="Arial" w:hAnsi="Arial" w:cs="Arial"/>
          <w:sz w:val="24"/>
          <w:szCs w:val="24"/>
        </w:rPr>
      </w:pPr>
    </w:p>
    <w:p w14:paraId="2F539AE6" w14:textId="77777777" w:rsidR="00FB68D1" w:rsidRDefault="00FB68D1" w:rsidP="00FB68D1">
      <w:pPr>
        <w:jc w:val="both"/>
        <w:rPr>
          <w:rFonts w:ascii="Arial" w:hAnsi="Arial" w:cs="Arial"/>
          <w:sz w:val="24"/>
          <w:szCs w:val="24"/>
        </w:rPr>
      </w:pPr>
    </w:p>
    <w:p w14:paraId="356A3409" w14:textId="77777777" w:rsidR="00FB68D1" w:rsidRDefault="00FB68D1" w:rsidP="00FB68D1">
      <w:pPr>
        <w:jc w:val="both"/>
        <w:rPr>
          <w:rFonts w:ascii="Arial" w:hAnsi="Arial" w:cs="Arial"/>
          <w:sz w:val="24"/>
          <w:szCs w:val="24"/>
        </w:rPr>
      </w:pPr>
    </w:p>
    <w:p w14:paraId="465B05E0" w14:textId="77777777" w:rsidR="00FB68D1" w:rsidRDefault="00FB68D1" w:rsidP="00FB68D1">
      <w:pPr>
        <w:jc w:val="both"/>
        <w:rPr>
          <w:rFonts w:ascii="Arial" w:hAnsi="Arial" w:cs="Arial"/>
          <w:sz w:val="24"/>
          <w:szCs w:val="24"/>
        </w:rPr>
      </w:pPr>
    </w:p>
    <w:p w14:paraId="2CFD3C97" w14:textId="77777777" w:rsidR="00FB68D1" w:rsidRDefault="00FB68D1" w:rsidP="00FB68D1">
      <w:pPr>
        <w:jc w:val="both"/>
        <w:rPr>
          <w:rFonts w:ascii="Arial" w:hAnsi="Arial" w:cs="Arial"/>
          <w:sz w:val="24"/>
          <w:szCs w:val="24"/>
        </w:rPr>
      </w:pPr>
      <w:r>
        <w:rPr>
          <w:rFonts w:ascii="Arial" w:hAnsi="Arial" w:cs="Arial"/>
          <w:sz w:val="24"/>
          <w:szCs w:val="24"/>
        </w:rPr>
        <w:t>Appendix 3</w:t>
      </w:r>
    </w:p>
    <w:p w14:paraId="0A0A3B02" w14:textId="77777777" w:rsidR="00FB68D1" w:rsidRPr="00051818" w:rsidRDefault="00FB68D1" w:rsidP="00FB68D1">
      <w:pPr>
        <w:rPr>
          <w:rFonts w:eastAsia="Sassoon Penpals" w:cs="Sassoon Penpals"/>
          <w:sz w:val="32"/>
          <w:szCs w:val="32"/>
        </w:rPr>
      </w:pPr>
      <w:r w:rsidRPr="00051818">
        <w:rPr>
          <w:rFonts w:eastAsia="Sassoon Penpals" w:cs="Sassoon Penpals"/>
          <w:sz w:val="38"/>
          <w:szCs w:val="38"/>
          <w:u w:val="single"/>
        </w:rPr>
        <w:t>Behaviour Log</w:t>
      </w:r>
      <w:r w:rsidRPr="00051818">
        <w:rPr>
          <w:rFonts w:eastAsia="Sassoon Penpals" w:cs="Sassoon Penpals"/>
          <w:sz w:val="40"/>
          <w:szCs w:val="40"/>
        </w:rPr>
        <w:t xml:space="preserve"> </w:t>
      </w:r>
      <w:r w:rsidRPr="00051818">
        <w:rPr>
          <w:rFonts w:eastAsia="Sassoon Penpals" w:cs="Sassoon Penpals"/>
          <w:b/>
          <w:sz w:val="32"/>
          <w:szCs w:val="32"/>
        </w:rPr>
        <w:t xml:space="preserve">               </w:t>
      </w:r>
      <w:r w:rsidRPr="00051818">
        <w:rPr>
          <w:rFonts w:eastAsia="Sassoon Penpals" w:cs="Sassoon Penpals"/>
          <w:sz w:val="32"/>
          <w:szCs w:val="32"/>
        </w:rPr>
        <w:t>Date:</w:t>
      </w:r>
      <w:r w:rsidRPr="00051818">
        <w:rPr>
          <w:rFonts w:eastAsia="Sassoon Penpals" w:cs="Sassoon Penpals"/>
          <w:b/>
          <w:sz w:val="32"/>
          <w:szCs w:val="32"/>
          <w:u w:val="single"/>
        </w:rPr>
        <w:t xml:space="preserve"> </w:t>
      </w:r>
    </w:p>
    <w:tbl>
      <w:tblPr>
        <w:tblStyle w:val="2"/>
        <w:tblW w:w="9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
        <w:gridCol w:w="2294"/>
        <w:gridCol w:w="639"/>
        <w:gridCol w:w="533"/>
        <w:gridCol w:w="2294"/>
        <w:gridCol w:w="639"/>
        <w:gridCol w:w="533"/>
        <w:gridCol w:w="2294"/>
      </w:tblGrid>
      <w:tr w:rsidR="00FB68D1" w:rsidRPr="00051818" w14:paraId="105DE2C3" w14:textId="77777777" w:rsidTr="001C6D6F">
        <w:trPr>
          <w:trHeight w:val="1178"/>
        </w:trPr>
        <w:tc>
          <w:tcPr>
            <w:tcW w:w="533" w:type="dxa"/>
            <w:shd w:val="clear" w:color="auto" w:fill="00B050"/>
          </w:tcPr>
          <w:p w14:paraId="45868083" w14:textId="77777777" w:rsidR="00FB68D1" w:rsidRDefault="00FB68D1" w:rsidP="001C6D6F">
            <w:pPr>
              <w:rPr>
                <w:rFonts w:asciiTheme="minorHAnsi" w:eastAsia="Sassoon Penpals" w:hAnsiTheme="minorHAnsi" w:cs="Sassoon Penpals"/>
                <w:sz w:val="32"/>
                <w:szCs w:val="32"/>
              </w:rPr>
            </w:pPr>
          </w:p>
          <w:p w14:paraId="53FCF1B0" w14:textId="77777777" w:rsidR="00FB68D1" w:rsidRPr="00051818" w:rsidRDefault="00FB68D1" w:rsidP="001C6D6F">
            <w:pPr>
              <w:rPr>
                <w:rFonts w:asciiTheme="minorHAnsi" w:eastAsia="Sassoon Penpals" w:hAnsiTheme="minorHAnsi" w:cs="Sassoon Penpals"/>
                <w:sz w:val="32"/>
                <w:szCs w:val="32"/>
              </w:rPr>
            </w:pPr>
          </w:p>
        </w:tc>
        <w:tc>
          <w:tcPr>
            <w:tcW w:w="2294" w:type="dxa"/>
          </w:tcPr>
          <w:p w14:paraId="29D0CD72" w14:textId="77777777" w:rsidR="00FB68D1" w:rsidRPr="00051818" w:rsidRDefault="00FB68D1" w:rsidP="001C6D6F">
            <w:pPr>
              <w:rPr>
                <w:rFonts w:asciiTheme="minorHAnsi" w:eastAsia="Sassoon Penpals" w:hAnsiTheme="minorHAnsi" w:cs="Sassoon Penpals"/>
                <w:sz w:val="32"/>
                <w:szCs w:val="32"/>
              </w:rPr>
            </w:pPr>
            <w:r w:rsidRPr="00051818">
              <w:rPr>
                <w:rFonts w:asciiTheme="minorHAnsi" w:eastAsia="Sassoon Penpals" w:hAnsiTheme="minorHAnsi" w:cs="Sassoon Penpals"/>
                <w:sz w:val="32"/>
                <w:szCs w:val="32"/>
              </w:rPr>
              <w:t>Fully engaged, followed instructions</w:t>
            </w:r>
          </w:p>
        </w:tc>
        <w:tc>
          <w:tcPr>
            <w:tcW w:w="639" w:type="dxa"/>
            <w:tcBorders>
              <w:top w:val="nil"/>
              <w:bottom w:val="nil"/>
            </w:tcBorders>
          </w:tcPr>
          <w:p w14:paraId="4A666674" w14:textId="77777777" w:rsidR="00FB68D1" w:rsidRPr="00051818" w:rsidRDefault="00FB68D1" w:rsidP="001C6D6F">
            <w:pPr>
              <w:rPr>
                <w:rFonts w:asciiTheme="minorHAnsi" w:eastAsia="Sassoon Penpals" w:hAnsiTheme="minorHAnsi" w:cs="Sassoon Penpals"/>
                <w:sz w:val="32"/>
                <w:szCs w:val="32"/>
              </w:rPr>
            </w:pPr>
          </w:p>
        </w:tc>
        <w:tc>
          <w:tcPr>
            <w:tcW w:w="533" w:type="dxa"/>
            <w:shd w:val="clear" w:color="auto" w:fill="FFC000"/>
          </w:tcPr>
          <w:p w14:paraId="55755A63" w14:textId="77777777" w:rsidR="00FB68D1" w:rsidRPr="00051818" w:rsidRDefault="00FB68D1" w:rsidP="001C6D6F">
            <w:pPr>
              <w:rPr>
                <w:rFonts w:asciiTheme="minorHAnsi" w:eastAsia="Sassoon Penpals" w:hAnsiTheme="minorHAnsi" w:cs="Sassoon Penpals"/>
                <w:sz w:val="32"/>
                <w:szCs w:val="32"/>
              </w:rPr>
            </w:pPr>
          </w:p>
        </w:tc>
        <w:tc>
          <w:tcPr>
            <w:tcW w:w="2294" w:type="dxa"/>
          </w:tcPr>
          <w:p w14:paraId="12197789" w14:textId="77777777" w:rsidR="00FB68D1" w:rsidRPr="00051818" w:rsidRDefault="00FB68D1" w:rsidP="001C6D6F">
            <w:pPr>
              <w:rPr>
                <w:rFonts w:asciiTheme="minorHAnsi" w:eastAsia="Sassoon Penpals" w:hAnsiTheme="minorHAnsi" w:cs="Sassoon Penpals"/>
                <w:sz w:val="32"/>
                <w:szCs w:val="32"/>
              </w:rPr>
            </w:pPr>
            <w:r w:rsidRPr="00051818">
              <w:rPr>
                <w:rFonts w:asciiTheme="minorHAnsi" w:eastAsia="Sassoon Penpals" w:hAnsiTheme="minorHAnsi" w:cs="Sassoon Penpals"/>
                <w:sz w:val="32"/>
                <w:szCs w:val="32"/>
              </w:rPr>
              <w:t>Not engaged but not disrupting others</w:t>
            </w:r>
          </w:p>
        </w:tc>
        <w:tc>
          <w:tcPr>
            <w:tcW w:w="639" w:type="dxa"/>
            <w:tcBorders>
              <w:top w:val="nil"/>
              <w:bottom w:val="nil"/>
            </w:tcBorders>
          </w:tcPr>
          <w:p w14:paraId="760B8800" w14:textId="77777777" w:rsidR="00FB68D1" w:rsidRPr="00051818" w:rsidRDefault="00FB68D1" w:rsidP="001C6D6F">
            <w:pPr>
              <w:rPr>
                <w:rFonts w:asciiTheme="minorHAnsi" w:eastAsia="Sassoon Penpals" w:hAnsiTheme="minorHAnsi" w:cs="Sassoon Penpals"/>
                <w:sz w:val="32"/>
                <w:szCs w:val="32"/>
              </w:rPr>
            </w:pPr>
          </w:p>
        </w:tc>
        <w:tc>
          <w:tcPr>
            <w:tcW w:w="533" w:type="dxa"/>
            <w:shd w:val="clear" w:color="auto" w:fill="FF0000"/>
          </w:tcPr>
          <w:p w14:paraId="336D61E9" w14:textId="77777777" w:rsidR="00FB68D1" w:rsidRPr="00051818" w:rsidRDefault="00FB68D1" w:rsidP="001C6D6F">
            <w:pPr>
              <w:rPr>
                <w:rFonts w:asciiTheme="minorHAnsi" w:eastAsia="Sassoon Penpals" w:hAnsiTheme="minorHAnsi" w:cs="Sassoon Penpals"/>
                <w:sz w:val="32"/>
                <w:szCs w:val="32"/>
              </w:rPr>
            </w:pPr>
          </w:p>
        </w:tc>
        <w:tc>
          <w:tcPr>
            <w:tcW w:w="2294" w:type="dxa"/>
          </w:tcPr>
          <w:p w14:paraId="0651EF81" w14:textId="77777777" w:rsidR="00FB68D1" w:rsidRPr="00051818" w:rsidRDefault="00FB68D1" w:rsidP="001C6D6F">
            <w:pPr>
              <w:rPr>
                <w:rFonts w:asciiTheme="minorHAnsi" w:eastAsia="Sassoon Penpals" w:hAnsiTheme="minorHAnsi" w:cs="Sassoon Penpals"/>
                <w:sz w:val="32"/>
                <w:szCs w:val="32"/>
              </w:rPr>
            </w:pPr>
            <w:r w:rsidRPr="00051818">
              <w:rPr>
                <w:rFonts w:asciiTheme="minorHAnsi" w:eastAsia="Sassoon Penpals" w:hAnsiTheme="minorHAnsi" w:cs="Sassoon Penpals"/>
                <w:sz w:val="32"/>
                <w:szCs w:val="32"/>
              </w:rPr>
              <w:t>Unexpected behaviours shown</w:t>
            </w:r>
          </w:p>
        </w:tc>
      </w:tr>
    </w:tbl>
    <w:p w14:paraId="7CD0FD78" w14:textId="77777777" w:rsidR="00FB68D1" w:rsidRPr="00051818" w:rsidRDefault="00FB68D1" w:rsidP="00FB68D1">
      <w:pPr>
        <w:spacing w:after="0"/>
        <w:rPr>
          <w:rFonts w:eastAsia="Sassoon Penpals" w:cs="Sassoon Penpals"/>
          <w:sz w:val="32"/>
          <w:szCs w:val="32"/>
        </w:rPr>
      </w:pPr>
    </w:p>
    <w:tbl>
      <w:tblPr>
        <w:tblStyle w:val="1"/>
        <w:tblW w:w="9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5"/>
        <w:gridCol w:w="2037"/>
        <w:gridCol w:w="5854"/>
      </w:tblGrid>
      <w:tr w:rsidR="00FB68D1" w:rsidRPr="00051818" w14:paraId="1D04A829" w14:textId="77777777" w:rsidTr="00C9530B">
        <w:trPr>
          <w:trHeight w:val="1046"/>
        </w:trPr>
        <w:tc>
          <w:tcPr>
            <w:tcW w:w="1655" w:type="dxa"/>
            <w:vAlign w:val="center"/>
          </w:tcPr>
          <w:p w14:paraId="7898F25B" w14:textId="77777777" w:rsidR="00FB68D1" w:rsidRPr="00051818" w:rsidRDefault="00FB68D1" w:rsidP="001C6D6F">
            <w:pPr>
              <w:rPr>
                <w:rFonts w:asciiTheme="minorHAnsi" w:eastAsia="Sassoon Penpals" w:hAnsiTheme="minorHAnsi" w:cs="Sassoon Penpals"/>
                <w:sz w:val="32"/>
                <w:szCs w:val="32"/>
              </w:rPr>
            </w:pPr>
            <w:r w:rsidRPr="00051818">
              <w:rPr>
                <w:rFonts w:asciiTheme="minorHAnsi" w:eastAsia="Sassoon Penpals" w:hAnsiTheme="minorHAnsi" w:cs="Sassoon Penpals"/>
                <w:sz w:val="32"/>
                <w:szCs w:val="32"/>
              </w:rPr>
              <w:t>8.40 – 9</w:t>
            </w:r>
          </w:p>
        </w:tc>
        <w:tc>
          <w:tcPr>
            <w:tcW w:w="2037" w:type="dxa"/>
            <w:shd w:val="clear" w:color="auto" w:fill="92D050"/>
            <w:vAlign w:val="center"/>
          </w:tcPr>
          <w:p w14:paraId="1E968060" w14:textId="77777777" w:rsidR="00FB68D1" w:rsidRPr="00051818" w:rsidRDefault="00FB68D1" w:rsidP="001C6D6F">
            <w:pPr>
              <w:rPr>
                <w:rFonts w:asciiTheme="minorHAnsi" w:eastAsia="Sassoon Penpals" w:hAnsiTheme="minorHAnsi" w:cs="Sassoon Penpals"/>
                <w:sz w:val="26"/>
                <w:szCs w:val="26"/>
              </w:rPr>
            </w:pPr>
            <w:r w:rsidRPr="00051818">
              <w:rPr>
                <w:rFonts w:asciiTheme="minorHAnsi" w:eastAsia="Sassoon Penpals" w:hAnsiTheme="minorHAnsi" w:cs="Sassoon Penpals"/>
                <w:sz w:val="26"/>
                <w:szCs w:val="26"/>
              </w:rPr>
              <w:t>Independent work/register/</w:t>
            </w:r>
            <w:r>
              <w:rPr>
                <w:rFonts w:asciiTheme="minorHAnsi" w:eastAsia="Sassoon Penpals" w:hAnsiTheme="minorHAnsi" w:cs="Sassoon Penpals"/>
                <w:sz w:val="26"/>
                <w:szCs w:val="26"/>
              </w:rPr>
              <w:t xml:space="preserve">  </w:t>
            </w:r>
            <w:r w:rsidRPr="00051818">
              <w:rPr>
                <w:rFonts w:asciiTheme="minorHAnsi" w:eastAsia="Sassoon Penpals" w:hAnsiTheme="minorHAnsi" w:cs="Sassoon Penpals"/>
                <w:sz w:val="26"/>
                <w:szCs w:val="26"/>
              </w:rPr>
              <w:t xml:space="preserve">breakfast </w:t>
            </w:r>
          </w:p>
        </w:tc>
        <w:tc>
          <w:tcPr>
            <w:tcW w:w="5854" w:type="dxa"/>
          </w:tcPr>
          <w:p w14:paraId="0EC7AB56" w14:textId="77777777" w:rsidR="00FB68D1" w:rsidRPr="00051818" w:rsidRDefault="00FB68D1" w:rsidP="001C6D6F">
            <w:pPr>
              <w:rPr>
                <w:rFonts w:asciiTheme="minorHAnsi" w:eastAsia="Sassoon Penpals" w:hAnsiTheme="minorHAnsi" w:cs="Sassoon Penpals"/>
                <w:sz w:val="32"/>
                <w:szCs w:val="32"/>
              </w:rPr>
            </w:pPr>
          </w:p>
        </w:tc>
      </w:tr>
      <w:tr w:rsidR="00FB68D1" w:rsidRPr="00051818" w14:paraId="59916C21" w14:textId="77777777" w:rsidTr="00C9530B">
        <w:trPr>
          <w:trHeight w:val="1101"/>
        </w:trPr>
        <w:tc>
          <w:tcPr>
            <w:tcW w:w="1655" w:type="dxa"/>
            <w:vAlign w:val="center"/>
          </w:tcPr>
          <w:p w14:paraId="56B3DCEC" w14:textId="77777777" w:rsidR="00FB68D1" w:rsidRPr="00051818" w:rsidRDefault="00FB68D1" w:rsidP="001C6D6F">
            <w:pPr>
              <w:rPr>
                <w:rFonts w:asciiTheme="minorHAnsi" w:eastAsia="Sassoon Penpals" w:hAnsiTheme="minorHAnsi" w:cs="Sassoon Penpals"/>
                <w:sz w:val="32"/>
                <w:szCs w:val="32"/>
              </w:rPr>
            </w:pPr>
            <w:r w:rsidRPr="00051818">
              <w:rPr>
                <w:rFonts w:asciiTheme="minorHAnsi" w:eastAsia="Sassoon Penpals" w:hAnsiTheme="minorHAnsi" w:cs="Sassoon Penpals"/>
                <w:sz w:val="32"/>
                <w:szCs w:val="32"/>
              </w:rPr>
              <w:t xml:space="preserve">9.10 – 9.40 </w:t>
            </w:r>
          </w:p>
        </w:tc>
        <w:tc>
          <w:tcPr>
            <w:tcW w:w="2037" w:type="dxa"/>
            <w:shd w:val="clear" w:color="auto" w:fill="92D050"/>
            <w:vAlign w:val="center"/>
          </w:tcPr>
          <w:p w14:paraId="4D2F3422" w14:textId="77777777" w:rsidR="00FB68D1" w:rsidRPr="00051818" w:rsidRDefault="00FB68D1" w:rsidP="001C6D6F">
            <w:pPr>
              <w:rPr>
                <w:rFonts w:asciiTheme="minorHAnsi" w:eastAsia="Sassoon Penpals" w:hAnsiTheme="minorHAnsi" w:cs="Sassoon Penpals"/>
                <w:color w:val="FF0000"/>
                <w:sz w:val="28"/>
                <w:szCs w:val="28"/>
                <w:highlight w:val="yellow"/>
              </w:rPr>
            </w:pPr>
            <w:r>
              <w:rPr>
                <w:rFonts w:asciiTheme="minorHAnsi" w:eastAsia="Sassoon Penpals" w:hAnsiTheme="minorHAnsi" w:cs="Sassoon Penpals"/>
                <w:sz w:val="28"/>
                <w:szCs w:val="28"/>
              </w:rPr>
              <w:t>Guided reading</w:t>
            </w:r>
          </w:p>
        </w:tc>
        <w:tc>
          <w:tcPr>
            <w:tcW w:w="5854" w:type="dxa"/>
          </w:tcPr>
          <w:p w14:paraId="26EFD37F" w14:textId="77777777" w:rsidR="00FB68D1" w:rsidRPr="00051818" w:rsidRDefault="00FB68D1" w:rsidP="001C6D6F">
            <w:pPr>
              <w:rPr>
                <w:rFonts w:asciiTheme="minorHAnsi" w:eastAsia="Sassoon Penpals" w:hAnsiTheme="minorHAnsi" w:cs="Sassoon Penpals"/>
                <w:sz w:val="32"/>
                <w:szCs w:val="32"/>
              </w:rPr>
            </w:pPr>
          </w:p>
        </w:tc>
      </w:tr>
      <w:tr w:rsidR="00FB68D1" w:rsidRPr="00051818" w14:paraId="629DD3BC" w14:textId="77777777" w:rsidTr="00C9530B">
        <w:trPr>
          <w:trHeight w:val="1834"/>
        </w:trPr>
        <w:tc>
          <w:tcPr>
            <w:tcW w:w="1655" w:type="dxa"/>
            <w:vAlign w:val="center"/>
          </w:tcPr>
          <w:p w14:paraId="3AEE0249" w14:textId="77777777" w:rsidR="00FB68D1" w:rsidRPr="00051818" w:rsidRDefault="00FB68D1" w:rsidP="001C6D6F">
            <w:pPr>
              <w:rPr>
                <w:rFonts w:asciiTheme="minorHAnsi" w:eastAsia="Sassoon Penpals" w:hAnsiTheme="minorHAnsi" w:cs="Sassoon Penpals"/>
                <w:sz w:val="32"/>
                <w:szCs w:val="32"/>
              </w:rPr>
            </w:pPr>
            <w:r w:rsidRPr="00051818">
              <w:rPr>
                <w:rFonts w:asciiTheme="minorHAnsi" w:eastAsia="Sassoon Penpals" w:hAnsiTheme="minorHAnsi" w:cs="Sassoon Penpals"/>
                <w:sz w:val="32"/>
                <w:szCs w:val="32"/>
              </w:rPr>
              <w:t>9.40-10.40</w:t>
            </w:r>
          </w:p>
        </w:tc>
        <w:tc>
          <w:tcPr>
            <w:tcW w:w="2037" w:type="dxa"/>
            <w:shd w:val="clear" w:color="auto" w:fill="92D050"/>
            <w:vAlign w:val="center"/>
          </w:tcPr>
          <w:p w14:paraId="57DA6B42" w14:textId="77777777" w:rsidR="00FB68D1" w:rsidRPr="00051818" w:rsidRDefault="00FB68D1" w:rsidP="001C6D6F">
            <w:pPr>
              <w:rPr>
                <w:rFonts w:asciiTheme="minorHAnsi" w:eastAsia="Sassoon Penpals" w:hAnsiTheme="minorHAnsi" w:cs="Sassoon Penpals"/>
                <w:sz w:val="28"/>
                <w:szCs w:val="28"/>
              </w:rPr>
            </w:pPr>
            <w:r w:rsidRPr="00051818">
              <w:rPr>
                <w:rFonts w:asciiTheme="minorHAnsi" w:eastAsia="Sassoon Penpals" w:hAnsiTheme="minorHAnsi" w:cs="Sassoon Penpals"/>
                <w:sz w:val="28"/>
                <w:szCs w:val="28"/>
              </w:rPr>
              <w:t>Maths</w:t>
            </w:r>
          </w:p>
        </w:tc>
        <w:tc>
          <w:tcPr>
            <w:tcW w:w="5854" w:type="dxa"/>
          </w:tcPr>
          <w:p w14:paraId="71519A6A" w14:textId="77777777" w:rsidR="00FB68D1" w:rsidRPr="00051818" w:rsidRDefault="00FB68D1" w:rsidP="001C6D6F">
            <w:pPr>
              <w:rPr>
                <w:rFonts w:asciiTheme="minorHAnsi" w:eastAsia="Sassoon Penpals" w:hAnsiTheme="minorHAnsi" w:cs="Sassoon Penpals"/>
                <w:sz w:val="32"/>
                <w:szCs w:val="32"/>
              </w:rPr>
            </w:pPr>
          </w:p>
        </w:tc>
      </w:tr>
      <w:tr w:rsidR="00FB68D1" w:rsidRPr="00051818" w14:paraId="55F1E1F7" w14:textId="77777777" w:rsidTr="00C9530B">
        <w:trPr>
          <w:trHeight w:val="1308"/>
        </w:trPr>
        <w:tc>
          <w:tcPr>
            <w:tcW w:w="1655" w:type="dxa"/>
            <w:vAlign w:val="center"/>
          </w:tcPr>
          <w:p w14:paraId="5BD0BD9E" w14:textId="77777777" w:rsidR="00FB68D1" w:rsidRPr="00051818" w:rsidRDefault="00FB68D1" w:rsidP="001C6D6F">
            <w:pPr>
              <w:rPr>
                <w:rFonts w:asciiTheme="minorHAnsi" w:eastAsia="Sassoon Penpals" w:hAnsiTheme="minorHAnsi" w:cs="Sassoon Penpals"/>
                <w:sz w:val="32"/>
                <w:szCs w:val="32"/>
              </w:rPr>
            </w:pPr>
            <w:r w:rsidRPr="00051818">
              <w:rPr>
                <w:rFonts w:asciiTheme="minorHAnsi" w:eastAsia="Sassoon Penpals" w:hAnsiTheme="minorHAnsi" w:cs="Sassoon Penpals"/>
                <w:sz w:val="32"/>
                <w:szCs w:val="32"/>
              </w:rPr>
              <w:t>10.40-10.55</w:t>
            </w:r>
          </w:p>
        </w:tc>
        <w:tc>
          <w:tcPr>
            <w:tcW w:w="2037" w:type="dxa"/>
            <w:shd w:val="clear" w:color="auto" w:fill="F79646" w:themeFill="accent6"/>
            <w:vAlign w:val="center"/>
          </w:tcPr>
          <w:p w14:paraId="72074CEF" w14:textId="77777777" w:rsidR="00FB68D1" w:rsidRPr="00051818" w:rsidRDefault="00FB68D1" w:rsidP="001C6D6F">
            <w:pPr>
              <w:rPr>
                <w:rFonts w:asciiTheme="minorHAnsi" w:eastAsia="Sassoon Penpals" w:hAnsiTheme="minorHAnsi" w:cs="Sassoon Penpals"/>
                <w:sz w:val="32"/>
                <w:szCs w:val="32"/>
              </w:rPr>
            </w:pPr>
            <w:r w:rsidRPr="00051818">
              <w:rPr>
                <w:rFonts w:asciiTheme="minorHAnsi" w:eastAsia="Sassoon Penpals" w:hAnsiTheme="minorHAnsi" w:cs="Sassoon Penpals"/>
                <w:sz w:val="32"/>
                <w:szCs w:val="32"/>
              </w:rPr>
              <w:t>B</w:t>
            </w:r>
            <w:r w:rsidRPr="00051818">
              <w:rPr>
                <w:rFonts w:asciiTheme="minorHAnsi" w:eastAsia="Sassoon Penpals" w:hAnsiTheme="minorHAnsi" w:cs="Sassoon Penpals"/>
                <w:sz w:val="32"/>
                <w:szCs w:val="32"/>
                <w:shd w:val="clear" w:color="auto" w:fill="F79646" w:themeFill="accent6"/>
              </w:rPr>
              <w:t>reak</w:t>
            </w:r>
          </w:p>
        </w:tc>
        <w:tc>
          <w:tcPr>
            <w:tcW w:w="5854" w:type="dxa"/>
          </w:tcPr>
          <w:p w14:paraId="1D1F544D" w14:textId="77777777" w:rsidR="00FB68D1" w:rsidRPr="00051818" w:rsidRDefault="00FB68D1" w:rsidP="001C6D6F">
            <w:pPr>
              <w:rPr>
                <w:rFonts w:asciiTheme="minorHAnsi" w:eastAsia="Sassoon Penpals" w:hAnsiTheme="minorHAnsi" w:cs="Sassoon Penpals"/>
                <w:sz w:val="32"/>
                <w:szCs w:val="32"/>
              </w:rPr>
            </w:pPr>
          </w:p>
        </w:tc>
      </w:tr>
      <w:tr w:rsidR="00FB68D1" w:rsidRPr="00051818" w14:paraId="7C15A0BA" w14:textId="77777777" w:rsidTr="00C9530B">
        <w:trPr>
          <w:trHeight w:val="1046"/>
        </w:trPr>
        <w:tc>
          <w:tcPr>
            <w:tcW w:w="1655" w:type="dxa"/>
            <w:vAlign w:val="center"/>
          </w:tcPr>
          <w:p w14:paraId="3B76B253" w14:textId="77777777" w:rsidR="00FB68D1" w:rsidRPr="00051818" w:rsidRDefault="00FB68D1" w:rsidP="001C6D6F">
            <w:pPr>
              <w:rPr>
                <w:rFonts w:asciiTheme="minorHAnsi" w:eastAsia="Sassoon Penpals" w:hAnsiTheme="minorHAnsi" w:cs="Sassoon Penpals"/>
                <w:sz w:val="32"/>
                <w:szCs w:val="32"/>
              </w:rPr>
            </w:pPr>
            <w:r w:rsidRPr="00051818">
              <w:rPr>
                <w:rFonts w:asciiTheme="minorHAnsi" w:eastAsia="Sassoon Penpals" w:hAnsiTheme="minorHAnsi" w:cs="Sassoon Penpals"/>
                <w:sz w:val="32"/>
                <w:szCs w:val="32"/>
              </w:rPr>
              <w:t>11-12</w:t>
            </w:r>
          </w:p>
        </w:tc>
        <w:tc>
          <w:tcPr>
            <w:tcW w:w="2037" w:type="dxa"/>
            <w:shd w:val="clear" w:color="auto" w:fill="92D050"/>
            <w:vAlign w:val="center"/>
          </w:tcPr>
          <w:p w14:paraId="53A3DBB7" w14:textId="77777777" w:rsidR="00FB68D1" w:rsidRPr="00051818" w:rsidRDefault="00FB68D1" w:rsidP="001C6D6F">
            <w:pPr>
              <w:rPr>
                <w:rFonts w:asciiTheme="minorHAnsi" w:eastAsia="Sassoon Penpals" w:hAnsiTheme="minorHAnsi" w:cs="Sassoon Penpals"/>
                <w:sz w:val="32"/>
                <w:szCs w:val="32"/>
              </w:rPr>
            </w:pPr>
            <w:r w:rsidRPr="00051818">
              <w:rPr>
                <w:rFonts w:asciiTheme="minorHAnsi" w:eastAsia="Sassoon Penpals" w:hAnsiTheme="minorHAnsi" w:cs="Sassoon Penpals"/>
                <w:sz w:val="32"/>
                <w:szCs w:val="32"/>
              </w:rPr>
              <w:t>English</w:t>
            </w:r>
          </w:p>
        </w:tc>
        <w:tc>
          <w:tcPr>
            <w:tcW w:w="5854" w:type="dxa"/>
          </w:tcPr>
          <w:p w14:paraId="5030D2D9" w14:textId="77777777" w:rsidR="00FB68D1" w:rsidRPr="00051818" w:rsidRDefault="00FB68D1" w:rsidP="001C6D6F">
            <w:pPr>
              <w:rPr>
                <w:rFonts w:asciiTheme="minorHAnsi" w:eastAsia="Sassoon Penpals" w:hAnsiTheme="minorHAnsi" w:cs="Sassoon Penpals"/>
                <w:sz w:val="32"/>
                <w:szCs w:val="32"/>
              </w:rPr>
            </w:pPr>
          </w:p>
        </w:tc>
      </w:tr>
      <w:tr w:rsidR="00FB68D1" w:rsidRPr="00051818" w14:paraId="71C70A01" w14:textId="77777777" w:rsidTr="00C9530B">
        <w:trPr>
          <w:trHeight w:val="1046"/>
        </w:trPr>
        <w:tc>
          <w:tcPr>
            <w:tcW w:w="1655" w:type="dxa"/>
            <w:vAlign w:val="center"/>
          </w:tcPr>
          <w:p w14:paraId="64C3EDDD" w14:textId="77777777" w:rsidR="00FB68D1" w:rsidRPr="00051818" w:rsidRDefault="00FB68D1" w:rsidP="001C6D6F">
            <w:pPr>
              <w:rPr>
                <w:rFonts w:asciiTheme="minorHAnsi" w:eastAsia="Sassoon Penpals" w:hAnsiTheme="minorHAnsi" w:cs="Sassoon Penpals"/>
                <w:sz w:val="32"/>
                <w:szCs w:val="32"/>
              </w:rPr>
            </w:pPr>
            <w:r w:rsidRPr="00051818">
              <w:rPr>
                <w:rFonts w:asciiTheme="minorHAnsi" w:eastAsia="Sassoon Penpals" w:hAnsiTheme="minorHAnsi" w:cs="Sassoon Penpals"/>
                <w:sz w:val="32"/>
                <w:szCs w:val="32"/>
              </w:rPr>
              <w:t>12-1:00</w:t>
            </w:r>
          </w:p>
        </w:tc>
        <w:tc>
          <w:tcPr>
            <w:tcW w:w="2037" w:type="dxa"/>
            <w:shd w:val="clear" w:color="auto" w:fill="F79646" w:themeFill="accent6"/>
            <w:vAlign w:val="center"/>
          </w:tcPr>
          <w:p w14:paraId="4B891F83" w14:textId="77777777" w:rsidR="00FB68D1" w:rsidRPr="00051818" w:rsidRDefault="00FB68D1" w:rsidP="001C6D6F">
            <w:pPr>
              <w:rPr>
                <w:rFonts w:asciiTheme="minorHAnsi" w:eastAsia="Sassoon Penpals" w:hAnsiTheme="minorHAnsi" w:cs="Sassoon Penpals"/>
                <w:sz w:val="32"/>
                <w:szCs w:val="32"/>
              </w:rPr>
            </w:pPr>
            <w:r w:rsidRPr="00051818">
              <w:rPr>
                <w:rFonts w:asciiTheme="minorHAnsi" w:eastAsia="Sassoon Penpals" w:hAnsiTheme="minorHAnsi" w:cs="Sassoon Penpals"/>
                <w:sz w:val="32"/>
                <w:szCs w:val="32"/>
                <w:shd w:val="clear" w:color="auto" w:fill="F79646" w:themeFill="accent6"/>
              </w:rPr>
              <w:t>Lunch</w:t>
            </w:r>
          </w:p>
        </w:tc>
        <w:tc>
          <w:tcPr>
            <w:tcW w:w="5854" w:type="dxa"/>
          </w:tcPr>
          <w:p w14:paraId="668AB177" w14:textId="77777777" w:rsidR="00FB68D1" w:rsidRPr="00051818" w:rsidRDefault="00FB68D1" w:rsidP="001C6D6F">
            <w:pPr>
              <w:rPr>
                <w:rFonts w:asciiTheme="minorHAnsi" w:eastAsia="Sassoon Penpals" w:hAnsiTheme="minorHAnsi" w:cs="Sassoon Penpals"/>
                <w:sz w:val="32"/>
                <w:szCs w:val="32"/>
              </w:rPr>
            </w:pPr>
          </w:p>
        </w:tc>
      </w:tr>
      <w:tr w:rsidR="00FB68D1" w:rsidRPr="00051818" w14:paraId="1F52B1E6" w14:textId="77777777" w:rsidTr="00C9530B">
        <w:trPr>
          <w:trHeight w:val="1046"/>
        </w:trPr>
        <w:tc>
          <w:tcPr>
            <w:tcW w:w="1655" w:type="dxa"/>
            <w:vAlign w:val="center"/>
          </w:tcPr>
          <w:p w14:paraId="7BD7B827" w14:textId="77777777" w:rsidR="00FB68D1" w:rsidRPr="00051818" w:rsidRDefault="00FB68D1" w:rsidP="001C6D6F">
            <w:pPr>
              <w:rPr>
                <w:rFonts w:asciiTheme="minorHAnsi" w:eastAsia="Sassoon Penpals" w:hAnsiTheme="minorHAnsi" w:cs="Sassoon Penpals"/>
                <w:sz w:val="32"/>
                <w:szCs w:val="32"/>
              </w:rPr>
            </w:pPr>
            <w:r w:rsidRPr="00051818">
              <w:rPr>
                <w:rFonts w:asciiTheme="minorHAnsi" w:eastAsia="Sassoon Penpals" w:hAnsiTheme="minorHAnsi" w:cs="Sassoon Penpals"/>
                <w:sz w:val="32"/>
                <w:szCs w:val="32"/>
              </w:rPr>
              <w:t>1-1:45</w:t>
            </w:r>
          </w:p>
        </w:tc>
        <w:tc>
          <w:tcPr>
            <w:tcW w:w="2037" w:type="dxa"/>
            <w:shd w:val="clear" w:color="auto" w:fill="FF0000"/>
            <w:vAlign w:val="center"/>
          </w:tcPr>
          <w:p w14:paraId="1DC0B0AC" w14:textId="77777777" w:rsidR="00FB68D1" w:rsidRPr="00051818" w:rsidRDefault="00FB68D1" w:rsidP="001C6D6F">
            <w:pPr>
              <w:rPr>
                <w:rFonts w:asciiTheme="minorHAnsi" w:eastAsia="Sassoon Penpals" w:hAnsiTheme="minorHAnsi" w:cs="Sassoon Penpals"/>
                <w:sz w:val="32"/>
                <w:szCs w:val="32"/>
              </w:rPr>
            </w:pPr>
            <w:r>
              <w:rPr>
                <w:rFonts w:asciiTheme="minorHAnsi" w:eastAsia="Sassoon Penpals" w:hAnsiTheme="minorHAnsi" w:cs="Sassoon Penpals"/>
                <w:sz w:val="32"/>
                <w:szCs w:val="32"/>
              </w:rPr>
              <w:t>Number knowledge</w:t>
            </w:r>
          </w:p>
        </w:tc>
        <w:tc>
          <w:tcPr>
            <w:tcW w:w="5854" w:type="dxa"/>
          </w:tcPr>
          <w:p w14:paraId="04467DBF" w14:textId="77777777" w:rsidR="00FB68D1" w:rsidRPr="00051818" w:rsidRDefault="00FB68D1" w:rsidP="001C6D6F">
            <w:pPr>
              <w:rPr>
                <w:rFonts w:asciiTheme="minorHAnsi" w:eastAsia="Sassoon Penpals" w:hAnsiTheme="minorHAnsi" w:cs="Sassoon Penpals"/>
                <w:sz w:val="32"/>
                <w:szCs w:val="32"/>
              </w:rPr>
            </w:pPr>
          </w:p>
        </w:tc>
      </w:tr>
      <w:tr w:rsidR="00FB68D1" w:rsidRPr="00051818" w14:paraId="2D05B50C" w14:textId="77777777" w:rsidTr="00C9530B">
        <w:trPr>
          <w:trHeight w:val="1046"/>
        </w:trPr>
        <w:tc>
          <w:tcPr>
            <w:tcW w:w="1655" w:type="dxa"/>
            <w:vAlign w:val="center"/>
          </w:tcPr>
          <w:p w14:paraId="427F9028" w14:textId="77777777" w:rsidR="00FB68D1" w:rsidRPr="00051818" w:rsidRDefault="00FB68D1" w:rsidP="001C6D6F">
            <w:pPr>
              <w:rPr>
                <w:rFonts w:asciiTheme="minorHAnsi" w:eastAsia="Sassoon Penpals" w:hAnsiTheme="minorHAnsi" w:cs="Sassoon Penpals"/>
                <w:sz w:val="32"/>
                <w:szCs w:val="32"/>
              </w:rPr>
            </w:pPr>
            <w:r w:rsidRPr="00051818">
              <w:rPr>
                <w:rFonts w:asciiTheme="minorHAnsi" w:eastAsia="Sassoon Penpals" w:hAnsiTheme="minorHAnsi" w:cs="Sassoon Penpals"/>
                <w:sz w:val="32"/>
                <w:szCs w:val="32"/>
              </w:rPr>
              <w:t>1:45 – 2:45</w:t>
            </w:r>
          </w:p>
        </w:tc>
        <w:tc>
          <w:tcPr>
            <w:tcW w:w="2037" w:type="dxa"/>
            <w:shd w:val="clear" w:color="auto" w:fill="F79646" w:themeFill="accent6"/>
            <w:vAlign w:val="center"/>
          </w:tcPr>
          <w:p w14:paraId="32CA32F0" w14:textId="77777777" w:rsidR="00FB68D1" w:rsidRPr="00051818" w:rsidRDefault="00FB68D1" w:rsidP="001C6D6F">
            <w:pPr>
              <w:rPr>
                <w:rFonts w:asciiTheme="minorHAnsi" w:eastAsia="Sassoon Penpals" w:hAnsiTheme="minorHAnsi" w:cs="Sassoon Penpals"/>
                <w:sz w:val="32"/>
                <w:szCs w:val="32"/>
              </w:rPr>
            </w:pPr>
            <w:r>
              <w:rPr>
                <w:rFonts w:asciiTheme="minorHAnsi" w:eastAsia="Sassoon Penpals" w:hAnsiTheme="minorHAnsi" w:cs="Sassoon Penpals"/>
                <w:sz w:val="32"/>
                <w:szCs w:val="32"/>
              </w:rPr>
              <w:t xml:space="preserve">Project </w:t>
            </w:r>
          </w:p>
        </w:tc>
        <w:tc>
          <w:tcPr>
            <w:tcW w:w="5854" w:type="dxa"/>
          </w:tcPr>
          <w:p w14:paraId="1210E3F4" w14:textId="77777777" w:rsidR="00FB68D1" w:rsidRPr="00051818" w:rsidRDefault="00FB68D1" w:rsidP="001C6D6F">
            <w:pPr>
              <w:rPr>
                <w:rFonts w:asciiTheme="minorHAnsi" w:eastAsia="Sassoon Penpals" w:hAnsiTheme="minorHAnsi" w:cs="Sassoon Penpals"/>
                <w:sz w:val="32"/>
                <w:szCs w:val="32"/>
              </w:rPr>
            </w:pPr>
          </w:p>
        </w:tc>
      </w:tr>
      <w:tr w:rsidR="00FB68D1" w:rsidRPr="00051818" w14:paraId="5A26FF4D" w14:textId="77777777" w:rsidTr="00C9530B">
        <w:trPr>
          <w:trHeight w:val="1046"/>
        </w:trPr>
        <w:tc>
          <w:tcPr>
            <w:tcW w:w="1655" w:type="dxa"/>
            <w:vAlign w:val="center"/>
          </w:tcPr>
          <w:p w14:paraId="4EFF6A0C" w14:textId="77777777" w:rsidR="00FB68D1" w:rsidRPr="00051818" w:rsidRDefault="00FB68D1" w:rsidP="001C6D6F">
            <w:pPr>
              <w:rPr>
                <w:rFonts w:asciiTheme="minorHAnsi" w:eastAsia="Sassoon Penpals" w:hAnsiTheme="minorHAnsi" w:cs="Sassoon Penpals"/>
                <w:sz w:val="32"/>
                <w:szCs w:val="32"/>
              </w:rPr>
            </w:pPr>
            <w:r w:rsidRPr="00051818">
              <w:rPr>
                <w:rFonts w:asciiTheme="minorHAnsi" w:eastAsia="Sassoon Penpals" w:hAnsiTheme="minorHAnsi" w:cs="Sassoon Penpals"/>
                <w:sz w:val="32"/>
                <w:szCs w:val="32"/>
              </w:rPr>
              <w:t>2:50-3:15</w:t>
            </w:r>
          </w:p>
        </w:tc>
        <w:tc>
          <w:tcPr>
            <w:tcW w:w="2037" w:type="dxa"/>
            <w:shd w:val="clear" w:color="auto" w:fill="F79646" w:themeFill="accent6"/>
            <w:vAlign w:val="center"/>
          </w:tcPr>
          <w:p w14:paraId="37941C49" w14:textId="77777777" w:rsidR="00FB68D1" w:rsidRPr="00051818" w:rsidRDefault="00FB68D1" w:rsidP="001C6D6F">
            <w:pPr>
              <w:rPr>
                <w:rFonts w:asciiTheme="minorHAnsi" w:eastAsia="Sassoon Penpals" w:hAnsiTheme="minorHAnsi" w:cs="Sassoon Penpals"/>
                <w:sz w:val="32"/>
                <w:szCs w:val="32"/>
              </w:rPr>
            </w:pPr>
            <w:r>
              <w:rPr>
                <w:rFonts w:asciiTheme="minorHAnsi" w:eastAsia="Sassoon Penpals" w:hAnsiTheme="minorHAnsi" w:cs="Sassoon Penpals"/>
                <w:sz w:val="32"/>
                <w:szCs w:val="32"/>
              </w:rPr>
              <w:t>Worship</w:t>
            </w:r>
          </w:p>
        </w:tc>
        <w:tc>
          <w:tcPr>
            <w:tcW w:w="5854" w:type="dxa"/>
          </w:tcPr>
          <w:p w14:paraId="480DF2C3" w14:textId="77777777" w:rsidR="00FB68D1" w:rsidRPr="00051818" w:rsidRDefault="00FB68D1" w:rsidP="001C6D6F">
            <w:pPr>
              <w:rPr>
                <w:rFonts w:asciiTheme="minorHAnsi" w:eastAsia="Sassoon Penpals" w:hAnsiTheme="minorHAnsi" w:cs="Sassoon Penpals"/>
                <w:sz w:val="32"/>
                <w:szCs w:val="32"/>
              </w:rPr>
            </w:pPr>
          </w:p>
        </w:tc>
      </w:tr>
    </w:tbl>
    <w:p w14:paraId="251D0C5C" w14:textId="77777777" w:rsidR="00FB68D1" w:rsidRDefault="00FB68D1" w:rsidP="00FB68D1">
      <w:pPr>
        <w:jc w:val="both"/>
        <w:rPr>
          <w:rFonts w:ascii="Arial" w:hAnsi="Arial" w:cs="Arial"/>
          <w:sz w:val="24"/>
          <w:szCs w:val="24"/>
        </w:rPr>
      </w:pPr>
    </w:p>
    <w:p w14:paraId="4AE68F00" w14:textId="77777777" w:rsidR="00C9530B" w:rsidRDefault="00C9530B" w:rsidP="00FB68D1">
      <w:pPr>
        <w:jc w:val="both"/>
        <w:rPr>
          <w:rFonts w:ascii="Arial" w:hAnsi="Arial" w:cs="Arial"/>
          <w:sz w:val="24"/>
          <w:szCs w:val="24"/>
        </w:rPr>
      </w:pPr>
    </w:p>
    <w:p w14:paraId="116D25D6" w14:textId="77777777" w:rsidR="00C9530B" w:rsidRDefault="00C9530B" w:rsidP="00FB68D1">
      <w:pPr>
        <w:jc w:val="both"/>
        <w:rPr>
          <w:rFonts w:ascii="Arial" w:hAnsi="Arial" w:cs="Arial"/>
          <w:sz w:val="24"/>
          <w:szCs w:val="24"/>
        </w:rPr>
      </w:pPr>
    </w:p>
    <w:p w14:paraId="666FE1AA" w14:textId="0A08DF5A" w:rsidR="00FB68D1" w:rsidRPr="008540AE" w:rsidRDefault="00FB68D1" w:rsidP="00FB68D1">
      <w:pPr>
        <w:jc w:val="both"/>
        <w:rPr>
          <w:rFonts w:ascii="Arial" w:hAnsi="Arial" w:cs="Arial"/>
          <w:sz w:val="24"/>
          <w:szCs w:val="24"/>
        </w:rPr>
      </w:pPr>
      <w:r w:rsidRPr="008540AE">
        <w:rPr>
          <w:rFonts w:ascii="Arial" w:hAnsi="Arial" w:cs="Arial"/>
          <w:sz w:val="24"/>
          <w:szCs w:val="24"/>
        </w:rPr>
        <w:lastRenderedPageBreak/>
        <w:t xml:space="preserve">Appendix </w:t>
      </w:r>
      <w:r>
        <w:rPr>
          <w:rFonts w:ascii="Arial" w:hAnsi="Arial" w:cs="Arial"/>
          <w:sz w:val="24"/>
          <w:szCs w:val="24"/>
        </w:rPr>
        <w:t>4</w:t>
      </w:r>
    </w:p>
    <w:p w14:paraId="6D311218" w14:textId="77777777" w:rsidR="00FB68D1" w:rsidRPr="008540AE" w:rsidRDefault="00FB68D1" w:rsidP="00FB68D1">
      <w:pPr>
        <w:rPr>
          <w:rFonts w:ascii="Arial" w:hAnsi="Arial" w:cs="Arial"/>
          <w:b/>
          <w:sz w:val="24"/>
          <w:szCs w:val="24"/>
        </w:rPr>
      </w:pPr>
      <w:r w:rsidRPr="008540AE">
        <w:rPr>
          <w:rFonts w:ascii="Arial" w:hAnsi="Arial" w:cs="Arial"/>
          <w:b/>
          <w:noProof/>
          <w:sz w:val="24"/>
          <w:szCs w:val="24"/>
          <w:lang w:eastAsia="en-GB"/>
        </w:rPr>
        <mc:AlternateContent>
          <mc:Choice Requires="wps">
            <w:drawing>
              <wp:anchor distT="0" distB="0" distL="114300" distR="114300" simplePos="0" relativeHeight="251660800" behindDoc="0" locked="0" layoutInCell="1" allowOverlap="1" wp14:anchorId="58201F39" wp14:editId="635AAFDC">
                <wp:simplePos x="0" y="0"/>
                <wp:positionH relativeFrom="column">
                  <wp:posOffset>502620</wp:posOffset>
                </wp:positionH>
                <wp:positionV relativeFrom="paragraph">
                  <wp:posOffset>14660</wp:posOffset>
                </wp:positionV>
                <wp:extent cx="4582795" cy="694055"/>
                <wp:effectExtent l="6350" t="10795" r="1143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795" cy="694055"/>
                        </a:xfrm>
                        <a:prstGeom prst="rect">
                          <a:avLst/>
                        </a:prstGeom>
                        <a:solidFill>
                          <a:srgbClr val="FFFFFF"/>
                        </a:solidFill>
                        <a:ln w="9525">
                          <a:solidFill>
                            <a:srgbClr val="000000"/>
                          </a:solidFill>
                          <a:miter lim="800000"/>
                          <a:headEnd/>
                          <a:tailEnd/>
                        </a:ln>
                      </wps:spPr>
                      <wps:txbx>
                        <w:txbxContent>
                          <w:p w14:paraId="3C7A86A0" w14:textId="77777777" w:rsidR="001C6D6F" w:rsidRPr="00D812F7" w:rsidRDefault="001C6D6F" w:rsidP="00FB68D1">
                            <w:pPr>
                              <w:jc w:val="center"/>
                              <w:rPr>
                                <w:rFonts w:ascii="Arial" w:hAnsi="Arial" w:cs="Arial"/>
                                <w:b/>
                                <w:sz w:val="36"/>
                                <w:szCs w:val="36"/>
                              </w:rPr>
                            </w:pPr>
                            <w:r w:rsidRPr="00D812F7">
                              <w:rPr>
                                <w:rFonts w:ascii="Arial" w:hAnsi="Arial" w:cs="Arial"/>
                                <w:b/>
                                <w:sz w:val="36"/>
                                <w:szCs w:val="36"/>
                              </w:rPr>
                              <w:t>Guidance for Staff on the Use of Force to Control or Restrain Pupils</w:t>
                            </w:r>
                            <w:r>
                              <w:rPr>
                                <w:rFonts w:ascii="Arial" w:hAnsi="Arial" w:cs="Arial"/>
                                <w:b/>
                                <w:sz w:val="36"/>
                                <w:szCs w:val="36"/>
                              </w:rPr>
                              <w:t xml:space="preserve"> </w:t>
                            </w:r>
                          </w:p>
                          <w:p w14:paraId="438B7A52" w14:textId="77777777" w:rsidR="001C6D6F" w:rsidRPr="00D812F7" w:rsidRDefault="001C6D6F" w:rsidP="00FB68D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01F39" id="_x0000_t202" coordsize="21600,21600" o:spt="202" path="m,l,21600r21600,l21600,xe">
                <v:stroke joinstyle="miter"/>
                <v:path gradientshapeok="t" o:connecttype="rect"/>
              </v:shapetype>
              <v:shape id="Text Box 7" o:spid="_x0000_s1026" type="#_x0000_t202" style="position:absolute;margin-left:39.6pt;margin-top:1.15pt;width:360.85pt;height:54.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">
                <v:textbox>
                  <w:txbxContent>
                    <w:p w14:paraId="3C7A86A0" w14:textId="77777777" w:rsidR="001C6D6F" w:rsidRPr="00D812F7" w:rsidRDefault="001C6D6F" w:rsidP="00FB68D1">
                      <w:pPr>
                        <w:jc w:val="center"/>
                        <w:rPr>
                          <w:rFonts w:ascii="Arial" w:hAnsi="Arial" w:cs="Arial"/>
                          <w:b/>
                          <w:sz w:val="36"/>
                          <w:szCs w:val="36"/>
                        </w:rPr>
                      </w:pPr>
                      <w:r w:rsidRPr="00D812F7">
                        <w:rPr>
                          <w:rFonts w:ascii="Arial" w:hAnsi="Arial" w:cs="Arial"/>
                          <w:b/>
                          <w:sz w:val="36"/>
                          <w:szCs w:val="36"/>
                        </w:rPr>
                        <w:t>Guidance for Staff on the Use of Force to Control or Restrain Pupils</w:t>
                      </w:r>
                      <w:r>
                        <w:rPr>
                          <w:rFonts w:ascii="Arial" w:hAnsi="Arial" w:cs="Arial"/>
                          <w:b/>
                          <w:sz w:val="36"/>
                          <w:szCs w:val="36"/>
                        </w:rPr>
                        <w:t xml:space="preserve"> </w:t>
                      </w:r>
                    </w:p>
                    <w:p w14:paraId="438B7A52" w14:textId="77777777" w:rsidR="001C6D6F" w:rsidRPr="00D812F7" w:rsidRDefault="001C6D6F" w:rsidP="00FB68D1">
                      <w:pPr>
                        <w:rPr>
                          <w:rFonts w:ascii="Arial" w:hAnsi="Arial" w:cs="Arial"/>
                        </w:rPr>
                      </w:pPr>
                    </w:p>
                  </w:txbxContent>
                </v:textbox>
              </v:shape>
            </w:pict>
          </mc:Fallback>
        </mc:AlternateContent>
      </w:r>
    </w:p>
    <w:p w14:paraId="0E900CAC" w14:textId="77777777" w:rsidR="00FB68D1" w:rsidRPr="008540AE" w:rsidRDefault="00FB68D1" w:rsidP="00FB68D1">
      <w:pPr>
        <w:rPr>
          <w:rFonts w:ascii="Arial" w:hAnsi="Arial" w:cs="Arial"/>
          <w:b/>
          <w:sz w:val="24"/>
          <w:szCs w:val="24"/>
        </w:rPr>
      </w:pPr>
    </w:p>
    <w:p w14:paraId="4742CFF7" w14:textId="77777777" w:rsidR="00FB68D1" w:rsidRPr="008540AE" w:rsidRDefault="00FB68D1" w:rsidP="00FB68D1">
      <w:pPr>
        <w:rPr>
          <w:rFonts w:ascii="Arial" w:hAnsi="Arial" w:cs="Arial"/>
          <w:b/>
          <w:i/>
          <w:sz w:val="24"/>
          <w:szCs w:val="24"/>
        </w:rPr>
      </w:pPr>
    </w:p>
    <w:p w14:paraId="69311A62" w14:textId="77777777" w:rsidR="00FB68D1" w:rsidRPr="008540AE" w:rsidRDefault="00FB68D1" w:rsidP="00FB68D1">
      <w:pPr>
        <w:rPr>
          <w:rFonts w:ascii="Arial" w:hAnsi="Arial" w:cs="Arial"/>
          <w:b/>
          <w:i/>
          <w:sz w:val="24"/>
          <w:szCs w:val="24"/>
        </w:rPr>
      </w:pPr>
      <w:r w:rsidRPr="008540AE">
        <w:rPr>
          <w:rFonts w:ascii="Arial" w:hAnsi="Arial" w:cs="Arial"/>
          <w:b/>
          <w:i/>
          <w:sz w:val="24"/>
          <w:szCs w:val="24"/>
        </w:rPr>
        <w:t>This Guidance is based on Section 93 of the 2006 Education and Inspections Act, Use of Reasonable Force – advice for headteachers , staff and governing bodies (DfE 2013) and LA guidance.</w:t>
      </w:r>
    </w:p>
    <w:p w14:paraId="1BCE11C6" w14:textId="77777777" w:rsidR="00FB68D1" w:rsidRPr="008540AE" w:rsidRDefault="00FB68D1" w:rsidP="00FB68D1">
      <w:pPr>
        <w:rPr>
          <w:rFonts w:ascii="Arial" w:hAnsi="Arial" w:cs="Arial"/>
          <w:b/>
          <w:sz w:val="24"/>
          <w:szCs w:val="24"/>
        </w:rPr>
      </w:pPr>
      <w:r w:rsidRPr="008540AE">
        <w:rPr>
          <w:rFonts w:ascii="Arial" w:hAnsi="Arial" w:cs="Arial"/>
          <w:b/>
          <w:sz w:val="24"/>
          <w:szCs w:val="24"/>
        </w:rPr>
        <w:t>A note on the law</w:t>
      </w:r>
    </w:p>
    <w:p w14:paraId="4B8C892F" w14:textId="77777777" w:rsidR="00FB68D1" w:rsidRPr="008540AE" w:rsidRDefault="00FB68D1" w:rsidP="00FB68D1">
      <w:pPr>
        <w:rPr>
          <w:rFonts w:ascii="Arial" w:hAnsi="Arial" w:cs="Arial"/>
          <w:sz w:val="24"/>
          <w:szCs w:val="24"/>
        </w:rPr>
      </w:pPr>
      <w:r w:rsidRPr="008540AE">
        <w:rPr>
          <w:rFonts w:ascii="Arial" w:hAnsi="Arial" w:cs="Arial"/>
          <w:sz w:val="24"/>
          <w:szCs w:val="24"/>
        </w:rPr>
        <w:t>Section 93 of the Education and Inspections Act 2006 enables school staff to use reasonable force to prevent a pupil from:</w:t>
      </w:r>
    </w:p>
    <w:p w14:paraId="6977A903" w14:textId="77777777" w:rsidR="00FB68D1" w:rsidRPr="008540AE" w:rsidRDefault="00FB68D1" w:rsidP="00FB68D1">
      <w:pPr>
        <w:pStyle w:val="ListParagraph"/>
        <w:numPr>
          <w:ilvl w:val="0"/>
          <w:numId w:val="37"/>
        </w:numPr>
        <w:spacing w:line="240" w:lineRule="auto"/>
        <w:rPr>
          <w:rFonts w:ascii="Arial" w:hAnsi="Arial" w:cs="Arial"/>
          <w:sz w:val="24"/>
          <w:szCs w:val="24"/>
          <w:lang w:val="en-GB"/>
        </w:rPr>
      </w:pPr>
      <w:r w:rsidRPr="008540AE">
        <w:rPr>
          <w:rFonts w:ascii="Arial" w:hAnsi="Arial" w:cs="Arial"/>
          <w:sz w:val="24"/>
          <w:szCs w:val="24"/>
          <w:lang w:val="en-GB"/>
        </w:rPr>
        <w:t>Committing any offence (or what would be an offence in an older child)</w:t>
      </w:r>
    </w:p>
    <w:p w14:paraId="2E9BC93C" w14:textId="77777777" w:rsidR="00FB68D1" w:rsidRPr="008540AE" w:rsidRDefault="00FB68D1" w:rsidP="00FB68D1">
      <w:pPr>
        <w:pStyle w:val="ListParagraph"/>
        <w:numPr>
          <w:ilvl w:val="0"/>
          <w:numId w:val="37"/>
        </w:numPr>
        <w:spacing w:line="240" w:lineRule="auto"/>
        <w:rPr>
          <w:rFonts w:ascii="Arial" w:hAnsi="Arial" w:cs="Arial"/>
          <w:sz w:val="24"/>
          <w:szCs w:val="24"/>
          <w:lang w:val="en-GB"/>
        </w:rPr>
      </w:pPr>
      <w:r w:rsidRPr="008540AE">
        <w:rPr>
          <w:rFonts w:ascii="Arial" w:hAnsi="Arial" w:cs="Arial"/>
          <w:sz w:val="24"/>
          <w:szCs w:val="24"/>
          <w:lang w:val="en-GB"/>
        </w:rPr>
        <w:t>Causing personal injury to or damage to the property of, any person (including the pupil himself)</w:t>
      </w:r>
    </w:p>
    <w:p w14:paraId="2983C0EA" w14:textId="77777777" w:rsidR="00FB68D1" w:rsidRPr="008540AE" w:rsidRDefault="00FB68D1" w:rsidP="00FB68D1">
      <w:pPr>
        <w:pStyle w:val="ListParagraph"/>
        <w:numPr>
          <w:ilvl w:val="0"/>
          <w:numId w:val="37"/>
        </w:numPr>
        <w:spacing w:line="240" w:lineRule="auto"/>
        <w:rPr>
          <w:rFonts w:ascii="Arial" w:hAnsi="Arial" w:cs="Arial"/>
          <w:sz w:val="24"/>
          <w:szCs w:val="24"/>
          <w:lang w:val="en-GB"/>
        </w:rPr>
      </w:pPr>
      <w:r w:rsidRPr="008540AE">
        <w:rPr>
          <w:rFonts w:ascii="Arial" w:hAnsi="Arial" w:cs="Arial"/>
          <w:sz w:val="24"/>
          <w:szCs w:val="24"/>
          <w:lang w:val="en-GB"/>
        </w:rPr>
        <w:t>Prejudicing the maintenance of good order and discipline at the school or among any pupils receiving education at the school, whether during a teaching session or otherwise.</w:t>
      </w:r>
    </w:p>
    <w:p w14:paraId="3E8C9ABD" w14:textId="77777777" w:rsidR="00FB68D1" w:rsidRPr="008540AE" w:rsidRDefault="00FB68D1" w:rsidP="00FB68D1">
      <w:pPr>
        <w:rPr>
          <w:rFonts w:ascii="Arial" w:hAnsi="Arial" w:cs="Arial"/>
          <w:sz w:val="24"/>
          <w:szCs w:val="24"/>
        </w:rPr>
      </w:pPr>
      <w:r w:rsidRPr="008540AE">
        <w:rPr>
          <w:rFonts w:ascii="Arial" w:hAnsi="Arial" w:cs="Arial"/>
          <w:sz w:val="24"/>
          <w:szCs w:val="24"/>
        </w:rPr>
        <w:t>This power applies to teachers and any other person the head teacher has authorised to have control or charge of pupils (e.g. teaching assistants and lunchtime supervisors)</w:t>
      </w:r>
    </w:p>
    <w:p w14:paraId="3319144F" w14:textId="77777777" w:rsidR="00FB68D1" w:rsidRPr="008540AE" w:rsidRDefault="00FB68D1" w:rsidP="00FB68D1">
      <w:pPr>
        <w:rPr>
          <w:rFonts w:ascii="Arial" w:hAnsi="Arial" w:cs="Arial"/>
          <w:sz w:val="24"/>
          <w:szCs w:val="24"/>
        </w:rPr>
      </w:pPr>
      <w:r w:rsidRPr="008540AE">
        <w:rPr>
          <w:rFonts w:ascii="Arial" w:hAnsi="Arial" w:cs="Arial"/>
          <w:sz w:val="24"/>
          <w:szCs w:val="24"/>
        </w:rPr>
        <w:t>The power may be used where the pupil is on school premises or elsewhere, where the child is in the lawful control of a member of staff (e.g. school trips).</w:t>
      </w:r>
    </w:p>
    <w:p w14:paraId="642CF7C2" w14:textId="77777777" w:rsidR="00FB68D1" w:rsidRPr="008540AE" w:rsidRDefault="00FB68D1" w:rsidP="00FB68D1">
      <w:pPr>
        <w:rPr>
          <w:rFonts w:ascii="Arial" w:hAnsi="Arial" w:cs="Arial"/>
          <w:sz w:val="24"/>
          <w:szCs w:val="24"/>
        </w:rPr>
      </w:pPr>
      <w:r w:rsidRPr="008540AE">
        <w:rPr>
          <w:rFonts w:ascii="Arial" w:hAnsi="Arial" w:cs="Arial"/>
          <w:sz w:val="24"/>
          <w:szCs w:val="24"/>
        </w:rPr>
        <w:t>There is no statutory definition of when it is reasonable to use force, but the DfE document Use of Reasonable Force Advice for Headteachers, Staff and Governing Bodies (July 2013) states:</w:t>
      </w:r>
    </w:p>
    <w:p w14:paraId="2C29BE3F" w14:textId="77777777" w:rsidR="00FB68D1" w:rsidRPr="008540AE" w:rsidRDefault="00FB68D1" w:rsidP="00FB68D1">
      <w:pPr>
        <w:spacing w:after="0"/>
        <w:rPr>
          <w:rFonts w:ascii="Arial" w:hAnsi="Arial" w:cs="Arial"/>
          <w:i/>
          <w:sz w:val="24"/>
          <w:szCs w:val="24"/>
        </w:rPr>
      </w:pPr>
      <w:r w:rsidRPr="008540AE">
        <w:rPr>
          <w:rFonts w:ascii="Arial" w:hAnsi="Arial" w:cs="Arial"/>
          <w:i/>
          <w:sz w:val="24"/>
          <w:szCs w:val="24"/>
        </w:rPr>
        <w:t>Q: How do I know whether using a physical intervention is ‘reasonable’?</w:t>
      </w:r>
    </w:p>
    <w:p w14:paraId="58743886" w14:textId="77777777" w:rsidR="00FB68D1" w:rsidRPr="008540AE" w:rsidRDefault="00FB68D1" w:rsidP="00FB68D1">
      <w:pPr>
        <w:spacing w:after="0"/>
        <w:rPr>
          <w:rFonts w:ascii="Arial" w:hAnsi="Arial" w:cs="Arial"/>
          <w:i/>
          <w:sz w:val="24"/>
          <w:szCs w:val="24"/>
        </w:rPr>
      </w:pPr>
      <w:r w:rsidRPr="008540AE">
        <w:rPr>
          <w:rFonts w:ascii="Arial" w:hAnsi="Arial" w:cs="Arial"/>
          <w:i/>
          <w:sz w:val="24"/>
          <w:szCs w:val="24"/>
        </w:rPr>
        <w:t xml:space="preserve">A: The decision on whether to physically intervene is down to the professional judgement of the teacher concerned. Whether the force used is reasonable will always depend on the particular circumstances of the case. The use of force is reasonable if it is proportionate to the consequences it is intended to prevent. This means the degree of force used should be no more than is needed to achieve the desired result. School staff should expect the full backing of their senior leadership team when they have used force. </w:t>
      </w:r>
    </w:p>
    <w:p w14:paraId="7DA94B03" w14:textId="77777777" w:rsidR="00FB68D1" w:rsidRPr="008540AE" w:rsidRDefault="00FB68D1" w:rsidP="00FB68D1">
      <w:pPr>
        <w:spacing w:after="0"/>
        <w:rPr>
          <w:rFonts w:ascii="Arial" w:hAnsi="Arial" w:cs="Arial"/>
          <w:i/>
          <w:sz w:val="24"/>
          <w:szCs w:val="24"/>
        </w:rPr>
      </w:pPr>
    </w:p>
    <w:p w14:paraId="62AFA63A" w14:textId="77777777" w:rsidR="00FB68D1" w:rsidRPr="008540AE" w:rsidRDefault="00FB68D1" w:rsidP="00FB68D1">
      <w:pPr>
        <w:rPr>
          <w:rFonts w:ascii="Arial" w:hAnsi="Arial" w:cs="Arial"/>
          <w:sz w:val="24"/>
          <w:szCs w:val="24"/>
        </w:rPr>
      </w:pPr>
      <w:r w:rsidRPr="008540AE">
        <w:rPr>
          <w:rFonts w:ascii="Arial" w:hAnsi="Arial" w:cs="Arial"/>
          <w:sz w:val="24"/>
          <w:szCs w:val="24"/>
        </w:rPr>
        <w:t>The precise circumstances of each individual case are always relevant. The degree of force used should always be the minimum needed to achieve the desired result. Use of force could not be justified to prevent trivial misbehaviour.</w:t>
      </w:r>
    </w:p>
    <w:p w14:paraId="0788EDE5" w14:textId="77777777" w:rsidR="00FB68D1" w:rsidRPr="008540AE" w:rsidRDefault="00FB68D1" w:rsidP="00FB68D1">
      <w:pPr>
        <w:rPr>
          <w:rFonts w:ascii="Arial" w:hAnsi="Arial" w:cs="Arial"/>
          <w:b/>
          <w:sz w:val="24"/>
          <w:szCs w:val="24"/>
        </w:rPr>
      </w:pPr>
      <w:r w:rsidRPr="008540AE">
        <w:rPr>
          <w:rFonts w:ascii="Arial" w:hAnsi="Arial" w:cs="Arial"/>
          <w:b/>
          <w:sz w:val="24"/>
          <w:szCs w:val="24"/>
        </w:rPr>
        <w:t>It is always unlawful to use force as a punishment.</w:t>
      </w:r>
    </w:p>
    <w:p w14:paraId="2B1B101B" w14:textId="77777777" w:rsidR="00FB68D1" w:rsidRDefault="00FB68D1" w:rsidP="00FB68D1">
      <w:pPr>
        <w:rPr>
          <w:rFonts w:ascii="Arial" w:hAnsi="Arial" w:cs="Arial"/>
          <w:b/>
          <w:sz w:val="24"/>
          <w:szCs w:val="24"/>
        </w:rPr>
      </w:pPr>
    </w:p>
    <w:p w14:paraId="4845B233" w14:textId="77777777" w:rsidR="00FB68D1" w:rsidRDefault="00FB68D1" w:rsidP="00FB68D1">
      <w:pPr>
        <w:rPr>
          <w:rFonts w:ascii="Arial" w:hAnsi="Arial" w:cs="Arial"/>
          <w:b/>
          <w:sz w:val="24"/>
          <w:szCs w:val="24"/>
        </w:rPr>
      </w:pPr>
    </w:p>
    <w:p w14:paraId="34D238ED" w14:textId="77777777" w:rsidR="00FB68D1" w:rsidRPr="008540AE" w:rsidRDefault="00FB68D1" w:rsidP="00FB68D1">
      <w:pPr>
        <w:rPr>
          <w:rFonts w:ascii="Arial" w:hAnsi="Arial" w:cs="Arial"/>
          <w:b/>
          <w:sz w:val="24"/>
          <w:szCs w:val="24"/>
        </w:rPr>
      </w:pPr>
      <w:r w:rsidRPr="008540AE">
        <w:rPr>
          <w:rFonts w:ascii="Arial" w:hAnsi="Arial" w:cs="Arial"/>
          <w:b/>
          <w:sz w:val="24"/>
          <w:szCs w:val="24"/>
        </w:rPr>
        <w:lastRenderedPageBreak/>
        <w:t>Reducing the likelihood of situations arising where force is required</w:t>
      </w:r>
    </w:p>
    <w:p w14:paraId="7FDEB33C" w14:textId="77777777" w:rsidR="00FB68D1" w:rsidRPr="008540AE" w:rsidRDefault="00FB68D1" w:rsidP="00FB68D1">
      <w:pPr>
        <w:rPr>
          <w:rFonts w:ascii="Arial" w:hAnsi="Arial" w:cs="Arial"/>
          <w:sz w:val="24"/>
          <w:szCs w:val="24"/>
        </w:rPr>
      </w:pPr>
      <w:r w:rsidRPr="008540AE">
        <w:rPr>
          <w:rFonts w:ascii="Arial" w:hAnsi="Arial" w:cs="Arial"/>
          <w:sz w:val="24"/>
          <w:szCs w:val="24"/>
        </w:rPr>
        <w:t>Staff should always regard the use of force as a last resort and should work to reduce the likelihood of situations arising where force is required by:</w:t>
      </w:r>
    </w:p>
    <w:p w14:paraId="1D8F0E84" w14:textId="77777777" w:rsidR="00FB68D1" w:rsidRPr="008540AE" w:rsidRDefault="00FB68D1" w:rsidP="00FB68D1">
      <w:pPr>
        <w:pStyle w:val="ListParagraph"/>
        <w:numPr>
          <w:ilvl w:val="0"/>
          <w:numId w:val="38"/>
        </w:numPr>
        <w:spacing w:line="240" w:lineRule="auto"/>
        <w:rPr>
          <w:rFonts w:ascii="Arial" w:hAnsi="Arial" w:cs="Arial"/>
          <w:sz w:val="24"/>
          <w:szCs w:val="24"/>
          <w:lang w:val="en-GB"/>
        </w:rPr>
      </w:pPr>
      <w:r>
        <w:rPr>
          <w:rFonts w:ascii="Arial" w:hAnsi="Arial" w:cs="Arial"/>
          <w:sz w:val="24"/>
          <w:szCs w:val="24"/>
          <w:lang w:val="en-GB"/>
        </w:rPr>
        <w:t>c</w:t>
      </w:r>
      <w:r w:rsidRPr="008540AE">
        <w:rPr>
          <w:rFonts w:ascii="Arial" w:hAnsi="Arial" w:cs="Arial"/>
          <w:sz w:val="24"/>
          <w:szCs w:val="24"/>
          <w:lang w:val="en-GB"/>
        </w:rPr>
        <w:t>reating a calm orderly and supportive school environment that minimises the risk and threat of violence of any kind</w:t>
      </w:r>
    </w:p>
    <w:p w14:paraId="142CB266" w14:textId="77777777" w:rsidR="00FB68D1" w:rsidRPr="008540AE" w:rsidRDefault="00FB68D1" w:rsidP="00FB68D1">
      <w:pPr>
        <w:pStyle w:val="ListParagraph"/>
        <w:numPr>
          <w:ilvl w:val="0"/>
          <w:numId w:val="38"/>
        </w:numPr>
        <w:spacing w:line="240" w:lineRule="auto"/>
        <w:rPr>
          <w:rFonts w:ascii="Arial" w:hAnsi="Arial" w:cs="Arial"/>
          <w:sz w:val="24"/>
          <w:szCs w:val="24"/>
          <w:lang w:val="en-GB"/>
        </w:rPr>
      </w:pPr>
      <w:r>
        <w:rPr>
          <w:rFonts w:ascii="Arial" w:hAnsi="Arial" w:cs="Arial"/>
          <w:sz w:val="24"/>
          <w:szCs w:val="24"/>
          <w:lang w:val="en-GB"/>
        </w:rPr>
        <w:t>d</w:t>
      </w:r>
      <w:r w:rsidRPr="008540AE">
        <w:rPr>
          <w:rFonts w:ascii="Arial" w:hAnsi="Arial" w:cs="Arial"/>
          <w:sz w:val="24"/>
          <w:szCs w:val="24"/>
          <w:lang w:val="en-GB"/>
        </w:rPr>
        <w:t>eveloping effective relationships between pupils and staff</w:t>
      </w:r>
    </w:p>
    <w:p w14:paraId="11C4C1BC" w14:textId="77777777" w:rsidR="00FB68D1" w:rsidRPr="008540AE" w:rsidRDefault="00FB68D1" w:rsidP="00FB68D1">
      <w:pPr>
        <w:pStyle w:val="ListParagraph"/>
        <w:numPr>
          <w:ilvl w:val="0"/>
          <w:numId w:val="38"/>
        </w:numPr>
        <w:spacing w:line="240" w:lineRule="auto"/>
        <w:rPr>
          <w:rFonts w:ascii="Arial" w:hAnsi="Arial" w:cs="Arial"/>
          <w:sz w:val="24"/>
          <w:szCs w:val="24"/>
          <w:lang w:val="en-GB"/>
        </w:rPr>
      </w:pPr>
      <w:r>
        <w:rPr>
          <w:rFonts w:ascii="Arial" w:hAnsi="Arial" w:cs="Arial"/>
          <w:sz w:val="24"/>
          <w:szCs w:val="24"/>
          <w:lang w:val="en-GB"/>
        </w:rPr>
        <w:t>a</w:t>
      </w:r>
      <w:r w:rsidRPr="008540AE">
        <w:rPr>
          <w:rFonts w:ascii="Arial" w:hAnsi="Arial" w:cs="Arial"/>
          <w:sz w:val="24"/>
          <w:szCs w:val="24"/>
          <w:lang w:val="en-GB"/>
        </w:rPr>
        <w:t>dopting a whole school approach to developing social and emotional skills – helping pupils to develop skills to manage strong feelings etc. (i.e.</w:t>
      </w:r>
      <w:r>
        <w:rPr>
          <w:rFonts w:ascii="Arial" w:hAnsi="Arial" w:cs="Arial"/>
          <w:sz w:val="24"/>
          <w:szCs w:val="24"/>
          <w:lang w:val="en-GB"/>
        </w:rPr>
        <w:t xml:space="preserve"> through the PSH</w:t>
      </w:r>
      <w:r w:rsidRPr="008540AE">
        <w:rPr>
          <w:rFonts w:ascii="Arial" w:hAnsi="Arial" w:cs="Arial"/>
          <w:sz w:val="24"/>
          <w:szCs w:val="24"/>
          <w:lang w:val="en-GB"/>
        </w:rPr>
        <w:t>E Curriculum)</w:t>
      </w:r>
    </w:p>
    <w:p w14:paraId="4448F222" w14:textId="77777777" w:rsidR="00FB68D1" w:rsidRPr="008540AE" w:rsidRDefault="00FB68D1" w:rsidP="00FB68D1">
      <w:pPr>
        <w:pStyle w:val="ListParagraph"/>
        <w:numPr>
          <w:ilvl w:val="0"/>
          <w:numId w:val="38"/>
        </w:numPr>
        <w:spacing w:line="240" w:lineRule="auto"/>
        <w:rPr>
          <w:rFonts w:ascii="Arial" w:hAnsi="Arial" w:cs="Arial"/>
          <w:sz w:val="24"/>
          <w:szCs w:val="24"/>
          <w:lang w:val="en-GB"/>
        </w:rPr>
      </w:pPr>
      <w:r>
        <w:rPr>
          <w:rFonts w:ascii="Arial" w:hAnsi="Arial" w:cs="Arial"/>
          <w:sz w:val="24"/>
          <w:szCs w:val="24"/>
          <w:lang w:val="en-GB"/>
        </w:rPr>
        <w:t xml:space="preserve">a </w:t>
      </w:r>
      <w:r w:rsidRPr="008540AE">
        <w:rPr>
          <w:rFonts w:ascii="Arial" w:hAnsi="Arial" w:cs="Arial"/>
          <w:sz w:val="24"/>
          <w:szCs w:val="24"/>
          <w:lang w:val="en-GB"/>
        </w:rPr>
        <w:t>structured approach to developing staff skills for positive behaviour management</w:t>
      </w:r>
      <w:r>
        <w:rPr>
          <w:rFonts w:ascii="Arial" w:hAnsi="Arial" w:cs="Arial"/>
          <w:sz w:val="24"/>
          <w:szCs w:val="24"/>
          <w:lang w:val="en-GB"/>
        </w:rPr>
        <w:t>,</w:t>
      </w:r>
      <w:r w:rsidRPr="008540AE">
        <w:rPr>
          <w:rFonts w:ascii="Arial" w:hAnsi="Arial" w:cs="Arial"/>
          <w:sz w:val="24"/>
          <w:szCs w:val="24"/>
          <w:lang w:val="en-GB"/>
        </w:rPr>
        <w:t xml:space="preserve"> and support for staff during and after an incident</w:t>
      </w:r>
    </w:p>
    <w:p w14:paraId="3D7DDBF7" w14:textId="77777777" w:rsidR="00FB68D1" w:rsidRPr="008540AE" w:rsidRDefault="00FB68D1" w:rsidP="00FB68D1">
      <w:pPr>
        <w:pStyle w:val="ListParagraph"/>
        <w:numPr>
          <w:ilvl w:val="0"/>
          <w:numId w:val="38"/>
        </w:numPr>
        <w:spacing w:line="240" w:lineRule="auto"/>
        <w:rPr>
          <w:rFonts w:ascii="Arial" w:hAnsi="Arial" w:cs="Arial"/>
          <w:sz w:val="24"/>
          <w:szCs w:val="24"/>
          <w:lang w:val="en-GB"/>
        </w:rPr>
      </w:pPr>
      <w:r>
        <w:rPr>
          <w:rFonts w:ascii="Arial" w:hAnsi="Arial" w:cs="Arial"/>
          <w:sz w:val="24"/>
          <w:szCs w:val="24"/>
          <w:lang w:val="en-GB"/>
        </w:rPr>
        <w:t>r</w:t>
      </w:r>
      <w:r w:rsidRPr="008540AE">
        <w:rPr>
          <w:rFonts w:ascii="Arial" w:hAnsi="Arial" w:cs="Arial"/>
          <w:sz w:val="24"/>
          <w:szCs w:val="24"/>
          <w:lang w:val="en-GB"/>
        </w:rPr>
        <w:t>ecognising that challenging behaviours are often foreseeable</w:t>
      </w:r>
    </w:p>
    <w:p w14:paraId="206C75DD" w14:textId="77777777" w:rsidR="00FB68D1" w:rsidRPr="008540AE" w:rsidRDefault="00FB68D1" w:rsidP="00FB68D1">
      <w:pPr>
        <w:pStyle w:val="ListParagraph"/>
        <w:numPr>
          <w:ilvl w:val="0"/>
          <w:numId w:val="38"/>
        </w:numPr>
        <w:spacing w:line="240" w:lineRule="auto"/>
        <w:rPr>
          <w:rFonts w:ascii="Arial" w:hAnsi="Arial" w:cs="Arial"/>
          <w:sz w:val="24"/>
          <w:szCs w:val="24"/>
          <w:lang w:val="en-GB"/>
        </w:rPr>
      </w:pPr>
      <w:r>
        <w:rPr>
          <w:rFonts w:ascii="Arial" w:hAnsi="Arial" w:cs="Arial"/>
          <w:sz w:val="24"/>
          <w:szCs w:val="24"/>
          <w:lang w:val="en-GB"/>
        </w:rPr>
        <w:t>e</w:t>
      </w:r>
      <w:r w:rsidRPr="008540AE">
        <w:rPr>
          <w:rFonts w:ascii="Arial" w:hAnsi="Arial" w:cs="Arial"/>
          <w:sz w:val="24"/>
          <w:szCs w:val="24"/>
          <w:lang w:val="en-GB"/>
        </w:rPr>
        <w:t>ffectively managing individual incidents (e.g. non-threatening verbal and body language, removing the incident to a quiet setting, using a member of staff well known to the pupil)</w:t>
      </w:r>
    </w:p>
    <w:p w14:paraId="7BF25EAC" w14:textId="77777777" w:rsidR="00FB68D1" w:rsidRPr="008540AE" w:rsidRDefault="00FB68D1" w:rsidP="00FB68D1">
      <w:pPr>
        <w:pStyle w:val="ListParagraph"/>
        <w:numPr>
          <w:ilvl w:val="0"/>
          <w:numId w:val="38"/>
        </w:numPr>
        <w:spacing w:line="240" w:lineRule="auto"/>
        <w:rPr>
          <w:rFonts w:ascii="Arial" w:hAnsi="Arial" w:cs="Arial"/>
          <w:sz w:val="24"/>
          <w:szCs w:val="24"/>
          <w:lang w:val="en-GB"/>
        </w:rPr>
      </w:pPr>
      <w:r>
        <w:rPr>
          <w:rFonts w:ascii="Arial" w:hAnsi="Arial" w:cs="Arial"/>
          <w:sz w:val="24"/>
          <w:szCs w:val="24"/>
          <w:lang w:val="en-GB"/>
        </w:rPr>
        <w:t>w</w:t>
      </w:r>
      <w:r w:rsidRPr="008540AE">
        <w:rPr>
          <w:rFonts w:ascii="Arial" w:hAnsi="Arial" w:cs="Arial"/>
          <w:sz w:val="24"/>
          <w:szCs w:val="24"/>
          <w:lang w:val="en-GB"/>
        </w:rPr>
        <w:t>here practicable, warning a pupil that force may have to be used before using it</w:t>
      </w:r>
    </w:p>
    <w:p w14:paraId="1C26DFF4" w14:textId="77777777" w:rsidR="00FB68D1" w:rsidRPr="008540AE" w:rsidRDefault="00FB68D1" w:rsidP="00FB68D1">
      <w:pPr>
        <w:rPr>
          <w:rFonts w:ascii="Arial" w:hAnsi="Arial" w:cs="Arial"/>
          <w:b/>
          <w:sz w:val="24"/>
          <w:szCs w:val="24"/>
        </w:rPr>
      </w:pPr>
      <w:r w:rsidRPr="008540AE">
        <w:rPr>
          <w:rFonts w:ascii="Arial" w:hAnsi="Arial" w:cs="Arial"/>
          <w:b/>
          <w:sz w:val="24"/>
          <w:szCs w:val="24"/>
        </w:rPr>
        <w:t>Deciding if force is appropriate</w:t>
      </w:r>
    </w:p>
    <w:p w14:paraId="1A6A43AC" w14:textId="77777777" w:rsidR="00FB68D1" w:rsidRPr="008540AE" w:rsidRDefault="00FB68D1" w:rsidP="00FB68D1">
      <w:pPr>
        <w:rPr>
          <w:rFonts w:ascii="Arial" w:hAnsi="Arial" w:cs="Arial"/>
          <w:sz w:val="24"/>
          <w:szCs w:val="24"/>
        </w:rPr>
      </w:pPr>
      <w:r w:rsidRPr="008540AE">
        <w:rPr>
          <w:rFonts w:ascii="Arial" w:hAnsi="Arial" w:cs="Arial"/>
          <w:sz w:val="24"/>
          <w:szCs w:val="24"/>
        </w:rPr>
        <w:t>The judgement on whether to use force and what force to use should always depend on circumstances of each specific case and information about the individual - taking into account the particular characteristics of the pupil</w:t>
      </w:r>
      <w:r>
        <w:rPr>
          <w:rFonts w:ascii="Arial" w:hAnsi="Arial" w:cs="Arial"/>
          <w:sz w:val="24"/>
          <w:szCs w:val="24"/>
        </w:rPr>
        <w:t>,</w:t>
      </w:r>
      <w:r w:rsidRPr="008540AE">
        <w:rPr>
          <w:rFonts w:ascii="Arial" w:hAnsi="Arial" w:cs="Arial"/>
          <w:sz w:val="24"/>
          <w:szCs w:val="24"/>
        </w:rPr>
        <w:t xml:space="preserve"> including age, understanding and any SEN or disability he or she may have.</w:t>
      </w:r>
    </w:p>
    <w:p w14:paraId="79B2E184" w14:textId="77777777" w:rsidR="00FB68D1" w:rsidRPr="008540AE" w:rsidRDefault="00FB68D1" w:rsidP="00FB68D1">
      <w:pPr>
        <w:rPr>
          <w:rFonts w:ascii="Arial" w:hAnsi="Arial" w:cs="Arial"/>
          <w:sz w:val="24"/>
          <w:szCs w:val="24"/>
        </w:rPr>
      </w:pPr>
      <w:r w:rsidRPr="008540AE">
        <w:rPr>
          <w:rFonts w:ascii="Arial" w:hAnsi="Arial" w:cs="Arial"/>
          <w:sz w:val="24"/>
          <w:szCs w:val="24"/>
        </w:rPr>
        <w:t>Though decisions typically have to be made quickly</w:t>
      </w:r>
      <w:r>
        <w:rPr>
          <w:rFonts w:ascii="Arial" w:hAnsi="Arial" w:cs="Arial"/>
          <w:sz w:val="24"/>
          <w:szCs w:val="24"/>
        </w:rPr>
        <w:t>,</w:t>
      </w:r>
      <w:r w:rsidRPr="008540AE">
        <w:rPr>
          <w:rFonts w:ascii="Arial" w:hAnsi="Arial" w:cs="Arial"/>
          <w:sz w:val="24"/>
          <w:szCs w:val="24"/>
        </w:rPr>
        <w:t xml:space="preserve"> staff should make the clearest possible judgements about:</w:t>
      </w:r>
    </w:p>
    <w:p w14:paraId="5E828275" w14:textId="77777777" w:rsidR="00FB68D1" w:rsidRPr="008540AE" w:rsidRDefault="00FB68D1" w:rsidP="00FB68D1">
      <w:pPr>
        <w:pStyle w:val="ListParagraph"/>
        <w:numPr>
          <w:ilvl w:val="0"/>
          <w:numId w:val="39"/>
        </w:numPr>
        <w:spacing w:line="240" w:lineRule="auto"/>
        <w:rPr>
          <w:rFonts w:ascii="Arial" w:hAnsi="Arial" w:cs="Arial"/>
          <w:sz w:val="24"/>
          <w:szCs w:val="24"/>
          <w:lang w:val="en-GB"/>
        </w:rPr>
      </w:pPr>
      <w:r>
        <w:rPr>
          <w:rFonts w:ascii="Arial" w:hAnsi="Arial" w:cs="Arial"/>
          <w:sz w:val="24"/>
          <w:szCs w:val="24"/>
          <w:lang w:val="en-GB"/>
        </w:rPr>
        <w:t>t</w:t>
      </w:r>
      <w:r w:rsidRPr="008540AE">
        <w:rPr>
          <w:rFonts w:ascii="Arial" w:hAnsi="Arial" w:cs="Arial"/>
          <w:sz w:val="24"/>
          <w:szCs w:val="24"/>
          <w:lang w:val="en-GB"/>
        </w:rPr>
        <w:t>he seriousness of the incident. The greater the potential for injury, damage or serious disorder, the more likely it is that using force may be justified.</w:t>
      </w:r>
    </w:p>
    <w:p w14:paraId="4FD3A5EF" w14:textId="77777777" w:rsidR="00FB68D1" w:rsidRPr="008540AE" w:rsidRDefault="00FB68D1" w:rsidP="00FB68D1">
      <w:pPr>
        <w:pStyle w:val="ListParagraph"/>
        <w:numPr>
          <w:ilvl w:val="0"/>
          <w:numId w:val="39"/>
        </w:numPr>
        <w:spacing w:line="240" w:lineRule="auto"/>
        <w:rPr>
          <w:rFonts w:ascii="Arial" w:hAnsi="Arial" w:cs="Arial"/>
          <w:sz w:val="24"/>
          <w:szCs w:val="24"/>
          <w:lang w:val="en-GB"/>
        </w:rPr>
      </w:pPr>
      <w:r>
        <w:rPr>
          <w:rFonts w:ascii="Arial" w:hAnsi="Arial" w:cs="Arial"/>
          <w:sz w:val="24"/>
          <w:szCs w:val="24"/>
          <w:lang w:val="en-GB"/>
        </w:rPr>
        <w:t>t</w:t>
      </w:r>
      <w:r w:rsidRPr="008540AE">
        <w:rPr>
          <w:rFonts w:ascii="Arial" w:hAnsi="Arial" w:cs="Arial"/>
          <w:sz w:val="24"/>
          <w:szCs w:val="24"/>
          <w:lang w:val="en-GB"/>
        </w:rPr>
        <w:t>he chances of achieving the desired result by other means. The lower the probability of resolving the situation by other means the more likely it is that using force may be justified.</w:t>
      </w:r>
    </w:p>
    <w:p w14:paraId="05919D17" w14:textId="77777777" w:rsidR="00FB68D1" w:rsidRPr="008540AE" w:rsidRDefault="00FB68D1" w:rsidP="00FB68D1">
      <w:pPr>
        <w:pStyle w:val="ListParagraph"/>
        <w:numPr>
          <w:ilvl w:val="0"/>
          <w:numId w:val="39"/>
        </w:numPr>
        <w:spacing w:line="240" w:lineRule="auto"/>
        <w:rPr>
          <w:rFonts w:ascii="Arial" w:hAnsi="Arial" w:cs="Arial"/>
          <w:sz w:val="24"/>
          <w:szCs w:val="24"/>
          <w:lang w:val="en-GB"/>
        </w:rPr>
      </w:pPr>
      <w:r>
        <w:rPr>
          <w:rFonts w:ascii="Arial" w:hAnsi="Arial" w:cs="Arial"/>
          <w:sz w:val="24"/>
          <w:szCs w:val="24"/>
          <w:lang w:val="en-GB"/>
        </w:rPr>
        <w:t>t</w:t>
      </w:r>
      <w:r w:rsidRPr="008540AE">
        <w:rPr>
          <w:rFonts w:ascii="Arial" w:hAnsi="Arial" w:cs="Arial"/>
          <w:sz w:val="24"/>
          <w:szCs w:val="24"/>
          <w:lang w:val="en-GB"/>
        </w:rPr>
        <w:t>he relative risks associated with physical intervention compared with other strategies. The smaller the risks associated with physical intervention compared with other methods the more likely it is that using force may be justified.</w:t>
      </w:r>
    </w:p>
    <w:p w14:paraId="3E4437F9" w14:textId="77777777" w:rsidR="00FB68D1" w:rsidRPr="008540AE" w:rsidRDefault="00FB68D1" w:rsidP="00FB68D1">
      <w:pPr>
        <w:rPr>
          <w:rFonts w:ascii="Arial" w:hAnsi="Arial" w:cs="Arial"/>
          <w:b/>
          <w:sz w:val="24"/>
          <w:szCs w:val="24"/>
        </w:rPr>
      </w:pPr>
      <w:r w:rsidRPr="008540AE">
        <w:rPr>
          <w:rFonts w:ascii="Arial" w:hAnsi="Arial" w:cs="Arial"/>
          <w:b/>
          <w:sz w:val="24"/>
          <w:szCs w:val="24"/>
        </w:rPr>
        <w:t>Examples of situations where the use of force may be reasonable:</w:t>
      </w:r>
    </w:p>
    <w:p w14:paraId="5A242346" w14:textId="77777777" w:rsidR="00FB68D1" w:rsidRPr="008540AE" w:rsidRDefault="00FB68D1" w:rsidP="00FB68D1">
      <w:pPr>
        <w:pStyle w:val="ListParagraph"/>
        <w:numPr>
          <w:ilvl w:val="0"/>
          <w:numId w:val="40"/>
        </w:numPr>
        <w:spacing w:line="240" w:lineRule="auto"/>
        <w:rPr>
          <w:rFonts w:ascii="Arial" w:hAnsi="Arial" w:cs="Arial"/>
          <w:sz w:val="24"/>
          <w:szCs w:val="24"/>
          <w:lang w:val="en-GB"/>
        </w:rPr>
      </w:pPr>
      <w:r>
        <w:rPr>
          <w:rFonts w:ascii="Arial" w:hAnsi="Arial" w:cs="Arial"/>
          <w:sz w:val="24"/>
          <w:szCs w:val="24"/>
          <w:lang w:val="en-GB"/>
        </w:rPr>
        <w:t>a</w:t>
      </w:r>
      <w:r w:rsidRPr="008540AE">
        <w:rPr>
          <w:rFonts w:ascii="Arial" w:hAnsi="Arial" w:cs="Arial"/>
          <w:sz w:val="24"/>
          <w:szCs w:val="24"/>
          <w:lang w:val="en-GB"/>
        </w:rPr>
        <w:t xml:space="preserve"> pupil attack</w:t>
      </w:r>
      <w:r>
        <w:rPr>
          <w:rFonts w:ascii="Arial" w:hAnsi="Arial" w:cs="Arial"/>
          <w:sz w:val="24"/>
          <w:szCs w:val="24"/>
          <w:lang w:val="en-GB"/>
        </w:rPr>
        <w:t>ing</w:t>
      </w:r>
      <w:r w:rsidRPr="008540AE">
        <w:rPr>
          <w:rFonts w:ascii="Arial" w:hAnsi="Arial" w:cs="Arial"/>
          <w:sz w:val="24"/>
          <w:szCs w:val="24"/>
          <w:lang w:val="en-GB"/>
        </w:rPr>
        <w:t xml:space="preserve"> a member of staff, or another pupil</w:t>
      </w:r>
    </w:p>
    <w:p w14:paraId="376A09C6" w14:textId="77777777" w:rsidR="00FB68D1" w:rsidRPr="008540AE" w:rsidRDefault="00FB68D1" w:rsidP="00FB68D1">
      <w:pPr>
        <w:pStyle w:val="ListParagraph"/>
        <w:numPr>
          <w:ilvl w:val="0"/>
          <w:numId w:val="40"/>
        </w:numPr>
        <w:spacing w:line="240" w:lineRule="auto"/>
        <w:rPr>
          <w:rFonts w:ascii="Arial" w:hAnsi="Arial" w:cs="Arial"/>
          <w:sz w:val="24"/>
          <w:szCs w:val="24"/>
          <w:lang w:val="en-GB"/>
        </w:rPr>
      </w:pPr>
      <w:r>
        <w:rPr>
          <w:rFonts w:ascii="Arial" w:hAnsi="Arial" w:cs="Arial"/>
          <w:sz w:val="24"/>
          <w:szCs w:val="24"/>
          <w:lang w:val="en-GB"/>
        </w:rPr>
        <w:t>p</w:t>
      </w:r>
      <w:r w:rsidRPr="008540AE">
        <w:rPr>
          <w:rFonts w:ascii="Arial" w:hAnsi="Arial" w:cs="Arial"/>
          <w:sz w:val="24"/>
          <w:szCs w:val="24"/>
          <w:lang w:val="en-GB"/>
        </w:rPr>
        <w:t>upils fighting, causing risk of injury to themselves or others</w:t>
      </w:r>
    </w:p>
    <w:p w14:paraId="7A05C67F" w14:textId="77777777" w:rsidR="00FB68D1" w:rsidRPr="008540AE" w:rsidRDefault="00FB68D1" w:rsidP="00FB68D1">
      <w:pPr>
        <w:pStyle w:val="ListParagraph"/>
        <w:numPr>
          <w:ilvl w:val="0"/>
          <w:numId w:val="40"/>
        </w:numPr>
        <w:spacing w:line="240" w:lineRule="auto"/>
        <w:rPr>
          <w:rFonts w:ascii="Arial" w:hAnsi="Arial" w:cs="Arial"/>
          <w:sz w:val="24"/>
          <w:szCs w:val="24"/>
          <w:lang w:val="en-GB"/>
        </w:rPr>
      </w:pPr>
      <w:r>
        <w:rPr>
          <w:rFonts w:ascii="Arial" w:hAnsi="Arial" w:cs="Arial"/>
          <w:sz w:val="24"/>
          <w:szCs w:val="24"/>
          <w:lang w:val="en-GB"/>
        </w:rPr>
        <w:t>a</w:t>
      </w:r>
      <w:r w:rsidRPr="008540AE">
        <w:rPr>
          <w:rFonts w:ascii="Arial" w:hAnsi="Arial" w:cs="Arial"/>
          <w:sz w:val="24"/>
          <w:szCs w:val="24"/>
          <w:lang w:val="en-GB"/>
        </w:rPr>
        <w:t xml:space="preserve"> pupil is committing</w:t>
      </w:r>
      <w:r>
        <w:rPr>
          <w:rFonts w:ascii="Arial" w:hAnsi="Arial" w:cs="Arial"/>
          <w:sz w:val="24"/>
          <w:szCs w:val="24"/>
          <w:lang w:val="en-GB"/>
        </w:rPr>
        <w:t>,</w:t>
      </w:r>
      <w:r w:rsidRPr="008540AE">
        <w:rPr>
          <w:rFonts w:ascii="Arial" w:hAnsi="Arial" w:cs="Arial"/>
          <w:sz w:val="24"/>
          <w:szCs w:val="24"/>
          <w:lang w:val="en-GB"/>
        </w:rPr>
        <w:t xml:space="preserve"> or on the verge of committing deliberate damage to property</w:t>
      </w:r>
    </w:p>
    <w:p w14:paraId="4A9CE09C" w14:textId="77777777" w:rsidR="00FB68D1" w:rsidRPr="008540AE" w:rsidRDefault="00FB68D1" w:rsidP="00FB68D1">
      <w:pPr>
        <w:pStyle w:val="ListParagraph"/>
        <w:numPr>
          <w:ilvl w:val="0"/>
          <w:numId w:val="40"/>
        </w:numPr>
        <w:spacing w:line="240" w:lineRule="auto"/>
        <w:rPr>
          <w:rFonts w:ascii="Arial" w:hAnsi="Arial" w:cs="Arial"/>
          <w:sz w:val="24"/>
          <w:szCs w:val="24"/>
          <w:lang w:val="en-GB"/>
        </w:rPr>
      </w:pPr>
      <w:r>
        <w:rPr>
          <w:rFonts w:ascii="Arial" w:hAnsi="Arial" w:cs="Arial"/>
          <w:sz w:val="24"/>
          <w:szCs w:val="24"/>
          <w:lang w:val="en-GB"/>
        </w:rPr>
        <w:t>a</w:t>
      </w:r>
      <w:r w:rsidRPr="008540AE">
        <w:rPr>
          <w:rFonts w:ascii="Arial" w:hAnsi="Arial" w:cs="Arial"/>
          <w:sz w:val="24"/>
          <w:szCs w:val="24"/>
          <w:lang w:val="en-GB"/>
        </w:rPr>
        <w:t xml:space="preserve"> pupil causing</w:t>
      </w:r>
      <w:r>
        <w:rPr>
          <w:rFonts w:ascii="Arial" w:hAnsi="Arial" w:cs="Arial"/>
          <w:sz w:val="24"/>
          <w:szCs w:val="24"/>
          <w:lang w:val="en-GB"/>
        </w:rPr>
        <w:t>,</w:t>
      </w:r>
      <w:r w:rsidRPr="008540AE">
        <w:rPr>
          <w:rFonts w:ascii="Arial" w:hAnsi="Arial" w:cs="Arial"/>
          <w:sz w:val="24"/>
          <w:szCs w:val="24"/>
          <w:lang w:val="en-GB"/>
        </w:rPr>
        <w:t xml:space="preserve"> or at risk of causing injury or damage by accident, by rough play, or by misuse of dangerous materials or object</w:t>
      </w:r>
      <w:r>
        <w:rPr>
          <w:rFonts w:ascii="Arial" w:hAnsi="Arial" w:cs="Arial"/>
          <w:sz w:val="24"/>
          <w:szCs w:val="24"/>
          <w:lang w:val="en-GB"/>
        </w:rPr>
        <w:t>s</w:t>
      </w:r>
    </w:p>
    <w:p w14:paraId="7F619EDA" w14:textId="77777777" w:rsidR="00FB68D1" w:rsidRPr="008540AE" w:rsidRDefault="00FB68D1" w:rsidP="00FB68D1">
      <w:pPr>
        <w:pStyle w:val="ListParagraph"/>
        <w:numPr>
          <w:ilvl w:val="0"/>
          <w:numId w:val="40"/>
        </w:numPr>
        <w:spacing w:line="240" w:lineRule="auto"/>
        <w:rPr>
          <w:rFonts w:ascii="Arial" w:hAnsi="Arial" w:cs="Arial"/>
          <w:sz w:val="24"/>
          <w:szCs w:val="24"/>
          <w:lang w:val="en-GB"/>
        </w:rPr>
      </w:pPr>
      <w:r>
        <w:rPr>
          <w:rFonts w:ascii="Arial" w:hAnsi="Arial" w:cs="Arial"/>
          <w:sz w:val="24"/>
          <w:szCs w:val="24"/>
          <w:lang w:val="en-GB"/>
        </w:rPr>
        <w:t>a</w:t>
      </w:r>
      <w:r w:rsidRPr="008540AE">
        <w:rPr>
          <w:rFonts w:ascii="Arial" w:hAnsi="Arial" w:cs="Arial"/>
          <w:sz w:val="24"/>
          <w:szCs w:val="24"/>
          <w:lang w:val="en-GB"/>
        </w:rPr>
        <w:t xml:space="preserve"> pupil abscond</w:t>
      </w:r>
      <w:r>
        <w:rPr>
          <w:rFonts w:ascii="Arial" w:hAnsi="Arial" w:cs="Arial"/>
          <w:sz w:val="24"/>
          <w:szCs w:val="24"/>
          <w:lang w:val="en-GB"/>
        </w:rPr>
        <w:t>ing</w:t>
      </w:r>
      <w:r w:rsidRPr="008540AE">
        <w:rPr>
          <w:rFonts w:ascii="Arial" w:hAnsi="Arial" w:cs="Arial"/>
          <w:sz w:val="24"/>
          <w:szCs w:val="24"/>
          <w:lang w:val="en-GB"/>
        </w:rPr>
        <w:t xml:space="preserve"> from a class or tr</w:t>
      </w:r>
      <w:r>
        <w:rPr>
          <w:rFonts w:ascii="Arial" w:hAnsi="Arial" w:cs="Arial"/>
          <w:sz w:val="24"/>
          <w:szCs w:val="24"/>
          <w:lang w:val="en-GB"/>
        </w:rPr>
        <w:t>ying</w:t>
      </w:r>
      <w:r w:rsidRPr="008540AE">
        <w:rPr>
          <w:rFonts w:ascii="Arial" w:hAnsi="Arial" w:cs="Arial"/>
          <w:sz w:val="24"/>
          <w:szCs w:val="24"/>
          <w:lang w:val="en-GB"/>
        </w:rPr>
        <w:t xml:space="preserve"> to leave school other than at an authorised time. Refusal of a pupil to remain in a particular place is not enough on its own to justify use of force.</w:t>
      </w:r>
    </w:p>
    <w:p w14:paraId="5F181DC2" w14:textId="77777777" w:rsidR="00FB68D1" w:rsidRPr="008540AE" w:rsidRDefault="00FB68D1" w:rsidP="00FB68D1">
      <w:pPr>
        <w:pStyle w:val="ListParagraph"/>
        <w:numPr>
          <w:ilvl w:val="0"/>
          <w:numId w:val="40"/>
        </w:numPr>
        <w:spacing w:line="240" w:lineRule="auto"/>
        <w:rPr>
          <w:rFonts w:ascii="Arial" w:hAnsi="Arial" w:cs="Arial"/>
          <w:sz w:val="24"/>
          <w:szCs w:val="24"/>
          <w:lang w:val="en-GB"/>
        </w:rPr>
      </w:pPr>
      <w:r>
        <w:rPr>
          <w:rFonts w:ascii="Arial" w:hAnsi="Arial" w:cs="Arial"/>
          <w:sz w:val="24"/>
          <w:szCs w:val="24"/>
          <w:lang w:val="en-GB"/>
        </w:rPr>
        <w:lastRenderedPageBreak/>
        <w:t>a</w:t>
      </w:r>
      <w:r w:rsidRPr="008540AE">
        <w:rPr>
          <w:rFonts w:ascii="Arial" w:hAnsi="Arial" w:cs="Arial"/>
          <w:sz w:val="24"/>
          <w:szCs w:val="24"/>
          <w:lang w:val="en-GB"/>
        </w:rPr>
        <w:t xml:space="preserve"> pupil persistently refus</w:t>
      </w:r>
      <w:r>
        <w:rPr>
          <w:rFonts w:ascii="Arial" w:hAnsi="Arial" w:cs="Arial"/>
          <w:sz w:val="24"/>
          <w:szCs w:val="24"/>
          <w:lang w:val="en-GB"/>
        </w:rPr>
        <w:t>ing</w:t>
      </w:r>
      <w:r w:rsidRPr="008540AE">
        <w:rPr>
          <w:rFonts w:ascii="Arial" w:hAnsi="Arial" w:cs="Arial"/>
          <w:sz w:val="24"/>
          <w:szCs w:val="24"/>
          <w:lang w:val="en-GB"/>
        </w:rPr>
        <w:t xml:space="preserve"> to follow an instruction to leave a classroom</w:t>
      </w:r>
    </w:p>
    <w:p w14:paraId="3B3A9263" w14:textId="77777777" w:rsidR="00FB68D1" w:rsidRPr="008540AE" w:rsidRDefault="00FB68D1" w:rsidP="00FB68D1">
      <w:pPr>
        <w:pStyle w:val="ListParagraph"/>
        <w:numPr>
          <w:ilvl w:val="0"/>
          <w:numId w:val="40"/>
        </w:numPr>
        <w:spacing w:line="240" w:lineRule="auto"/>
        <w:rPr>
          <w:rFonts w:ascii="Arial" w:hAnsi="Arial" w:cs="Arial"/>
          <w:sz w:val="24"/>
          <w:szCs w:val="24"/>
          <w:lang w:val="en-GB"/>
        </w:rPr>
      </w:pPr>
      <w:r>
        <w:rPr>
          <w:rFonts w:ascii="Arial" w:hAnsi="Arial" w:cs="Arial"/>
          <w:sz w:val="24"/>
          <w:szCs w:val="24"/>
          <w:lang w:val="en-GB"/>
        </w:rPr>
        <w:t>a</w:t>
      </w:r>
      <w:r w:rsidRPr="008540AE">
        <w:rPr>
          <w:rFonts w:ascii="Arial" w:hAnsi="Arial" w:cs="Arial"/>
          <w:sz w:val="24"/>
          <w:szCs w:val="24"/>
          <w:lang w:val="en-GB"/>
        </w:rPr>
        <w:t xml:space="preserve"> pupil is behaving in a way that seriously disrupts a lesson</w:t>
      </w:r>
    </w:p>
    <w:p w14:paraId="510EC3EB" w14:textId="77777777" w:rsidR="00FB68D1" w:rsidRPr="008540AE" w:rsidRDefault="00FB68D1" w:rsidP="00FB68D1">
      <w:pPr>
        <w:pStyle w:val="ListParagraph"/>
        <w:numPr>
          <w:ilvl w:val="0"/>
          <w:numId w:val="40"/>
        </w:numPr>
        <w:spacing w:line="240" w:lineRule="auto"/>
        <w:rPr>
          <w:rFonts w:ascii="Arial" w:hAnsi="Arial" w:cs="Arial"/>
          <w:sz w:val="24"/>
          <w:szCs w:val="24"/>
          <w:lang w:val="en-GB"/>
        </w:rPr>
      </w:pPr>
      <w:r>
        <w:rPr>
          <w:rFonts w:ascii="Arial" w:hAnsi="Arial" w:cs="Arial"/>
          <w:sz w:val="24"/>
          <w:szCs w:val="24"/>
          <w:lang w:val="en-GB"/>
        </w:rPr>
        <w:t>a</w:t>
      </w:r>
      <w:r w:rsidRPr="008540AE">
        <w:rPr>
          <w:rFonts w:ascii="Arial" w:hAnsi="Arial" w:cs="Arial"/>
          <w:sz w:val="24"/>
          <w:szCs w:val="24"/>
          <w:lang w:val="en-GB"/>
        </w:rPr>
        <w:t xml:space="preserve"> pupil is behaving in a way that seriously disrupts a school sporting event or school visit</w:t>
      </w:r>
    </w:p>
    <w:p w14:paraId="3E7EF40D" w14:textId="77777777" w:rsidR="00FB68D1" w:rsidRPr="008540AE" w:rsidRDefault="00FB68D1" w:rsidP="00FB68D1">
      <w:pPr>
        <w:pStyle w:val="ListParagraph"/>
        <w:rPr>
          <w:rFonts w:ascii="Arial" w:hAnsi="Arial" w:cs="Arial"/>
          <w:sz w:val="24"/>
          <w:szCs w:val="24"/>
          <w:lang w:val="en-GB"/>
        </w:rPr>
      </w:pPr>
    </w:p>
    <w:p w14:paraId="27655CDB" w14:textId="77777777" w:rsidR="00FB68D1" w:rsidRPr="008540AE" w:rsidRDefault="00FB68D1" w:rsidP="00FB68D1">
      <w:pPr>
        <w:pStyle w:val="ListParagraph"/>
        <w:ind w:left="0"/>
        <w:rPr>
          <w:rFonts w:ascii="Arial" w:hAnsi="Arial" w:cs="Arial"/>
          <w:b/>
          <w:sz w:val="24"/>
          <w:szCs w:val="24"/>
          <w:lang w:val="en-GB"/>
        </w:rPr>
      </w:pPr>
      <w:r w:rsidRPr="008540AE">
        <w:rPr>
          <w:rFonts w:ascii="Arial" w:hAnsi="Arial" w:cs="Arial"/>
          <w:b/>
          <w:sz w:val="24"/>
          <w:szCs w:val="24"/>
          <w:lang w:val="en-GB"/>
        </w:rPr>
        <w:t>Examples of occasions when physical contact is proper and necessary:</w:t>
      </w:r>
    </w:p>
    <w:p w14:paraId="76A817FE" w14:textId="77777777" w:rsidR="00FB68D1" w:rsidRPr="008540AE" w:rsidRDefault="00FB68D1" w:rsidP="00FB68D1">
      <w:pPr>
        <w:pStyle w:val="ListParagraph"/>
        <w:ind w:left="0"/>
        <w:jc w:val="both"/>
        <w:rPr>
          <w:rFonts w:ascii="Arial" w:hAnsi="Arial" w:cs="Arial"/>
          <w:sz w:val="24"/>
          <w:szCs w:val="24"/>
          <w:lang w:val="en-GB"/>
        </w:rPr>
      </w:pPr>
      <w:r w:rsidRPr="008540AE">
        <w:rPr>
          <w:rFonts w:ascii="Arial" w:hAnsi="Arial" w:cs="Arial"/>
          <w:sz w:val="24"/>
          <w:szCs w:val="24"/>
          <w:lang w:val="en-GB"/>
        </w:rPr>
        <w:t>Current guidance states that:</w:t>
      </w:r>
    </w:p>
    <w:p w14:paraId="29AD74B2" w14:textId="77777777" w:rsidR="00FB68D1" w:rsidRPr="008540AE" w:rsidRDefault="00FB68D1" w:rsidP="00FB68D1">
      <w:pPr>
        <w:pStyle w:val="ListParagraph"/>
        <w:ind w:left="0"/>
        <w:jc w:val="both"/>
        <w:rPr>
          <w:rFonts w:ascii="Arial" w:hAnsi="Arial" w:cs="Arial"/>
          <w:i/>
          <w:sz w:val="24"/>
          <w:szCs w:val="24"/>
          <w:lang w:val="en-GB"/>
        </w:rPr>
      </w:pPr>
      <w:r w:rsidRPr="008540AE">
        <w:rPr>
          <w:rFonts w:ascii="Arial" w:hAnsi="Arial" w:cs="Arial"/>
          <w:i/>
          <w:sz w:val="24"/>
          <w:szCs w:val="24"/>
          <w:lang w:val="en-GB"/>
        </w:rPr>
        <w:t xml:space="preserve">It is not illegal to touch a pupil. There are occasions when physical contact, other than reasonable force, with a pupil is proper and necessary. </w:t>
      </w:r>
    </w:p>
    <w:p w14:paraId="7E62893B" w14:textId="77777777" w:rsidR="00FB68D1" w:rsidRPr="008540AE" w:rsidRDefault="00FB68D1" w:rsidP="00FB68D1">
      <w:pPr>
        <w:pStyle w:val="ListParagraph"/>
        <w:ind w:left="0"/>
        <w:jc w:val="both"/>
        <w:rPr>
          <w:rFonts w:ascii="Arial" w:hAnsi="Arial" w:cs="Arial"/>
          <w:i/>
          <w:sz w:val="24"/>
          <w:szCs w:val="24"/>
          <w:lang w:val="en-GB"/>
        </w:rPr>
      </w:pPr>
      <w:r w:rsidRPr="008540AE">
        <w:rPr>
          <w:rFonts w:ascii="Arial" w:hAnsi="Arial" w:cs="Arial"/>
          <w:i/>
          <w:sz w:val="24"/>
          <w:szCs w:val="24"/>
          <w:lang w:val="en-GB"/>
        </w:rPr>
        <w:t>Examples of where touching a pupil might be proper or necessary:</w:t>
      </w:r>
    </w:p>
    <w:p w14:paraId="2537A1F5" w14:textId="77777777" w:rsidR="00FB68D1" w:rsidRPr="008540AE" w:rsidRDefault="00FB68D1" w:rsidP="00FB68D1">
      <w:pPr>
        <w:pStyle w:val="ListParagraph"/>
        <w:numPr>
          <w:ilvl w:val="0"/>
          <w:numId w:val="45"/>
        </w:numPr>
        <w:spacing w:line="240" w:lineRule="auto"/>
        <w:jc w:val="both"/>
        <w:rPr>
          <w:rFonts w:ascii="Arial" w:hAnsi="Arial" w:cs="Arial"/>
          <w:i/>
          <w:sz w:val="24"/>
          <w:szCs w:val="24"/>
          <w:lang w:val="en-GB"/>
        </w:rPr>
      </w:pPr>
      <w:r>
        <w:rPr>
          <w:rFonts w:ascii="Arial" w:hAnsi="Arial" w:cs="Arial"/>
          <w:i/>
          <w:sz w:val="24"/>
          <w:szCs w:val="24"/>
          <w:lang w:val="en-GB"/>
        </w:rPr>
        <w:t>h</w:t>
      </w:r>
      <w:r w:rsidRPr="008540AE">
        <w:rPr>
          <w:rFonts w:ascii="Arial" w:hAnsi="Arial" w:cs="Arial"/>
          <w:i/>
          <w:sz w:val="24"/>
          <w:szCs w:val="24"/>
          <w:lang w:val="en-GB"/>
        </w:rPr>
        <w:t>olding the hand of the child at the front/back of the line when going to assembly or when walking together around the school</w:t>
      </w:r>
    </w:p>
    <w:p w14:paraId="624D01DA" w14:textId="77777777" w:rsidR="00FB68D1" w:rsidRPr="008540AE" w:rsidRDefault="00FB68D1" w:rsidP="00FB68D1">
      <w:pPr>
        <w:pStyle w:val="ListParagraph"/>
        <w:numPr>
          <w:ilvl w:val="0"/>
          <w:numId w:val="45"/>
        </w:numPr>
        <w:spacing w:line="240" w:lineRule="auto"/>
        <w:jc w:val="both"/>
        <w:rPr>
          <w:rFonts w:ascii="Arial" w:hAnsi="Arial" w:cs="Arial"/>
          <w:i/>
          <w:sz w:val="24"/>
          <w:szCs w:val="24"/>
          <w:lang w:val="en-GB"/>
        </w:rPr>
      </w:pPr>
      <w:r>
        <w:rPr>
          <w:rFonts w:ascii="Arial" w:hAnsi="Arial" w:cs="Arial"/>
          <w:i/>
          <w:sz w:val="24"/>
          <w:szCs w:val="24"/>
          <w:lang w:val="en-GB"/>
        </w:rPr>
        <w:t>w</w:t>
      </w:r>
      <w:r w:rsidRPr="008540AE">
        <w:rPr>
          <w:rFonts w:ascii="Arial" w:hAnsi="Arial" w:cs="Arial"/>
          <w:i/>
          <w:sz w:val="24"/>
          <w:szCs w:val="24"/>
          <w:lang w:val="en-GB"/>
        </w:rPr>
        <w:t>hen comforting a distressed pupil</w:t>
      </w:r>
    </w:p>
    <w:p w14:paraId="3F4CFDD5" w14:textId="77777777" w:rsidR="00FB68D1" w:rsidRPr="008540AE" w:rsidRDefault="00FB68D1" w:rsidP="00FB68D1">
      <w:pPr>
        <w:pStyle w:val="ListParagraph"/>
        <w:numPr>
          <w:ilvl w:val="0"/>
          <w:numId w:val="45"/>
        </w:numPr>
        <w:spacing w:line="240" w:lineRule="auto"/>
        <w:jc w:val="both"/>
        <w:rPr>
          <w:rFonts w:ascii="Arial" w:hAnsi="Arial" w:cs="Arial"/>
          <w:i/>
          <w:sz w:val="24"/>
          <w:szCs w:val="24"/>
          <w:lang w:val="en-GB"/>
        </w:rPr>
      </w:pPr>
      <w:r>
        <w:rPr>
          <w:rFonts w:ascii="Arial" w:hAnsi="Arial" w:cs="Arial"/>
          <w:i/>
          <w:sz w:val="24"/>
          <w:szCs w:val="24"/>
          <w:lang w:val="en-GB"/>
        </w:rPr>
        <w:t>w</w:t>
      </w:r>
      <w:r w:rsidRPr="008540AE">
        <w:rPr>
          <w:rFonts w:ascii="Arial" w:hAnsi="Arial" w:cs="Arial"/>
          <w:i/>
          <w:sz w:val="24"/>
          <w:szCs w:val="24"/>
          <w:lang w:val="en-GB"/>
        </w:rPr>
        <w:t xml:space="preserve">hen a pupil is being congratulated or praised </w:t>
      </w:r>
    </w:p>
    <w:p w14:paraId="07B2B4F7" w14:textId="77777777" w:rsidR="00FB68D1" w:rsidRPr="008540AE" w:rsidRDefault="00FB68D1" w:rsidP="00FB68D1">
      <w:pPr>
        <w:pStyle w:val="ListParagraph"/>
        <w:numPr>
          <w:ilvl w:val="0"/>
          <w:numId w:val="45"/>
        </w:numPr>
        <w:spacing w:line="240" w:lineRule="auto"/>
        <w:jc w:val="both"/>
        <w:rPr>
          <w:rFonts w:ascii="Arial" w:hAnsi="Arial" w:cs="Arial"/>
          <w:i/>
          <w:sz w:val="24"/>
          <w:szCs w:val="24"/>
          <w:lang w:val="en-GB"/>
        </w:rPr>
      </w:pPr>
      <w:r>
        <w:rPr>
          <w:rFonts w:ascii="Arial" w:hAnsi="Arial" w:cs="Arial"/>
          <w:i/>
          <w:sz w:val="24"/>
          <w:szCs w:val="24"/>
          <w:lang w:val="en-GB"/>
        </w:rPr>
        <w:t>when</w:t>
      </w:r>
      <w:r w:rsidRPr="008540AE">
        <w:rPr>
          <w:rFonts w:ascii="Arial" w:hAnsi="Arial" w:cs="Arial"/>
          <w:i/>
          <w:sz w:val="24"/>
          <w:szCs w:val="24"/>
          <w:lang w:val="en-GB"/>
        </w:rPr>
        <w:t xml:space="preserve"> demonstrat</w:t>
      </w:r>
      <w:r>
        <w:rPr>
          <w:rFonts w:ascii="Arial" w:hAnsi="Arial" w:cs="Arial"/>
          <w:i/>
          <w:sz w:val="24"/>
          <w:szCs w:val="24"/>
          <w:lang w:val="en-GB"/>
        </w:rPr>
        <w:t>ing</w:t>
      </w:r>
      <w:r w:rsidRPr="008540AE">
        <w:rPr>
          <w:rFonts w:ascii="Arial" w:hAnsi="Arial" w:cs="Arial"/>
          <w:i/>
          <w:sz w:val="24"/>
          <w:szCs w:val="24"/>
          <w:lang w:val="en-GB"/>
        </w:rPr>
        <w:t xml:space="preserve"> how to use a musical instrument </w:t>
      </w:r>
    </w:p>
    <w:p w14:paraId="6DD52060" w14:textId="77777777" w:rsidR="00FB68D1" w:rsidRPr="008540AE" w:rsidRDefault="00FB68D1" w:rsidP="00FB68D1">
      <w:pPr>
        <w:pStyle w:val="ListParagraph"/>
        <w:numPr>
          <w:ilvl w:val="0"/>
          <w:numId w:val="45"/>
        </w:numPr>
        <w:spacing w:line="240" w:lineRule="auto"/>
        <w:jc w:val="both"/>
        <w:rPr>
          <w:rFonts w:ascii="Arial" w:hAnsi="Arial" w:cs="Arial"/>
          <w:i/>
          <w:sz w:val="24"/>
          <w:szCs w:val="24"/>
          <w:lang w:val="en-GB"/>
        </w:rPr>
      </w:pPr>
      <w:r>
        <w:rPr>
          <w:rFonts w:ascii="Arial" w:hAnsi="Arial" w:cs="Arial"/>
          <w:i/>
          <w:sz w:val="24"/>
          <w:szCs w:val="24"/>
          <w:lang w:val="en-GB"/>
        </w:rPr>
        <w:t xml:space="preserve">when </w:t>
      </w:r>
      <w:r w:rsidRPr="008540AE">
        <w:rPr>
          <w:rFonts w:ascii="Arial" w:hAnsi="Arial" w:cs="Arial"/>
          <w:i/>
          <w:sz w:val="24"/>
          <w:szCs w:val="24"/>
          <w:lang w:val="en-GB"/>
        </w:rPr>
        <w:t>demonstrat</w:t>
      </w:r>
      <w:r>
        <w:rPr>
          <w:rFonts w:ascii="Arial" w:hAnsi="Arial" w:cs="Arial"/>
          <w:i/>
          <w:sz w:val="24"/>
          <w:szCs w:val="24"/>
          <w:lang w:val="en-GB"/>
        </w:rPr>
        <w:t>ing</w:t>
      </w:r>
      <w:r w:rsidRPr="008540AE">
        <w:rPr>
          <w:rFonts w:ascii="Arial" w:hAnsi="Arial" w:cs="Arial"/>
          <w:i/>
          <w:sz w:val="24"/>
          <w:szCs w:val="24"/>
          <w:lang w:val="en-GB"/>
        </w:rPr>
        <w:t xml:space="preserve"> exercises or techniques during PE lessons or sports coaching</w:t>
      </w:r>
    </w:p>
    <w:p w14:paraId="2447E901" w14:textId="77777777" w:rsidR="00FB68D1" w:rsidRPr="008540AE" w:rsidRDefault="00FB68D1" w:rsidP="00FB68D1">
      <w:pPr>
        <w:pStyle w:val="ListParagraph"/>
        <w:numPr>
          <w:ilvl w:val="0"/>
          <w:numId w:val="45"/>
        </w:numPr>
        <w:spacing w:line="240" w:lineRule="auto"/>
        <w:jc w:val="both"/>
        <w:rPr>
          <w:rFonts w:ascii="Arial" w:hAnsi="Arial" w:cs="Arial"/>
          <w:i/>
          <w:sz w:val="24"/>
          <w:szCs w:val="24"/>
          <w:lang w:val="en-GB"/>
        </w:rPr>
      </w:pPr>
      <w:r>
        <w:rPr>
          <w:rFonts w:ascii="Arial" w:hAnsi="Arial" w:cs="Arial"/>
          <w:i/>
          <w:sz w:val="24"/>
          <w:szCs w:val="24"/>
          <w:lang w:val="en-GB"/>
        </w:rPr>
        <w:t>when giving</w:t>
      </w:r>
      <w:r w:rsidRPr="008540AE">
        <w:rPr>
          <w:rFonts w:ascii="Arial" w:hAnsi="Arial" w:cs="Arial"/>
          <w:i/>
          <w:sz w:val="24"/>
          <w:szCs w:val="24"/>
          <w:lang w:val="en-GB"/>
        </w:rPr>
        <w:t xml:space="preserve"> first aid. </w:t>
      </w:r>
    </w:p>
    <w:p w14:paraId="75C29504" w14:textId="77777777" w:rsidR="00FB68D1" w:rsidRPr="008540AE" w:rsidRDefault="00FB68D1" w:rsidP="00FB68D1">
      <w:pPr>
        <w:pStyle w:val="ListParagraph"/>
        <w:ind w:left="0"/>
        <w:jc w:val="both"/>
        <w:rPr>
          <w:rFonts w:ascii="Arial" w:hAnsi="Arial" w:cs="Arial"/>
          <w:i/>
          <w:sz w:val="24"/>
          <w:szCs w:val="24"/>
          <w:lang w:val="en-GB"/>
        </w:rPr>
      </w:pPr>
    </w:p>
    <w:p w14:paraId="44DBA97F" w14:textId="77777777" w:rsidR="00FB68D1" w:rsidRPr="008540AE" w:rsidRDefault="00FB68D1" w:rsidP="00FB68D1">
      <w:pPr>
        <w:rPr>
          <w:rFonts w:ascii="Arial" w:hAnsi="Arial" w:cs="Arial"/>
          <w:b/>
          <w:sz w:val="24"/>
          <w:szCs w:val="24"/>
        </w:rPr>
      </w:pPr>
      <w:r w:rsidRPr="008540AE">
        <w:rPr>
          <w:rFonts w:ascii="Arial" w:hAnsi="Arial" w:cs="Arial"/>
          <w:b/>
          <w:sz w:val="24"/>
          <w:szCs w:val="24"/>
        </w:rPr>
        <w:t>Guidance on Using Force</w:t>
      </w:r>
    </w:p>
    <w:p w14:paraId="3A024E78" w14:textId="77777777" w:rsidR="00FB68D1" w:rsidRPr="008540AE" w:rsidRDefault="00FB68D1" w:rsidP="00FB68D1">
      <w:pPr>
        <w:rPr>
          <w:rFonts w:ascii="Arial" w:hAnsi="Arial" w:cs="Arial"/>
          <w:sz w:val="24"/>
          <w:szCs w:val="24"/>
        </w:rPr>
      </w:pPr>
      <w:r w:rsidRPr="008540AE">
        <w:rPr>
          <w:rFonts w:ascii="Arial" w:hAnsi="Arial" w:cs="Arial"/>
          <w:sz w:val="24"/>
          <w:szCs w:val="24"/>
        </w:rPr>
        <w:t>All school staff have a legal power to use reasonable force to prevent pupils committing a criminal offence, injuring themselves or others or damaging property</w:t>
      </w:r>
      <w:r>
        <w:rPr>
          <w:rFonts w:ascii="Arial" w:hAnsi="Arial" w:cs="Arial"/>
          <w:sz w:val="24"/>
          <w:szCs w:val="24"/>
        </w:rPr>
        <w:t>,</w:t>
      </w:r>
      <w:r w:rsidRPr="008540AE">
        <w:rPr>
          <w:rFonts w:ascii="Arial" w:hAnsi="Arial" w:cs="Arial"/>
          <w:sz w:val="24"/>
          <w:szCs w:val="24"/>
        </w:rPr>
        <w:t xml:space="preserve"> and to maintain good order and discipline.</w:t>
      </w:r>
    </w:p>
    <w:p w14:paraId="05892990" w14:textId="77777777" w:rsidR="00FB68D1" w:rsidRPr="008540AE" w:rsidRDefault="00FB68D1" w:rsidP="00FB68D1">
      <w:pPr>
        <w:rPr>
          <w:rFonts w:ascii="Arial" w:hAnsi="Arial" w:cs="Arial"/>
          <w:sz w:val="24"/>
          <w:szCs w:val="24"/>
        </w:rPr>
      </w:pPr>
      <w:r w:rsidRPr="008540AE">
        <w:rPr>
          <w:rFonts w:ascii="Arial" w:hAnsi="Arial" w:cs="Arial"/>
          <w:sz w:val="24"/>
          <w:szCs w:val="24"/>
        </w:rPr>
        <w:t>In schools force is generally used for two different purposes – to control pupils and to restrain them.</w:t>
      </w:r>
    </w:p>
    <w:p w14:paraId="7A0C363A" w14:textId="77777777" w:rsidR="00FB68D1" w:rsidRPr="008540AE" w:rsidRDefault="00FB68D1" w:rsidP="00FB68D1">
      <w:pPr>
        <w:numPr>
          <w:ilvl w:val="0"/>
          <w:numId w:val="43"/>
        </w:numPr>
        <w:spacing w:after="200" w:line="240" w:lineRule="auto"/>
        <w:rPr>
          <w:rFonts w:ascii="Arial" w:hAnsi="Arial" w:cs="Arial"/>
          <w:sz w:val="24"/>
          <w:szCs w:val="24"/>
        </w:rPr>
      </w:pPr>
      <w:r w:rsidRPr="008540AE">
        <w:rPr>
          <w:rFonts w:ascii="Arial" w:hAnsi="Arial" w:cs="Arial"/>
          <w:b/>
          <w:sz w:val="24"/>
          <w:szCs w:val="24"/>
        </w:rPr>
        <w:t>Control</w:t>
      </w:r>
      <w:r w:rsidRPr="008540AE">
        <w:rPr>
          <w:rFonts w:ascii="Arial" w:hAnsi="Arial" w:cs="Arial"/>
          <w:sz w:val="24"/>
          <w:szCs w:val="24"/>
        </w:rPr>
        <w:t xml:space="preserve"> can mean either passive o</w:t>
      </w:r>
      <w:r>
        <w:rPr>
          <w:rFonts w:ascii="Arial" w:hAnsi="Arial" w:cs="Arial"/>
          <w:sz w:val="24"/>
          <w:szCs w:val="24"/>
        </w:rPr>
        <w:t>r</w:t>
      </w:r>
      <w:r w:rsidRPr="008540AE">
        <w:rPr>
          <w:rFonts w:ascii="Arial" w:hAnsi="Arial" w:cs="Arial"/>
          <w:sz w:val="24"/>
          <w:szCs w:val="24"/>
        </w:rPr>
        <w:t xml:space="preserve"> physical contact</w:t>
      </w:r>
      <w:r>
        <w:rPr>
          <w:rFonts w:ascii="Arial" w:hAnsi="Arial" w:cs="Arial"/>
          <w:sz w:val="24"/>
          <w:szCs w:val="24"/>
        </w:rPr>
        <w:t>,</w:t>
      </w:r>
      <w:r w:rsidRPr="008540AE">
        <w:rPr>
          <w:rFonts w:ascii="Arial" w:hAnsi="Arial" w:cs="Arial"/>
          <w:sz w:val="24"/>
          <w:szCs w:val="24"/>
        </w:rPr>
        <w:t xml:space="preserve"> such as standing between pupils or blocking a pupil’s path, or active physical contact such as leading a pupil by the arm out of a classroom.</w:t>
      </w:r>
    </w:p>
    <w:p w14:paraId="418942C3" w14:textId="77777777" w:rsidR="00FB68D1" w:rsidRPr="008540AE" w:rsidRDefault="00FB68D1" w:rsidP="00FB68D1">
      <w:pPr>
        <w:numPr>
          <w:ilvl w:val="0"/>
          <w:numId w:val="43"/>
        </w:numPr>
        <w:spacing w:after="200" w:line="240" w:lineRule="auto"/>
        <w:rPr>
          <w:rFonts w:ascii="Arial" w:hAnsi="Arial" w:cs="Arial"/>
          <w:sz w:val="24"/>
          <w:szCs w:val="24"/>
        </w:rPr>
      </w:pPr>
      <w:r w:rsidRPr="008540AE">
        <w:rPr>
          <w:rFonts w:ascii="Arial" w:hAnsi="Arial" w:cs="Arial"/>
          <w:b/>
          <w:sz w:val="24"/>
          <w:szCs w:val="24"/>
        </w:rPr>
        <w:t>Restraint</w:t>
      </w:r>
      <w:r w:rsidRPr="008540AE">
        <w:rPr>
          <w:rFonts w:ascii="Arial" w:hAnsi="Arial" w:cs="Arial"/>
          <w:sz w:val="24"/>
          <w:szCs w:val="24"/>
        </w:rPr>
        <w:t xml:space="preserve"> means to hold back physically or to bring a pupil under control. It is typically used in more extreme circumstances, for example when two pupils are fighting and refuse to separate without physical intervention.</w:t>
      </w:r>
    </w:p>
    <w:p w14:paraId="49D2F7B3" w14:textId="77777777" w:rsidR="00FB68D1" w:rsidRPr="008540AE" w:rsidRDefault="00FB68D1" w:rsidP="00FB68D1">
      <w:pPr>
        <w:rPr>
          <w:rFonts w:ascii="Arial" w:hAnsi="Arial" w:cs="Arial"/>
          <w:sz w:val="24"/>
          <w:szCs w:val="24"/>
        </w:rPr>
      </w:pPr>
      <w:r w:rsidRPr="008540AE">
        <w:rPr>
          <w:rFonts w:ascii="Arial" w:hAnsi="Arial" w:cs="Arial"/>
          <w:sz w:val="24"/>
          <w:szCs w:val="24"/>
        </w:rPr>
        <w:t>Staff should not intervene in an incident without help, unless it is an emergency. If a member of staff believes they may be at risk of injury they should take steps to remove any pupils who might be at risk and then summon help from other staff or, where necessary, phone the police.</w:t>
      </w:r>
    </w:p>
    <w:p w14:paraId="3D756518" w14:textId="77777777" w:rsidR="00FB68D1" w:rsidRPr="008540AE" w:rsidRDefault="00FB68D1" w:rsidP="00FB68D1">
      <w:pPr>
        <w:rPr>
          <w:rFonts w:ascii="Arial" w:hAnsi="Arial" w:cs="Arial"/>
          <w:sz w:val="24"/>
          <w:szCs w:val="24"/>
        </w:rPr>
      </w:pPr>
      <w:r w:rsidRPr="008540AE">
        <w:rPr>
          <w:rFonts w:ascii="Arial" w:hAnsi="Arial" w:cs="Arial"/>
          <w:sz w:val="24"/>
          <w:szCs w:val="24"/>
        </w:rPr>
        <w:t>Staff should communicate in a calm and measured manner throughout any incident. Staff should avoid giving the impression of acting out of anger or frustration or to punish a pupil</w:t>
      </w:r>
      <w:r>
        <w:rPr>
          <w:rFonts w:ascii="Arial" w:hAnsi="Arial" w:cs="Arial"/>
          <w:sz w:val="24"/>
          <w:szCs w:val="24"/>
        </w:rPr>
        <w:t>,</w:t>
      </w:r>
      <w:r w:rsidRPr="008540AE">
        <w:rPr>
          <w:rFonts w:ascii="Arial" w:hAnsi="Arial" w:cs="Arial"/>
          <w:sz w:val="24"/>
          <w:szCs w:val="24"/>
        </w:rPr>
        <w:t xml:space="preserve"> and should make it clear that physical contact or restraint will stop as soon as it ceases to be necessary.</w:t>
      </w:r>
    </w:p>
    <w:p w14:paraId="5BB4261B" w14:textId="77777777" w:rsidR="00FB68D1" w:rsidRDefault="00FB68D1" w:rsidP="00FB68D1">
      <w:pPr>
        <w:rPr>
          <w:rFonts w:ascii="Arial" w:hAnsi="Arial" w:cs="Arial"/>
          <w:sz w:val="24"/>
          <w:szCs w:val="24"/>
        </w:rPr>
      </w:pPr>
    </w:p>
    <w:p w14:paraId="2926B23A" w14:textId="77777777" w:rsidR="00FB68D1" w:rsidRDefault="00FB68D1" w:rsidP="00FB68D1">
      <w:pPr>
        <w:rPr>
          <w:rFonts w:ascii="Arial" w:hAnsi="Arial" w:cs="Arial"/>
          <w:sz w:val="24"/>
          <w:szCs w:val="24"/>
        </w:rPr>
      </w:pPr>
    </w:p>
    <w:p w14:paraId="4C901B6F" w14:textId="77777777" w:rsidR="00FB68D1" w:rsidRPr="008540AE" w:rsidRDefault="00FB68D1" w:rsidP="00FB68D1">
      <w:pPr>
        <w:rPr>
          <w:rFonts w:ascii="Arial" w:hAnsi="Arial" w:cs="Arial"/>
          <w:sz w:val="24"/>
          <w:szCs w:val="24"/>
        </w:rPr>
      </w:pPr>
      <w:r w:rsidRPr="008540AE">
        <w:rPr>
          <w:rFonts w:ascii="Arial" w:hAnsi="Arial" w:cs="Arial"/>
          <w:sz w:val="24"/>
          <w:szCs w:val="24"/>
        </w:rPr>
        <w:lastRenderedPageBreak/>
        <w:t>Types of force could include:</w:t>
      </w:r>
    </w:p>
    <w:p w14:paraId="4F794C49" w14:textId="77777777" w:rsidR="00FB68D1" w:rsidRPr="008540AE" w:rsidRDefault="00FB68D1" w:rsidP="00FB68D1">
      <w:pPr>
        <w:pStyle w:val="ListParagraph"/>
        <w:numPr>
          <w:ilvl w:val="0"/>
          <w:numId w:val="41"/>
        </w:numPr>
        <w:spacing w:line="240" w:lineRule="auto"/>
        <w:rPr>
          <w:rFonts w:ascii="Arial" w:hAnsi="Arial" w:cs="Arial"/>
          <w:sz w:val="24"/>
          <w:szCs w:val="24"/>
          <w:lang w:val="en-GB"/>
        </w:rPr>
      </w:pPr>
      <w:r>
        <w:rPr>
          <w:rFonts w:ascii="Arial" w:hAnsi="Arial" w:cs="Arial"/>
          <w:sz w:val="24"/>
          <w:szCs w:val="24"/>
          <w:lang w:val="en-GB"/>
        </w:rPr>
        <w:t>p</w:t>
      </w:r>
      <w:r w:rsidRPr="008540AE">
        <w:rPr>
          <w:rFonts w:ascii="Arial" w:hAnsi="Arial" w:cs="Arial"/>
          <w:sz w:val="24"/>
          <w:szCs w:val="24"/>
          <w:lang w:val="en-GB"/>
        </w:rPr>
        <w:t>assive physical contact e.g. standing between pupils or blocking a pupil’s path</w:t>
      </w:r>
    </w:p>
    <w:p w14:paraId="7B7079FD" w14:textId="77777777" w:rsidR="00FB68D1" w:rsidRPr="008540AE" w:rsidRDefault="00FB68D1" w:rsidP="00FB68D1">
      <w:pPr>
        <w:pStyle w:val="ListParagraph"/>
        <w:numPr>
          <w:ilvl w:val="0"/>
          <w:numId w:val="41"/>
        </w:numPr>
        <w:spacing w:line="240" w:lineRule="auto"/>
        <w:rPr>
          <w:rFonts w:ascii="Arial" w:hAnsi="Arial" w:cs="Arial"/>
          <w:sz w:val="24"/>
          <w:szCs w:val="24"/>
          <w:lang w:val="en-GB"/>
        </w:rPr>
      </w:pPr>
      <w:r>
        <w:rPr>
          <w:rFonts w:ascii="Arial" w:hAnsi="Arial" w:cs="Arial"/>
          <w:sz w:val="24"/>
          <w:szCs w:val="24"/>
          <w:lang w:val="en-GB"/>
        </w:rPr>
        <w:t>l</w:t>
      </w:r>
      <w:r w:rsidRPr="008540AE">
        <w:rPr>
          <w:rFonts w:ascii="Arial" w:hAnsi="Arial" w:cs="Arial"/>
          <w:sz w:val="24"/>
          <w:szCs w:val="24"/>
          <w:lang w:val="en-GB"/>
        </w:rPr>
        <w:t>eading a pupil by the hand or arm</w:t>
      </w:r>
    </w:p>
    <w:p w14:paraId="2504C736" w14:textId="77777777" w:rsidR="00FB68D1" w:rsidRPr="008540AE" w:rsidRDefault="00FB68D1" w:rsidP="00FB68D1">
      <w:pPr>
        <w:pStyle w:val="ListParagraph"/>
        <w:numPr>
          <w:ilvl w:val="0"/>
          <w:numId w:val="41"/>
        </w:numPr>
        <w:spacing w:line="240" w:lineRule="auto"/>
        <w:rPr>
          <w:rFonts w:ascii="Arial" w:hAnsi="Arial" w:cs="Arial"/>
          <w:sz w:val="24"/>
          <w:szCs w:val="24"/>
          <w:lang w:val="en-GB"/>
        </w:rPr>
      </w:pPr>
      <w:r>
        <w:rPr>
          <w:rFonts w:ascii="Arial" w:hAnsi="Arial" w:cs="Arial"/>
          <w:sz w:val="24"/>
          <w:szCs w:val="24"/>
          <w:lang w:val="en-GB"/>
        </w:rPr>
        <w:t>u</w:t>
      </w:r>
      <w:r w:rsidRPr="008540AE">
        <w:rPr>
          <w:rFonts w:ascii="Arial" w:hAnsi="Arial" w:cs="Arial"/>
          <w:sz w:val="24"/>
          <w:szCs w:val="24"/>
          <w:lang w:val="en-GB"/>
        </w:rPr>
        <w:t>shering a pupil by placing a hand in the centre of the back</w:t>
      </w:r>
    </w:p>
    <w:p w14:paraId="435B3676" w14:textId="77777777" w:rsidR="00FB68D1" w:rsidRPr="008540AE" w:rsidRDefault="00FB68D1" w:rsidP="00FB68D1">
      <w:pPr>
        <w:pStyle w:val="ListParagraph"/>
        <w:numPr>
          <w:ilvl w:val="0"/>
          <w:numId w:val="41"/>
        </w:numPr>
        <w:spacing w:line="240" w:lineRule="auto"/>
        <w:rPr>
          <w:rFonts w:ascii="Arial" w:hAnsi="Arial" w:cs="Arial"/>
          <w:sz w:val="24"/>
          <w:szCs w:val="24"/>
          <w:lang w:val="en-GB"/>
        </w:rPr>
      </w:pPr>
      <w:r>
        <w:rPr>
          <w:rFonts w:ascii="Arial" w:hAnsi="Arial" w:cs="Arial"/>
          <w:sz w:val="24"/>
          <w:szCs w:val="24"/>
          <w:lang w:val="en-GB"/>
        </w:rPr>
        <w:t>i</w:t>
      </w:r>
      <w:r w:rsidRPr="008540AE">
        <w:rPr>
          <w:rFonts w:ascii="Arial" w:hAnsi="Arial" w:cs="Arial"/>
          <w:sz w:val="24"/>
          <w:szCs w:val="24"/>
          <w:lang w:val="en-GB"/>
        </w:rPr>
        <w:t>n extreme circumstances, using appropriate restrictive holds, which may require specific training</w:t>
      </w:r>
    </w:p>
    <w:p w14:paraId="1D453086" w14:textId="77777777" w:rsidR="00FB68D1" w:rsidRPr="008540AE" w:rsidRDefault="00FB68D1" w:rsidP="00FB68D1">
      <w:pPr>
        <w:rPr>
          <w:rFonts w:ascii="Arial" w:hAnsi="Arial" w:cs="Arial"/>
          <w:sz w:val="24"/>
          <w:szCs w:val="24"/>
        </w:rPr>
      </w:pPr>
      <w:r w:rsidRPr="008540AE">
        <w:rPr>
          <w:rFonts w:ascii="Arial" w:hAnsi="Arial" w:cs="Arial"/>
          <w:sz w:val="24"/>
          <w:szCs w:val="24"/>
        </w:rPr>
        <w:t>In high or immediate risks of death or serious injury (a pupil running into a road, or a pupil armed with a dangerous object) staff would be justified in taking any necessary action consistent with the principle of seeking to use the minimum force required to achieve the desired result.</w:t>
      </w:r>
    </w:p>
    <w:p w14:paraId="02634E7D" w14:textId="77777777" w:rsidR="00FB68D1" w:rsidRPr="008540AE" w:rsidRDefault="00FB68D1" w:rsidP="00FB68D1">
      <w:pPr>
        <w:rPr>
          <w:rFonts w:ascii="Arial" w:hAnsi="Arial" w:cs="Arial"/>
          <w:sz w:val="24"/>
          <w:szCs w:val="24"/>
        </w:rPr>
      </w:pPr>
      <w:r w:rsidRPr="008540AE">
        <w:rPr>
          <w:rFonts w:ascii="Arial" w:hAnsi="Arial" w:cs="Arial"/>
          <w:sz w:val="24"/>
          <w:szCs w:val="24"/>
        </w:rPr>
        <w:t>Staff should make every effort to avoid acting in a way that might reasonably be expected to cause injury.</w:t>
      </w:r>
    </w:p>
    <w:p w14:paraId="36C6C1AA" w14:textId="77777777" w:rsidR="00FB68D1" w:rsidRPr="008540AE" w:rsidRDefault="00FB68D1" w:rsidP="00FB68D1">
      <w:pPr>
        <w:rPr>
          <w:rFonts w:ascii="Arial" w:hAnsi="Arial" w:cs="Arial"/>
          <w:sz w:val="24"/>
          <w:szCs w:val="24"/>
        </w:rPr>
      </w:pPr>
      <w:r w:rsidRPr="008540AE">
        <w:rPr>
          <w:rFonts w:ascii="Arial" w:hAnsi="Arial" w:cs="Arial"/>
          <w:sz w:val="24"/>
          <w:szCs w:val="24"/>
        </w:rPr>
        <w:t>Staff should always avoid touching or restraining a pupil in a way that could be interpreted as sexually inappropriate conduct.</w:t>
      </w:r>
    </w:p>
    <w:p w14:paraId="02006FB4" w14:textId="77777777" w:rsidR="00FB68D1" w:rsidRPr="008540AE" w:rsidRDefault="00FB68D1" w:rsidP="00FB68D1">
      <w:pPr>
        <w:rPr>
          <w:rFonts w:ascii="Arial" w:hAnsi="Arial" w:cs="Arial"/>
          <w:b/>
          <w:sz w:val="24"/>
          <w:szCs w:val="24"/>
        </w:rPr>
      </w:pPr>
      <w:r w:rsidRPr="008540AE">
        <w:rPr>
          <w:rFonts w:ascii="Arial" w:hAnsi="Arial" w:cs="Arial"/>
          <w:b/>
          <w:sz w:val="24"/>
          <w:szCs w:val="24"/>
        </w:rPr>
        <w:t>SEN and Behavioural Difficulties</w:t>
      </w:r>
    </w:p>
    <w:p w14:paraId="65CA07CF" w14:textId="77777777" w:rsidR="00FB68D1" w:rsidRPr="008540AE" w:rsidRDefault="00FB68D1" w:rsidP="00FB68D1">
      <w:pPr>
        <w:rPr>
          <w:rFonts w:ascii="Arial" w:hAnsi="Arial" w:cs="Arial"/>
          <w:sz w:val="24"/>
          <w:szCs w:val="24"/>
        </w:rPr>
      </w:pPr>
      <w:r w:rsidRPr="008540AE">
        <w:rPr>
          <w:rFonts w:ascii="Arial" w:hAnsi="Arial" w:cs="Arial"/>
          <w:sz w:val="24"/>
          <w:szCs w:val="24"/>
        </w:rPr>
        <w:t>Some children</w:t>
      </w:r>
      <w:r>
        <w:rPr>
          <w:rFonts w:ascii="Arial" w:hAnsi="Arial" w:cs="Arial"/>
          <w:sz w:val="24"/>
          <w:szCs w:val="24"/>
        </w:rPr>
        <w:t>,</w:t>
      </w:r>
      <w:r w:rsidRPr="008540AE">
        <w:rPr>
          <w:rFonts w:ascii="Arial" w:hAnsi="Arial" w:cs="Arial"/>
          <w:sz w:val="24"/>
          <w:szCs w:val="24"/>
        </w:rPr>
        <w:t xml:space="preserve"> such as those who display extreme behaviour in association with learning disability and/or autistic spectrum disorders or behavioural emotional and social difficulties</w:t>
      </w:r>
      <w:r>
        <w:rPr>
          <w:rFonts w:ascii="Arial" w:hAnsi="Arial" w:cs="Arial"/>
          <w:sz w:val="24"/>
          <w:szCs w:val="24"/>
        </w:rPr>
        <w:t>,</w:t>
      </w:r>
      <w:r w:rsidRPr="008540AE">
        <w:rPr>
          <w:rFonts w:ascii="Arial" w:hAnsi="Arial" w:cs="Arial"/>
          <w:sz w:val="24"/>
          <w:szCs w:val="24"/>
        </w:rPr>
        <w:t xml:space="preserve"> present different challenges with regard to the use of force.</w:t>
      </w:r>
    </w:p>
    <w:p w14:paraId="129A6B9E" w14:textId="77777777" w:rsidR="00FB68D1" w:rsidRPr="008540AE" w:rsidRDefault="00FB68D1" w:rsidP="00FB68D1">
      <w:pPr>
        <w:rPr>
          <w:rFonts w:ascii="Arial" w:hAnsi="Arial" w:cs="Arial"/>
          <w:sz w:val="24"/>
          <w:szCs w:val="24"/>
        </w:rPr>
      </w:pPr>
      <w:r w:rsidRPr="008540AE">
        <w:rPr>
          <w:rFonts w:ascii="Arial" w:hAnsi="Arial" w:cs="Arial"/>
          <w:sz w:val="24"/>
          <w:szCs w:val="24"/>
        </w:rPr>
        <w:t>In such cases a positive handling or behaviour management plan should be developed for the individual pupil in consultation with the pupil, his or her parents</w:t>
      </w:r>
      <w:r>
        <w:rPr>
          <w:rFonts w:ascii="Arial" w:hAnsi="Arial" w:cs="Arial"/>
          <w:sz w:val="24"/>
          <w:szCs w:val="24"/>
        </w:rPr>
        <w:t>,</w:t>
      </w:r>
      <w:r w:rsidRPr="008540AE">
        <w:rPr>
          <w:rFonts w:ascii="Arial" w:hAnsi="Arial" w:cs="Arial"/>
          <w:sz w:val="24"/>
          <w:szCs w:val="24"/>
        </w:rPr>
        <w:t xml:space="preserve"> the SENCO and the class teacher. The </w:t>
      </w:r>
      <w:r w:rsidRPr="008540AE">
        <w:rPr>
          <w:rFonts w:ascii="Arial" w:hAnsi="Arial" w:cs="Arial"/>
          <w:i/>
          <w:sz w:val="24"/>
          <w:szCs w:val="24"/>
        </w:rPr>
        <w:t xml:space="preserve">Proforma for assessing and managing foreseeable risks for children who present challenging behaviours </w:t>
      </w:r>
      <w:r w:rsidRPr="008540AE">
        <w:rPr>
          <w:rFonts w:ascii="Arial" w:hAnsi="Arial" w:cs="Arial"/>
          <w:sz w:val="24"/>
          <w:szCs w:val="24"/>
        </w:rPr>
        <w:t xml:space="preserve">can be used for this purpose. </w:t>
      </w:r>
    </w:p>
    <w:p w14:paraId="491F4797" w14:textId="77777777" w:rsidR="00FB68D1" w:rsidRPr="008540AE" w:rsidRDefault="00FB68D1" w:rsidP="00FB68D1">
      <w:pPr>
        <w:rPr>
          <w:rFonts w:ascii="Arial" w:hAnsi="Arial" w:cs="Arial"/>
          <w:sz w:val="24"/>
          <w:szCs w:val="24"/>
        </w:rPr>
      </w:pPr>
      <w:r w:rsidRPr="008540AE">
        <w:rPr>
          <w:rFonts w:ascii="Arial" w:hAnsi="Arial" w:cs="Arial"/>
          <w:sz w:val="24"/>
          <w:szCs w:val="24"/>
        </w:rPr>
        <w:t>Any specific strategies or techniques that are agreed should be shared with all staff and acted upon.</w:t>
      </w:r>
    </w:p>
    <w:p w14:paraId="500A58BA" w14:textId="77777777" w:rsidR="00FB68D1" w:rsidRPr="008540AE" w:rsidRDefault="00FB68D1" w:rsidP="00FB68D1">
      <w:pPr>
        <w:rPr>
          <w:rFonts w:ascii="Arial" w:hAnsi="Arial" w:cs="Arial"/>
          <w:b/>
          <w:sz w:val="24"/>
          <w:szCs w:val="24"/>
        </w:rPr>
      </w:pPr>
      <w:r w:rsidRPr="008540AE">
        <w:rPr>
          <w:rFonts w:ascii="Arial" w:hAnsi="Arial" w:cs="Arial"/>
          <w:b/>
          <w:sz w:val="24"/>
          <w:szCs w:val="24"/>
        </w:rPr>
        <w:t>Recording incidents</w:t>
      </w:r>
    </w:p>
    <w:p w14:paraId="37FAAE7D" w14:textId="77777777" w:rsidR="00FB68D1" w:rsidRPr="008540AE" w:rsidRDefault="00FB68D1" w:rsidP="00FB68D1">
      <w:pPr>
        <w:rPr>
          <w:rFonts w:ascii="Arial" w:hAnsi="Arial" w:cs="Arial"/>
          <w:sz w:val="24"/>
          <w:szCs w:val="24"/>
        </w:rPr>
      </w:pPr>
      <w:r w:rsidRPr="008540AE">
        <w:rPr>
          <w:rFonts w:ascii="Arial" w:hAnsi="Arial" w:cs="Arial"/>
          <w:sz w:val="24"/>
          <w:szCs w:val="24"/>
        </w:rPr>
        <w:t>All incidents which require the use of force or restraint should be recorded on an incident record form.</w:t>
      </w:r>
      <w:r w:rsidRPr="008540AE">
        <w:rPr>
          <w:rFonts w:ascii="Arial" w:hAnsi="Arial" w:cs="Arial"/>
          <w:b/>
          <w:sz w:val="24"/>
          <w:szCs w:val="24"/>
        </w:rPr>
        <w:t xml:space="preserve"> </w:t>
      </w:r>
      <w:r w:rsidRPr="008540AE">
        <w:rPr>
          <w:rFonts w:ascii="Arial" w:hAnsi="Arial" w:cs="Arial"/>
          <w:sz w:val="24"/>
          <w:szCs w:val="24"/>
        </w:rPr>
        <w:t xml:space="preserve">The governing body is responsible for ensuring that a procedure is in place for recording and reporting </w:t>
      </w:r>
      <w:r w:rsidRPr="008540AE">
        <w:rPr>
          <w:rFonts w:ascii="Arial" w:hAnsi="Arial" w:cs="Arial"/>
          <w:i/>
          <w:sz w:val="24"/>
          <w:szCs w:val="24"/>
        </w:rPr>
        <w:t>significant</w:t>
      </w:r>
      <w:r w:rsidRPr="008540AE">
        <w:rPr>
          <w:rFonts w:ascii="Arial" w:hAnsi="Arial" w:cs="Arial"/>
          <w:sz w:val="24"/>
          <w:szCs w:val="24"/>
        </w:rPr>
        <w:t xml:space="preserve"> incidents to parents. </w:t>
      </w:r>
    </w:p>
    <w:p w14:paraId="2704BFDD" w14:textId="77777777" w:rsidR="00FB68D1" w:rsidRPr="008540AE" w:rsidRDefault="00FB68D1" w:rsidP="00FB68D1">
      <w:pPr>
        <w:rPr>
          <w:rFonts w:ascii="Arial" w:hAnsi="Arial" w:cs="Arial"/>
          <w:sz w:val="24"/>
          <w:szCs w:val="24"/>
        </w:rPr>
      </w:pPr>
      <w:r w:rsidRPr="008540AE">
        <w:rPr>
          <w:rFonts w:ascii="Arial" w:hAnsi="Arial" w:cs="Arial"/>
          <w:sz w:val="24"/>
          <w:szCs w:val="24"/>
        </w:rPr>
        <w:t>Significant incidents could include:</w:t>
      </w:r>
    </w:p>
    <w:p w14:paraId="7C413B93" w14:textId="77777777" w:rsidR="00FB68D1" w:rsidRPr="008540AE" w:rsidRDefault="00FB68D1" w:rsidP="00FB68D1">
      <w:pPr>
        <w:numPr>
          <w:ilvl w:val="0"/>
          <w:numId w:val="42"/>
        </w:numPr>
        <w:spacing w:after="200" w:line="240" w:lineRule="auto"/>
        <w:rPr>
          <w:rFonts w:ascii="Arial" w:hAnsi="Arial" w:cs="Arial"/>
          <w:sz w:val="24"/>
          <w:szCs w:val="24"/>
        </w:rPr>
      </w:pPr>
      <w:r>
        <w:rPr>
          <w:rFonts w:ascii="Arial" w:hAnsi="Arial" w:cs="Arial"/>
          <w:sz w:val="24"/>
          <w:szCs w:val="24"/>
        </w:rPr>
        <w:t>a</w:t>
      </w:r>
      <w:r w:rsidRPr="008540AE">
        <w:rPr>
          <w:rFonts w:ascii="Arial" w:hAnsi="Arial" w:cs="Arial"/>
          <w:sz w:val="24"/>
          <w:szCs w:val="24"/>
        </w:rPr>
        <w:t>n incident where unreasonable force is used on a pupil</w:t>
      </w:r>
    </w:p>
    <w:p w14:paraId="6D9782BE" w14:textId="77777777" w:rsidR="00FB68D1" w:rsidRPr="008540AE" w:rsidRDefault="00FB68D1" w:rsidP="00FB68D1">
      <w:pPr>
        <w:numPr>
          <w:ilvl w:val="0"/>
          <w:numId w:val="42"/>
        </w:numPr>
        <w:spacing w:after="200" w:line="240" w:lineRule="auto"/>
        <w:rPr>
          <w:rFonts w:ascii="Arial" w:hAnsi="Arial" w:cs="Arial"/>
          <w:sz w:val="24"/>
          <w:szCs w:val="24"/>
        </w:rPr>
      </w:pPr>
      <w:r>
        <w:rPr>
          <w:rFonts w:ascii="Arial" w:hAnsi="Arial" w:cs="Arial"/>
          <w:sz w:val="24"/>
          <w:szCs w:val="24"/>
        </w:rPr>
        <w:t>a</w:t>
      </w:r>
      <w:r w:rsidRPr="008540AE">
        <w:rPr>
          <w:rFonts w:ascii="Arial" w:hAnsi="Arial" w:cs="Arial"/>
          <w:sz w:val="24"/>
          <w:szCs w:val="24"/>
        </w:rPr>
        <w:t>ny incident where substantial force has been used e.g. physically pushing a pupil out of a room</w:t>
      </w:r>
    </w:p>
    <w:p w14:paraId="687F951A" w14:textId="77777777" w:rsidR="00FB68D1" w:rsidRPr="008540AE" w:rsidRDefault="00FB68D1" w:rsidP="00FB68D1">
      <w:pPr>
        <w:numPr>
          <w:ilvl w:val="0"/>
          <w:numId w:val="42"/>
        </w:numPr>
        <w:spacing w:after="200" w:line="240" w:lineRule="auto"/>
        <w:rPr>
          <w:rFonts w:ascii="Arial" w:hAnsi="Arial" w:cs="Arial"/>
          <w:sz w:val="24"/>
          <w:szCs w:val="24"/>
        </w:rPr>
      </w:pPr>
      <w:r>
        <w:rPr>
          <w:rFonts w:ascii="Arial" w:hAnsi="Arial" w:cs="Arial"/>
          <w:sz w:val="24"/>
          <w:szCs w:val="24"/>
        </w:rPr>
        <w:t>t</w:t>
      </w:r>
      <w:r w:rsidRPr="008540AE">
        <w:rPr>
          <w:rFonts w:ascii="Arial" w:hAnsi="Arial" w:cs="Arial"/>
          <w:sz w:val="24"/>
          <w:szCs w:val="24"/>
        </w:rPr>
        <w:t>he use of a restraint technique</w:t>
      </w:r>
    </w:p>
    <w:p w14:paraId="0187FDCF" w14:textId="77777777" w:rsidR="00FB68D1" w:rsidRPr="008540AE" w:rsidRDefault="00FB68D1" w:rsidP="00FB68D1">
      <w:pPr>
        <w:numPr>
          <w:ilvl w:val="0"/>
          <w:numId w:val="42"/>
        </w:numPr>
        <w:spacing w:after="200" w:line="240" w:lineRule="auto"/>
        <w:rPr>
          <w:rFonts w:ascii="Arial" w:hAnsi="Arial" w:cs="Arial"/>
          <w:sz w:val="24"/>
          <w:szCs w:val="24"/>
        </w:rPr>
      </w:pPr>
      <w:r>
        <w:rPr>
          <w:rFonts w:ascii="Arial" w:hAnsi="Arial" w:cs="Arial"/>
          <w:sz w:val="24"/>
          <w:szCs w:val="24"/>
        </w:rPr>
        <w:t>a</w:t>
      </w:r>
      <w:r w:rsidRPr="008540AE">
        <w:rPr>
          <w:rFonts w:ascii="Arial" w:hAnsi="Arial" w:cs="Arial"/>
          <w:sz w:val="24"/>
          <w:szCs w:val="24"/>
        </w:rPr>
        <w:t xml:space="preserve">n incident where a child </w:t>
      </w:r>
      <w:r>
        <w:rPr>
          <w:rFonts w:ascii="Arial" w:hAnsi="Arial" w:cs="Arial"/>
          <w:sz w:val="24"/>
          <w:szCs w:val="24"/>
        </w:rPr>
        <w:t>has been</w:t>
      </w:r>
      <w:r w:rsidRPr="008540AE">
        <w:rPr>
          <w:rFonts w:ascii="Arial" w:hAnsi="Arial" w:cs="Arial"/>
          <w:sz w:val="24"/>
          <w:szCs w:val="24"/>
        </w:rPr>
        <w:t xml:space="preserve"> genuinely very distressed</w:t>
      </w:r>
    </w:p>
    <w:p w14:paraId="5920AF3C" w14:textId="77777777" w:rsidR="00FB68D1" w:rsidRDefault="00FB68D1" w:rsidP="00FB68D1">
      <w:pPr>
        <w:rPr>
          <w:rFonts w:ascii="Arial" w:hAnsi="Arial" w:cs="Arial"/>
          <w:sz w:val="24"/>
          <w:szCs w:val="24"/>
        </w:rPr>
      </w:pPr>
    </w:p>
    <w:p w14:paraId="55EF841D" w14:textId="77777777" w:rsidR="00FB68D1" w:rsidRPr="008540AE" w:rsidRDefault="00FB68D1" w:rsidP="00FB68D1">
      <w:pPr>
        <w:rPr>
          <w:rFonts w:ascii="Arial" w:hAnsi="Arial" w:cs="Arial"/>
          <w:sz w:val="24"/>
          <w:szCs w:val="24"/>
        </w:rPr>
      </w:pPr>
      <w:r w:rsidRPr="008540AE">
        <w:rPr>
          <w:rFonts w:ascii="Arial" w:hAnsi="Arial" w:cs="Arial"/>
          <w:sz w:val="24"/>
          <w:szCs w:val="24"/>
        </w:rPr>
        <w:lastRenderedPageBreak/>
        <w:t>A report to the parent should include:</w:t>
      </w:r>
    </w:p>
    <w:p w14:paraId="60AC2061" w14:textId="77777777" w:rsidR="00FB68D1" w:rsidRPr="008540AE" w:rsidRDefault="00FB68D1" w:rsidP="00FB68D1">
      <w:pPr>
        <w:numPr>
          <w:ilvl w:val="0"/>
          <w:numId w:val="42"/>
        </w:numPr>
        <w:spacing w:after="200" w:line="240" w:lineRule="auto"/>
        <w:rPr>
          <w:rFonts w:ascii="Arial" w:hAnsi="Arial" w:cs="Arial"/>
          <w:sz w:val="24"/>
          <w:szCs w:val="24"/>
        </w:rPr>
      </w:pPr>
      <w:r>
        <w:rPr>
          <w:rFonts w:ascii="Arial" w:hAnsi="Arial" w:cs="Arial"/>
          <w:sz w:val="24"/>
          <w:szCs w:val="24"/>
        </w:rPr>
        <w:t>w</w:t>
      </w:r>
      <w:r w:rsidRPr="008540AE">
        <w:rPr>
          <w:rFonts w:ascii="Arial" w:hAnsi="Arial" w:cs="Arial"/>
          <w:sz w:val="24"/>
          <w:szCs w:val="24"/>
        </w:rPr>
        <w:t>hen and where the incident took place</w:t>
      </w:r>
    </w:p>
    <w:p w14:paraId="46630CE5" w14:textId="77777777" w:rsidR="00FB68D1" w:rsidRPr="008540AE" w:rsidRDefault="00FB68D1" w:rsidP="00FB68D1">
      <w:pPr>
        <w:numPr>
          <w:ilvl w:val="0"/>
          <w:numId w:val="42"/>
        </w:numPr>
        <w:spacing w:after="200" w:line="240" w:lineRule="auto"/>
        <w:rPr>
          <w:rFonts w:ascii="Arial" w:hAnsi="Arial" w:cs="Arial"/>
          <w:sz w:val="24"/>
          <w:szCs w:val="24"/>
        </w:rPr>
      </w:pPr>
      <w:r>
        <w:rPr>
          <w:rFonts w:ascii="Arial" w:hAnsi="Arial" w:cs="Arial"/>
          <w:sz w:val="24"/>
          <w:szCs w:val="24"/>
        </w:rPr>
        <w:t>w</w:t>
      </w:r>
      <w:r w:rsidRPr="008540AE">
        <w:rPr>
          <w:rFonts w:ascii="Arial" w:hAnsi="Arial" w:cs="Arial"/>
          <w:sz w:val="24"/>
          <w:szCs w:val="24"/>
        </w:rPr>
        <w:t>hy it was decided</w:t>
      </w:r>
      <w:r>
        <w:rPr>
          <w:rFonts w:ascii="Arial" w:hAnsi="Arial" w:cs="Arial"/>
          <w:sz w:val="24"/>
          <w:szCs w:val="24"/>
        </w:rPr>
        <w:t xml:space="preserve"> that</w:t>
      </w:r>
      <w:r w:rsidRPr="008540AE">
        <w:rPr>
          <w:rFonts w:ascii="Arial" w:hAnsi="Arial" w:cs="Arial"/>
          <w:sz w:val="24"/>
          <w:szCs w:val="24"/>
        </w:rPr>
        <w:t xml:space="preserve"> force had to be used</w:t>
      </w:r>
    </w:p>
    <w:p w14:paraId="60F276FE" w14:textId="77777777" w:rsidR="00FB68D1" w:rsidRPr="008540AE" w:rsidRDefault="00FB68D1" w:rsidP="00FB68D1">
      <w:pPr>
        <w:numPr>
          <w:ilvl w:val="0"/>
          <w:numId w:val="42"/>
        </w:numPr>
        <w:spacing w:after="200" w:line="240" w:lineRule="auto"/>
        <w:rPr>
          <w:rFonts w:ascii="Arial" w:hAnsi="Arial" w:cs="Arial"/>
          <w:sz w:val="24"/>
          <w:szCs w:val="24"/>
        </w:rPr>
      </w:pPr>
      <w:r>
        <w:rPr>
          <w:rFonts w:ascii="Arial" w:hAnsi="Arial" w:cs="Arial"/>
          <w:sz w:val="24"/>
          <w:szCs w:val="24"/>
        </w:rPr>
        <w:t>s</w:t>
      </w:r>
      <w:r w:rsidRPr="008540AE">
        <w:rPr>
          <w:rFonts w:ascii="Arial" w:hAnsi="Arial" w:cs="Arial"/>
          <w:sz w:val="24"/>
          <w:szCs w:val="24"/>
        </w:rPr>
        <w:t>trategies used to try to avoid having to use force</w:t>
      </w:r>
    </w:p>
    <w:p w14:paraId="50CBEB41" w14:textId="77777777" w:rsidR="00FB68D1" w:rsidRPr="008540AE" w:rsidRDefault="00FB68D1" w:rsidP="00FB68D1">
      <w:pPr>
        <w:numPr>
          <w:ilvl w:val="0"/>
          <w:numId w:val="42"/>
        </w:numPr>
        <w:spacing w:after="200" w:line="240" w:lineRule="auto"/>
        <w:rPr>
          <w:rFonts w:ascii="Arial" w:hAnsi="Arial" w:cs="Arial"/>
          <w:sz w:val="24"/>
          <w:szCs w:val="24"/>
        </w:rPr>
      </w:pPr>
      <w:r>
        <w:rPr>
          <w:rFonts w:ascii="Arial" w:hAnsi="Arial" w:cs="Arial"/>
          <w:sz w:val="24"/>
          <w:szCs w:val="24"/>
        </w:rPr>
        <w:t>w</w:t>
      </w:r>
      <w:r w:rsidRPr="008540AE">
        <w:rPr>
          <w:rFonts w:ascii="Arial" w:hAnsi="Arial" w:cs="Arial"/>
          <w:sz w:val="24"/>
          <w:szCs w:val="24"/>
        </w:rPr>
        <w:t>hat force was used</w:t>
      </w:r>
    </w:p>
    <w:p w14:paraId="3A0CF58E" w14:textId="77777777" w:rsidR="00FB68D1" w:rsidRPr="008540AE" w:rsidRDefault="00FB68D1" w:rsidP="00FB68D1">
      <w:pPr>
        <w:numPr>
          <w:ilvl w:val="0"/>
          <w:numId w:val="42"/>
        </w:numPr>
        <w:spacing w:after="200" w:line="240" w:lineRule="auto"/>
        <w:rPr>
          <w:rFonts w:ascii="Arial" w:hAnsi="Arial" w:cs="Arial"/>
          <w:sz w:val="24"/>
          <w:szCs w:val="24"/>
        </w:rPr>
      </w:pPr>
      <w:r>
        <w:rPr>
          <w:rFonts w:ascii="Arial" w:hAnsi="Arial" w:cs="Arial"/>
          <w:sz w:val="24"/>
          <w:szCs w:val="24"/>
        </w:rPr>
        <w:t>w</w:t>
      </w:r>
      <w:r w:rsidRPr="008540AE">
        <w:rPr>
          <w:rFonts w:ascii="Arial" w:hAnsi="Arial" w:cs="Arial"/>
          <w:sz w:val="24"/>
          <w:szCs w:val="24"/>
        </w:rPr>
        <w:t>hether there were any injuries</w:t>
      </w:r>
    </w:p>
    <w:p w14:paraId="1E35135E" w14:textId="77777777" w:rsidR="00FB68D1" w:rsidRPr="001E319A" w:rsidRDefault="00FB68D1" w:rsidP="00FB68D1">
      <w:pPr>
        <w:numPr>
          <w:ilvl w:val="0"/>
          <w:numId w:val="42"/>
        </w:numPr>
        <w:spacing w:after="200" w:line="240" w:lineRule="auto"/>
        <w:rPr>
          <w:rFonts w:ascii="Arial" w:hAnsi="Arial" w:cs="Arial"/>
          <w:sz w:val="24"/>
          <w:szCs w:val="24"/>
        </w:rPr>
      </w:pPr>
      <w:r>
        <w:rPr>
          <w:rFonts w:ascii="Arial" w:hAnsi="Arial" w:cs="Arial"/>
          <w:sz w:val="24"/>
          <w:szCs w:val="24"/>
        </w:rPr>
        <w:t>w</w:t>
      </w:r>
      <w:r w:rsidRPr="008540AE">
        <w:rPr>
          <w:rFonts w:ascii="Arial" w:hAnsi="Arial" w:cs="Arial"/>
          <w:sz w:val="24"/>
          <w:szCs w:val="24"/>
        </w:rPr>
        <w:t>hat follow-up action was being taken in relation to their child</w:t>
      </w:r>
    </w:p>
    <w:p w14:paraId="7534BB43" w14:textId="77777777" w:rsidR="00FB68D1" w:rsidRPr="008540AE" w:rsidRDefault="00FB68D1" w:rsidP="00FB68D1">
      <w:pPr>
        <w:rPr>
          <w:rFonts w:ascii="Arial" w:hAnsi="Arial" w:cs="Arial"/>
          <w:b/>
          <w:sz w:val="24"/>
          <w:szCs w:val="24"/>
        </w:rPr>
      </w:pPr>
      <w:r w:rsidRPr="008540AE">
        <w:rPr>
          <w:rFonts w:ascii="Arial" w:hAnsi="Arial" w:cs="Arial"/>
          <w:b/>
          <w:sz w:val="24"/>
          <w:szCs w:val="24"/>
        </w:rPr>
        <w:t>Handling Complaints and Allegation about Use of Force</w:t>
      </w:r>
    </w:p>
    <w:p w14:paraId="0300E970" w14:textId="77777777" w:rsidR="00FB68D1" w:rsidRPr="008540AE" w:rsidRDefault="00FB68D1" w:rsidP="00FB68D1">
      <w:pPr>
        <w:rPr>
          <w:rFonts w:ascii="Arial" w:hAnsi="Arial" w:cs="Arial"/>
          <w:sz w:val="24"/>
          <w:szCs w:val="24"/>
        </w:rPr>
      </w:pPr>
      <w:r w:rsidRPr="008540AE">
        <w:rPr>
          <w:rFonts w:ascii="Arial" w:hAnsi="Arial" w:cs="Arial"/>
          <w:sz w:val="24"/>
          <w:szCs w:val="24"/>
        </w:rPr>
        <w:t xml:space="preserve">Schools should refer to the Guidance on </w:t>
      </w:r>
      <w:r w:rsidRPr="008540AE">
        <w:rPr>
          <w:rFonts w:ascii="Arial" w:hAnsi="Arial" w:cs="Arial"/>
          <w:i/>
          <w:sz w:val="24"/>
          <w:szCs w:val="24"/>
        </w:rPr>
        <w:t xml:space="preserve">Dealing with Allegations of Abuse Against Teachers and Other Staff </w:t>
      </w:r>
      <w:r w:rsidRPr="008540AE">
        <w:rPr>
          <w:rFonts w:ascii="Arial" w:hAnsi="Arial" w:cs="Arial"/>
          <w:sz w:val="24"/>
          <w:szCs w:val="24"/>
        </w:rPr>
        <w:t>where an allegation of excessive force is made against a teacher.</w:t>
      </w:r>
    </w:p>
    <w:p w14:paraId="550816F9" w14:textId="77777777" w:rsidR="00FB68D1" w:rsidRPr="008540AE" w:rsidRDefault="00FB68D1" w:rsidP="00FB68D1">
      <w:pPr>
        <w:rPr>
          <w:rFonts w:ascii="Arial" w:hAnsi="Arial" w:cs="Arial"/>
          <w:sz w:val="24"/>
          <w:szCs w:val="24"/>
        </w:rPr>
      </w:pPr>
      <w:r w:rsidRPr="008540AE">
        <w:rPr>
          <w:rFonts w:ascii="Arial" w:hAnsi="Arial" w:cs="Arial"/>
          <w:sz w:val="24"/>
          <w:szCs w:val="24"/>
        </w:rPr>
        <w:t>Where a member of staff has acted in the law, that is they have used reasonable force in order to prevent injury, damage to property or disorder, this will provide a defence to any criminal prosecution or other civil or public law action.</w:t>
      </w:r>
    </w:p>
    <w:p w14:paraId="32662B85" w14:textId="77777777" w:rsidR="00FB68D1" w:rsidRPr="008540AE" w:rsidRDefault="00FB68D1" w:rsidP="00FB68D1">
      <w:pPr>
        <w:rPr>
          <w:rFonts w:ascii="Arial" w:hAnsi="Arial" w:cs="Arial"/>
          <w:sz w:val="24"/>
          <w:szCs w:val="24"/>
        </w:rPr>
      </w:pPr>
      <w:r w:rsidRPr="008540AE">
        <w:rPr>
          <w:rFonts w:ascii="Arial" w:hAnsi="Arial" w:cs="Arial"/>
          <w:sz w:val="24"/>
          <w:szCs w:val="24"/>
        </w:rPr>
        <w:t>When a complaint is made the onus is on the person making the complaint to prove that his/her allegations are true – it is not for the member of staff to show that he/she has acted reasonably.</w:t>
      </w:r>
    </w:p>
    <w:p w14:paraId="14A06EBA" w14:textId="77777777" w:rsidR="00FB68D1" w:rsidRPr="008540AE" w:rsidRDefault="00FB68D1" w:rsidP="00FB68D1">
      <w:pPr>
        <w:rPr>
          <w:rFonts w:ascii="Arial" w:hAnsi="Arial" w:cs="Arial"/>
          <w:sz w:val="24"/>
          <w:szCs w:val="24"/>
        </w:rPr>
      </w:pPr>
      <w:r w:rsidRPr="008540AE">
        <w:rPr>
          <w:rFonts w:ascii="Arial" w:hAnsi="Arial" w:cs="Arial"/>
          <w:sz w:val="24"/>
          <w:szCs w:val="24"/>
        </w:rPr>
        <w:t>Suspension must not be an automatic response when a member of staff has been accused of using excessive force. School will consider carefully whether the circumstances of the case warrant a person being suspended until the allegation is resolved</w:t>
      </w:r>
      <w:r>
        <w:rPr>
          <w:rFonts w:ascii="Arial" w:hAnsi="Arial" w:cs="Arial"/>
          <w:sz w:val="24"/>
          <w:szCs w:val="24"/>
        </w:rPr>
        <w:t>,</w:t>
      </w:r>
      <w:r w:rsidRPr="008540AE">
        <w:rPr>
          <w:rFonts w:ascii="Arial" w:hAnsi="Arial" w:cs="Arial"/>
          <w:sz w:val="24"/>
          <w:szCs w:val="24"/>
        </w:rPr>
        <w:t xml:space="preserve"> or whether alternative arrangements are more appropriate.</w:t>
      </w:r>
    </w:p>
    <w:p w14:paraId="69C48E24" w14:textId="77777777" w:rsidR="00FB68D1" w:rsidRPr="008540AE" w:rsidRDefault="00FB68D1" w:rsidP="00FB68D1">
      <w:pPr>
        <w:rPr>
          <w:rFonts w:ascii="Arial" w:hAnsi="Arial" w:cs="Arial"/>
          <w:sz w:val="24"/>
          <w:szCs w:val="24"/>
        </w:rPr>
      </w:pPr>
      <w:r w:rsidRPr="008540AE">
        <w:rPr>
          <w:rFonts w:ascii="Arial" w:hAnsi="Arial" w:cs="Arial"/>
          <w:sz w:val="24"/>
          <w:szCs w:val="24"/>
        </w:rPr>
        <w:t>Governing bodies should always consider whether a teacher has acted within the law when reaching a decision on whether or not to take disciplinary action against a teacher.</w:t>
      </w:r>
    </w:p>
    <w:p w14:paraId="348DDA3D" w14:textId="77777777" w:rsidR="00FB68D1" w:rsidRPr="008540AE" w:rsidRDefault="00FB68D1" w:rsidP="00FB68D1">
      <w:pPr>
        <w:rPr>
          <w:rFonts w:ascii="Arial" w:hAnsi="Arial" w:cs="Arial"/>
          <w:sz w:val="24"/>
          <w:szCs w:val="24"/>
        </w:rPr>
      </w:pPr>
      <w:r w:rsidRPr="008540AE">
        <w:rPr>
          <w:rFonts w:ascii="Arial" w:hAnsi="Arial" w:cs="Arial"/>
          <w:sz w:val="24"/>
          <w:szCs w:val="24"/>
        </w:rPr>
        <w:t>As employers</w:t>
      </w:r>
      <w:r>
        <w:rPr>
          <w:rFonts w:ascii="Arial" w:hAnsi="Arial" w:cs="Arial"/>
          <w:sz w:val="24"/>
          <w:szCs w:val="24"/>
        </w:rPr>
        <w:t xml:space="preserve">, </w:t>
      </w:r>
      <w:r w:rsidRPr="008540AE">
        <w:rPr>
          <w:rFonts w:ascii="Arial" w:hAnsi="Arial" w:cs="Arial"/>
          <w:sz w:val="24"/>
          <w:szCs w:val="24"/>
        </w:rPr>
        <w:t>schools and local authorities have a duty of care towards their employees. It is important that schools provide pastoral care to any member of staff who is subject to a formal allegation following a use of force incident.</w:t>
      </w:r>
    </w:p>
    <w:p w14:paraId="40FA23DC" w14:textId="77777777" w:rsidR="00FB68D1" w:rsidRPr="008540AE" w:rsidRDefault="00FB68D1" w:rsidP="00FB68D1">
      <w:pPr>
        <w:rPr>
          <w:rFonts w:ascii="Arial" w:hAnsi="Arial" w:cs="Arial"/>
          <w:sz w:val="24"/>
          <w:szCs w:val="24"/>
        </w:rPr>
      </w:pPr>
      <w:r>
        <w:rPr>
          <w:rFonts w:ascii="Arial" w:hAnsi="Arial" w:cs="Arial"/>
          <w:sz w:val="24"/>
          <w:szCs w:val="24"/>
        </w:rPr>
        <w:t>S</w:t>
      </w:r>
      <w:r w:rsidRPr="008540AE">
        <w:rPr>
          <w:rFonts w:ascii="Arial" w:hAnsi="Arial" w:cs="Arial"/>
          <w:sz w:val="24"/>
          <w:szCs w:val="24"/>
        </w:rPr>
        <w:t>taff are advised to approach the use of force with the following principles in mind:</w:t>
      </w:r>
    </w:p>
    <w:p w14:paraId="573E969F" w14:textId="77777777" w:rsidR="00FB68D1" w:rsidRPr="008540AE" w:rsidRDefault="00FB68D1" w:rsidP="00FB68D1">
      <w:pPr>
        <w:numPr>
          <w:ilvl w:val="0"/>
          <w:numId w:val="44"/>
        </w:numPr>
        <w:spacing w:after="200" w:line="240" w:lineRule="auto"/>
        <w:rPr>
          <w:rFonts w:ascii="Arial" w:hAnsi="Arial" w:cs="Arial"/>
          <w:b/>
          <w:sz w:val="24"/>
          <w:szCs w:val="24"/>
        </w:rPr>
      </w:pPr>
      <w:r w:rsidRPr="008540AE">
        <w:rPr>
          <w:rFonts w:ascii="Arial" w:hAnsi="Arial" w:cs="Arial"/>
          <w:b/>
          <w:sz w:val="24"/>
          <w:szCs w:val="24"/>
        </w:rPr>
        <w:t>Force should always be the last resort.</w:t>
      </w:r>
    </w:p>
    <w:p w14:paraId="17253A97" w14:textId="77777777" w:rsidR="00FB68D1" w:rsidRPr="008540AE" w:rsidRDefault="00FB68D1" w:rsidP="00FB68D1">
      <w:pPr>
        <w:numPr>
          <w:ilvl w:val="0"/>
          <w:numId w:val="44"/>
        </w:numPr>
        <w:spacing w:after="200" w:line="240" w:lineRule="auto"/>
        <w:rPr>
          <w:rFonts w:ascii="Arial" w:hAnsi="Arial" w:cs="Arial"/>
          <w:b/>
          <w:sz w:val="24"/>
          <w:szCs w:val="24"/>
        </w:rPr>
      </w:pPr>
      <w:r w:rsidRPr="008540AE">
        <w:rPr>
          <w:rFonts w:ascii="Arial" w:hAnsi="Arial" w:cs="Arial"/>
          <w:b/>
          <w:sz w:val="24"/>
          <w:szCs w:val="24"/>
        </w:rPr>
        <w:t>Summon other adult help where possible.</w:t>
      </w:r>
    </w:p>
    <w:p w14:paraId="0A456AC1" w14:textId="77777777" w:rsidR="00FB68D1" w:rsidRPr="008540AE" w:rsidRDefault="00FB68D1" w:rsidP="00FB68D1">
      <w:pPr>
        <w:numPr>
          <w:ilvl w:val="0"/>
          <w:numId w:val="44"/>
        </w:numPr>
        <w:spacing w:after="200" w:line="240" w:lineRule="auto"/>
        <w:rPr>
          <w:rFonts w:ascii="Arial" w:hAnsi="Arial" w:cs="Arial"/>
          <w:b/>
          <w:sz w:val="24"/>
          <w:szCs w:val="24"/>
        </w:rPr>
      </w:pPr>
      <w:r w:rsidRPr="008540AE">
        <w:rPr>
          <w:rFonts w:ascii="Arial" w:hAnsi="Arial" w:cs="Arial"/>
          <w:b/>
          <w:sz w:val="24"/>
          <w:szCs w:val="24"/>
        </w:rPr>
        <w:t>Always warn pupils that you are about to use force and always use the minimum force required to achieve the desired result.</w:t>
      </w:r>
    </w:p>
    <w:p w14:paraId="241D34EC" w14:textId="77777777" w:rsidR="00FB68D1" w:rsidRPr="008540AE" w:rsidRDefault="00FB68D1" w:rsidP="00FB68D1">
      <w:pPr>
        <w:numPr>
          <w:ilvl w:val="0"/>
          <w:numId w:val="44"/>
        </w:numPr>
        <w:spacing w:after="200" w:line="240" w:lineRule="auto"/>
        <w:rPr>
          <w:rFonts w:ascii="Arial" w:hAnsi="Arial" w:cs="Arial"/>
          <w:b/>
          <w:sz w:val="24"/>
          <w:szCs w:val="24"/>
        </w:rPr>
      </w:pPr>
      <w:r w:rsidRPr="008540AE">
        <w:rPr>
          <w:rFonts w:ascii="Arial" w:hAnsi="Arial" w:cs="Arial"/>
          <w:b/>
          <w:sz w:val="24"/>
          <w:szCs w:val="24"/>
        </w:rPr>
        <w:t>Restrictive holds should not be employed unless you are trained to use them and have prior agreement to employ them.</w:t>
      </w:r>
    </w:p>
    <w:p w14:paraId="47ADC4C2" w14:textId="387982AD" w:rsidR="0045374C" w:rsidRPr="00C9530B" w:rsidRDefault="00FB68D1" w:rsidP="00C9530B">
      <w:pPr>
        <w:numPr>
          <w:ilvl w:val="0"/>
          <w:numId w:val="44"/>
        </w:numPr>
        <w:spacing w:after="200" w:line="240" w:lineRule="auto"/>
        <w:rPr>
          <w:rFonts w:ascii="Arial" w:hAnsi="Arial" w:cs="Arial"/>
          <w:b/>
          <w:sz w:val="24"/>
          <w:szCs w:val="24"/>
        </w:rPr>
      </w:pPr>
      <w:r w:rsidRPr="008540AE">
        <w:rPr>
          <w:rFonts w:ascii="Arial" w:hAnsi="Arial" w:cs="Arial"/>
          <w:b/>
          <w:sz w:val="24"/>
          <w:szCs w:val="24"/>
        </w:rPr>
        <w:t>Incidents should be recorded as soon as pos</w:t>
      </w:r>
      <w:r w:rsidR="00C9530B">
        <w:rPr>
          <w:rFonts w:ascii="Arial" w:hAnsi="Arial" w:cs="Arial"/>
          <w:b/>
          <w:sz w:val="24"/>
          <w:szCs w:val="24"/>
        </w:rPr>
        <w:t>sible after the even</w:t>
      </w:r>
    </w:p>
    <w:sectPr w:rsidR="0045374C" w:rsidRPr="00C9530B">
      <w:headerReference w:type="even" r:id="rId13"/>
      <w:headerReference w:type="default" r:id="rId14"/>
      <w:foot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6353F" w14:textId="77777777" w:rsidR="00273667" w:rsidRDefault="00273667" w:rsidP="009B3069">
      <w:pPr>
        <w:spacing w:after="0" w:line="240" w:lineRule="auto"/>
      </w:pPr>
      <w:r>
        <w:separator/>
      </w:r>
    </w:p>
  </w:endnote>
  <w:endnote w:type="continuationSeparator" w:id="0">
    <w:p w14:paraId="1DAA78B9" w14:textId="77777777" w:rsidR="00273667" w:rsidRDefault="00273667" w:rsidP="009B3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ssoon Penpals">
    <w:panose1 w:val="020004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39042" w14:textId="77777777" w:rsidR="001C6D6F" w:rsidRDefault="001C6D6F" w:rsidP="004266E2">
    <w:pPr>
      <w:pStyle w:val="Footer"/>
      <w:jc w:val="right"/>
    </w:pPr>
    <w:r>
      <w:rPr>
        <w:noProof/>
        <w:lang w:eastAsia="en-GB"/>
      </w:rPr>
      <w:drawing>
        <wp:inline distT="0" distB="0" distL="0" distR="0" wp14:anchorId="221ABF76" wp14:editId="772FD97F">
          <wp:extent cx="1063818" cy="479834"/>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ST logo.jpg"/>
                  <pic:cNvPicPr/>
                </pic:nvPicPr>
                <pic:blipFill>
                  <a:blip r:embed="rId1">
                    <a:extLst>
                      <a:ext uri="{28A0092B-C50C-407E-A947-70E740481C1C}">
                        <a14:useLocalDpi xmlns:a14="http://schemas.microsoft.com/office/drawing/2010/main" val="0"/>
                      </a:ext>
                    </a:extLst>
                  </a:blip>
                  <a:stretch>
                    <a:fillRect/>
                  </a:stretch>
                </pic:blipFill>
                <pic:spPr>
                  <a:xfrm>
                    <a:off x="0" y="0"/>
                    <a:ext cx="1084492" cy="48915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79C2C" w14:textId="675A901A" w:rsidR="001C6D6F" w:rsidRPr="009B3069" w:rsidRDefault="001C6D6F" w:rsidP="009B3069">
    <w:pPr>
      <w:pStyle w:val="Footer"/>
      <w:jc w:val="right"/>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2987F" w14:textId="77777777" w:rsidR="00273667" w:rsidRDefault="00273667" w:rsidP="009B3069">
      <w:pPr>
        <w:spacing w:after="0" w:line="240" w:lineRule="auto"/>
      </w:pPr>
      <w:r>
        <w:separator/>
      </w:r>
    </w:p>
  </w:footnote>
  <w:footnote w:type="continuationSeparator" w:id="0">
    <w:p w14:paraId="55D4D9ED" w14:textId="77777777" w:rsidR="00273667" w:rsidRDefault="00273667" w:rsidP="009B3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E52BE" w14:textId="72CDB92D" w:rsidR="001C6D6F" w:rsidRDefault="001C6D6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5C7F9" w14:textId="5945D8E0" w:rsidR="001C6D6F" w:rsidRDefault="001C6D6F" w:rsidP="004266E2">
    <w:pPr>
      <w:pStyle w:val="Header"/>
      <w:jc w:val="right"/>
    </w:pPr>
  </w:p>
  <w:p w14:paraId="4B6F9318" w14:textId="19EEF9AF" w:rsidR="001C6D6F" w:rsidRPr="004266E2" w:rsidRDefault="001C6D6F" w:rsidP="004266E2">
    <w:pPr>
      <w:pStyle w:val="Header"/>
      <w:jc w:val="right"/>
      <w:rPr>
        <w:rFonts w:ascii="Arial" w:hAnsi="Arial" w:cs="Arial"/>
        <w:b/>
        <w:i/>
        <w:sz w:val="24"/>
        <w:szCs w:val="24"/>
      </w:rPr>
    </w:pPr>
    <w:r w:rsidRPr="004266E2">
      <w:rPr>
        <w:rFonts w:ascii="Arial" w:hAnsi="Arial" w:cs="Arial"/>
        <w:b/>
        <w:i/>
        <w:sz w:val="24"/>
        <w:szCs w:val="24"/>
      </w:rPr>
      <w:t>Learning, Transforming, Growing</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EA130" w14:textId="6C3971C0" w:rsidR="001C6D6F" w:rsidRDefault="001C6D6F">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EF172" w14:textId="2FDA7E60" w:rsidR="001C6D6F" w:rsidRDefault="001C6D6F">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422C1" w14:textId="6C2F070F" w:rsidR="001C6D6F" w:rsidRDefault="001C6D6F">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73465" w14:textId="679DE802" w:rsidR="001C6D6F" w:rsidRDefault="001C6D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B81"/>
    <w:multiLevelType w:val="hybridMultilevel"/>
    <w:tmpl w:val="161A6B7C"/>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B318B3"/>
    <w:multiLevelType w:val="hybridMultilevel"/>
    <w:tmpl w:val="A6D4BE00"/>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355F8C"/>
    <w:multiLevelType w:val="hybridMultilevel"/>
    <w:tmpl w:val="8AB8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50406"/>
    <w:multiLevelType w:val="hybridMultilevel"/>
    <w:tmpl w:val="DB5E5070"/>
    <w:lvl w:ilvl="0" w:tplc="0809001B">
      <w:start w:val="1"/>
      <w:numFmt w:val="lowerRoman"/>
      <w:lvlText w:val="%1."/>
      <w:lvlJc w:val="right"/>
      <w:pPr>
        <w:tabs>
          <w:tab w:val="num" w:pos="720"/>
        </w:tabs>
        <w:ind w:left="720" w:hanging="360"/>
      </w:pPr>
    </w:lvl>
    <w:lvl w:ilvl="1" w:tplc="3AA2A7AE">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77C5026"/>
    <w:multiLevelType w:val="hybridMultilevel"/>
    <w:tmpl w:val="E9D0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B505B"/>
    <w:multiLevelType w:val="hybridMultilevel"/>
    <w:tmpl w:val="FB1AC0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675317"/>
    <w:multiLevelType w:val="hybridMultilevel"/>
    <w:tmpl w:val="5876141A"/>
    <w:lvl w:ilvl="0" w:tplc="0809000F">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B0F6753"/>
    <w:multiLevelType w:val="hybridMultilevel"/>
    <w:tmpl w:val="050C181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02424A"/>
    <w:multiLevelType w:val="hybridMultilevel"/>
    <w:tmpl w:val="BD5AAE02"/>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B6356A9"/>
    <w:multiLevelType w:val="hybridMultilevel"/>
    <w:tmpl w:val="A5843F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D4300"/>
    <w:multiLevelType w:val="hybridMultilevel"/>
    <w:tmpl w:val="30A45330"/>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1171948"/>
    <w:multiLevelType w:val="hybridMultilevel"/>
    <w:tmpl w:val="0C22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52D64"/>
    <w:multiLevelType w:val="hybridMultilevel"/>
    <w:tmpl w:val="44FA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D0751"/>
    <w:multiLevelType w:val="hybridMultilevel"/>
    <w:tmpl w:val="D454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F4FDF"/>
    <w:multiLevelType w:val="hybridMultilevel"/>
    <w:tmpl w:val="BBFE8E32"/>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127A0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4BA7F4E"/>
    <w:multiLevelType w:val="hybridMultilevel"/>
    <w:tmpl w:val="614C21C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0404B3"/>
    <w:multiLevelType w:val="hybridMultilevel"/>
    <w:tmpl w:val="E700AA5A"/>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7C54767"/>
    <w:multiLevelType w:val="hybridMultilevel"/>
    <w:tmpl w:val="202A67E0"/>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A3D085C"/>
    <w:multiLevelType w:val="hybridMultilevel"/>
    <w:tmpl w:val="A5B6DE4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1D78A7"/>
    <w:multiLevelType w:val="hybridMultilevel"/>
    <w:tmpl w:val="C384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684A5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B880084"/>
    <w:multiLevelType w:val="hybridMultilevel"/>
    <w:tmpl w:val="B7003124"/>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970796"/>
    <w:multiLevelType w:val="hybridMultilevel"/>
    <w:tmpl w:val="71006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1E149E"/>
    <w:multiLevelType w:val="hybridMultilevel"/>
    <w:tmpl w:val="23106BF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0234250"/>
    <w:multiLevelType w:val="hybridMultilevel"/>
    <w:tmpl w:val="7938E552"/>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373464"/>
    <w:multiLevelType w:val="hybridMultilevel"/>
    <w:tmpl w:val="430EF4D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687F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4DE3932"/>
    <w:multiLevelType w:val="hybridMultilevel"/>
    <w:tmpl w:val="EAE2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DA3E93"/>
    <w:multiLevelType w:val="hybridMultilevel"/>
    <w:tmpl w:val="C7B6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BA26D7"/>
    <w:multiLevelType w:val="hybridMultilevel"/>
    <w:tmpl w:val="9BD8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BC4EEB"/>
    <w:multiLevelType w:val="hybridMultilevel"/>
    <w:tmpl w:val="94866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CE5C8F"/>
    <w:multiLevelType w:val="hybridMultilevel"/>
    <w:tmpl w:val="48A2ED6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203F7D"/>
    <w:multiLevelType w:val="hybridMultilevel"/>
    <w:tmpl w:val="A984C0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E831A4"/>
    <w:multiLevelType w:val="hybridMultilevel"/>
    <w:tmpl w:val="57E8DC6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4C149B"/>
    <w:multiLevelType w:val="hybridMultilevel"/>
    <w:tmpl w:val="6F0EEF4C"/>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4F0C3844"/>
    <w:multiLevelType w:val="multilevel"/>
    <w:tmpl w:val="86B2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20E3AAA"/>
    <w:multiLevelType w:val="hybridMultilevel"/>
    <w:tmpl w:val="96DE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362356"/>
    <w:multiLevelType w:val="hybridMultilevel"/>
    <w:tmpl w:val="F76EB968"/>
    <w:lvl w:ilvl="0" w:tplc="0809000F">
      <w:start w:val="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73600F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57481DD5"/>
    <w:multiLevelType w:val="hybridMultilevel"/>
    <w:tmpl w:val="5142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39624E"/>
    <w:multiLevelType w:val="hybridMultilevel"/>
    <w:tmpl w:val="1D68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603A68"/>
    <w:multiLevelType w:val="hybridMultilevel"/>
    <w:tmpl w:val="C9C41DA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3" w15:restartNumberingAfterBreak="0">
    <w:nsid w:val="68A71450"/>
    <w:multiLevelType w:val="hybridMultilevel"/>
    <w:tmpl w:val="20EA1C9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574297"/>
    <w:multiLevelType w:val="hybridMultilevel"/>
    <w:tmpl w:val="C6C4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9D12D8"/>
    <w:multiLevelType w:val="hybridMultilevel"/>
    <w:tmpl w:val="15CC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3D052B"/>
    <w:multiLevelType w:val="hybridMultilevel"/>
    <w:tmpl w:val="EA8A4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4D14D6"/>
    <w:multiLevelType w:val="hybridMultilevel"/>
    <w:tmpl w:val="05D04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1912EE"/>
    <w:multiLevelType w:val="hybridMultilevel"/>
    <w:tmpl w:val="AF76C4C0"/>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6A316E7"/>
    <w:multiLevelType w:val="hybridMultilevel"/>
    <w:tmpl w:val="B372D388"/>
    <w:lvl w:ilvl="0" w:tplc="0809000D">
      <w:start w:val="1"/>
      <w:numFmt w:val="bullet"/>
      <w:lvlText w:val=""/>
      <w:lvlJc w:val="left"/>
      <w:pPr>
        <w:tabs>
          <w:tab w:val="num" w:pos="644"/>
        </w:tabs>
        <w:ind w:left="64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78F071F"/>
    <w:multiLevelType w:val="hybridMultilevel"/>
    <w:tmpl w:val="AB7419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AB71FC"/>
    <w:multiLevelType w:val="hybridMultilevel"/>
    <w:tmpl w:val="5B5A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DB2017"/>
    <w:multiLevelType w:val="hybridMultilevel"/>
    <w:tmpl w:val="3F921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49"/>
  </w:num>
  <w:num w:numId="3">
    <w:abstractNumId w:val="26"/>
  </w:num>
  <w:num w:numId="4">
    <w:abstractNumId w:val="16"/>
  </w:num>
  <w:num w:numId="5">
    <w:abstractNumId w:val="14"/>
  </w:num>
  <w:num w:numId="6">
    <w:abstractNumId w:val="25"/>
  </w:num>
  <w:num w:numId="7">
    <w:abstractNumId w:val="32"/>
  </w:num>
  <w:num w:numId="8">
    <w:abstractNumId w:val="19"/>
  </w:num>
  <w:num w:numId="9">
    <w:abstractNumId w:val="48"/>
  </w:num>
  <w:num w:numId="10">
    <w:abstractNumId w:val="35"/>
  </w:num>
  <w:num w:numId="11">
    <w:abstractNumId w:val="10"/>
  </w:num>
  <w:num w:numId="12">
    <w:abstractNumId w:val="1"/>
  </w:num>
  <w:num w:numId="13">
    <w:abstractNumId w:val="8"/>
  </w:num>
  <w:num w:numId="14">
    <w:abstractNumId w:val="0"/>
  </w:num>
  <w:num w:numId="15">
    <w:abstractNumId w:val="3"/>
  </w:num>
  <w:num w:numId="16">
    <w:abstractNumId w:val="17"/>
  </w:num>
  <w:num w:numId="17">
    <w:abstractNumId w:val="18"/>
  </w:num>
  <w:num w:numId="18">
    <w:abstractNumId w:val="43"/>
  </w:num>
  <w:num w:numId="19">
    <w:abstractNumId w:val="5"/>
  </w:num>
  <w:num w:numId="20">
    <w:abstractNumId w:val="33"/>
  </w:num>
  <w:num w:numId="21">
    <w:abstractNumId w:val="7"/>
  </w:num>
  <w:num w:numId="22">
    <w:abstractNumId w:val="22"/>
  </w:num>
  <w:num w:numId="23">
    <w:abstractNumId w:val="9"/>
  </w:num>
  <w:num w:numId="24">
    <w:abstractNumId w:val="12"/>
  </w:num>
  <w:num w:numId="25">
    <w:abstractNumId w:val="36"/>
  </w:num>
  <w:num w:numId="26">
    <w:abstractNumId w:val="30"/>
  </w:num>
  <w:num w:numId="27">
    <w:abstractNumId w:val="2"/>
  </w:num>
  <w:num w:numId="28">
    <w:abstractNumId w:val="27"/>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20"/>
  </w:num>
  <w:num w:numId="32">
    <w:abstractNumId w:val="52"/>
  </w:num>
  <w:num w:numId="33">
    <w:abstractNumId w:val="38"/>
  </w:num>
  <w:num w:numId="34">
    <w:abstractNumId w:val="24"/>
  </w:num>
  <w:num w:numId="35">
    <w:abstractNumId w:val="6"/>
  </w:num>
  <w:num w:numId="36">
    <w:abstractNumId w:val="50"/>
  </w:num>
  <w:num w:numId="37">
    <w:abstractNumId w:val="40"/>
  </w:num>
  <w:num w:numId="38">
    <w:abstractNumId w:val="44"/>
  </w:num>
  <w:num w:numId="39">
    <w:abstractNumId w:val="37"/>
  </w:num>
  <w:num w:numId="40">
    <w:abstractNumId w:val="11"/>
  </w:num>
  <w:num w:numId="41">
    <w:abstractNumId w:val="28"/>
  </w:num>
  <w:num w:numId="42">
    <w:abstractNumId w:val="45"/>
  </w:num>
  <w:num w:numId="43">
    <w:abstractNumId w:val="4"/>
  </w:num>
  <w:num w:numId="44">
    <w:abstractNumId w:val="51"/>
  </w:num>
  <w:num w:numId="45">
    <w:abstractNumId w:val="23"/>
  </w:num>
  <w:num w:numId="46">
    <w:abstractNumId w:val="39"/>
  </w:num>
  <w:num w:numId="47">
    <w:abstractNumId w:val="21"/>
  </w:num>
  <w:num w:numId="48">
    <w:abstractNumId w:val="15"/>
  </w:num>
  <w:num w:numId="49">
    <w:abstractNumId w:val="31"/>
  </w:num>
  <w:num w:numId="50">
    <w:abstractNumId w:val="42"/>
  </w:num>
  <w:num w:numId="51">
    <w:abstractNumId w:val="29"/>
  </w:num>
  <w:num w:numId="52">
    <w:abstractNumId w:val="41"/>
  </w:num>
  <w:num w:numId="53">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89"/>
    <w:rsid w:val="000308BF"/>
    <w:rsid w:val="00053DC4"/>
    <w:rsid w:val="00057A27"/>
    <w:rsid w:val="0006426A"/>
    <w:rsid w:val="00090109"/>
    <w:rsid w:val="000E7DA1"/>
    <w:rsid w:val="00122981"/>
    <w:rsid w:val="00134B7B"/>
    <w:rsid w:val="001927AA"/>
    <w:rsid w:val="001C6D6F"/>
    <w:rsid w:val="001E319A"/>
    <w:rsid w:val="002024C5"/>
    <w:rsid w:val="00230A1B"/>
    <w:rsid w:val="0024178E"/>
    <w:rsid w:val="002539DB"/>
    <w:rsid w:val="002625FC"/>
    <w:rsid w:val="00273667"/>
    <w:rsid w:val="00276242"/>
    <w:rsid w:val="002914D4"/>
    <w:rsid w:val="002B1E6C"/>
    <w:rsid w:val="002B2F71"/>
    <w:rsid w:val="002C073F"/>
    <w:rsid w:val="002D0216"/>
    <w:rsid w:val="002E69CD"/>
    <w:rsid w:val="003061A0"/>
    <w:rsid w:val="003078DC"/>
    <w:rsid w:val="00332EF3"/>
    <w:rsid w:val="00337D7F"/>
    <w:rsid w:val="003A6BBC"/>
    <w:rsid w:val="003C05CE"/>
    <w:rsid w:val="003D0723"/>
    <w:rsid w:val="004266E2"/>
    <w:rsid w:val="00430E04"/>
    <w:rsid w:val="00441E0D"/>
    <w:rsid w:val="0045374C"/>
    <w:rsid w:val="00470D94"/>
    <w:rsid w:val="0047521E"/>
    <w:rsid w:val="00482DFC"/>
    <w:rsid w:val="004B3DFB"/>
    <w:rsid w:val="004B4BBE"/>
    <w:rsid w:val="0053376F"/>
    <w:rsid w:val="00535FDC"/>
    <w:rsid w:val="00572A46"/>
    <w:rsid w:val="005B278D"/>
    <w:rsid w:val="005C145F"/>
    <w:rsid w:val="00653E3E"/>
    <w:rsid w:val="0065687A"/>
    <w:rsid w:val="006A798D"/>
    <w:rsid w:val="006B4595"/>
    <w:rsid w:val="006C0E65"/>
    <w:rsid w:val="006F3E08"/>
    <w:rsid w:val="00705AE8"/>
    <w:rsid w:val="007372D8"/>
    <w:rsid w:val="00786897"/>
    <w:rsid w:val="0078788F"/>
    <w:rsid w:val="007C5A15"/>
    <w:rsid w:val="007F1C39"/>
    <w:rsid w:val="007F53E2"/>
    <w:rsid w:val="00802146"/>
    <w:rsid w:val="00832F25"/>
    <w:rsid w:val="008540AE"/>
    <w:rsid w:val="008622EF"/>
    <w:rsid w:val="008725FB"/>
    <w:rsid w:val="008A47EF"/>
    <w:rsid w:val="008D2C01"/>
    <w:rsid w:val="008D32D8"/>
    <w:rsid w:val="00900D8B"/>
    <w:rsid w:val="009376E1"/>
    <w:rsid w:val="00942D77"/>
    <w:rsid w:val="00972654"/>
    <w:rsid w:val="009975A6"/>
    <w:rsid w:val="009A0E1F"/>
    <w:rsid w:val="009A5C35"/>
    <w:rsid w:val="009B3069"/>
    <w:rsid w:val="009C512D"/>
    <w:rsid w:val="009C75AA"/>
    <w:rsid w:val="009D5D9C"/>
    <w:rsid w:val="009E1A10"/>
    <w:rsid w:val="00A406B1"/>
    <w:rsid w:val="00A462B7"/>
    <w:rsid w:val="00A53CC2"/>
    <w:rsid w:val="00A57F78"/>
    <w:rsid w:val="00A64459"/>
    <w:rsid w:val="00A70FA0"/>
    <w:rsid w:val="00A86906"/>
    <w:rsid w:val="00A91BDE"/>
    <w:rsid w:val="00A95384"/>
    <w:rsid w:val="00AA7A06"/>
    <w:rsid w:val="00AB7402"/>
    <w:rsid w:val="00B31E3E"/>
    <w:rsid w:val="00B420C8"/>
    <w:rsid w:val="00B76824"/>
    <w:rsid w:val="00BC7E74"/>
    <w:rsid w:val="00BD0ACD"/>
    <w:rsid w:val="00C02C0C"/>
    <w:rsid w:val="00C05EF1"/>
    <w:rsid w:val="00C479CB"/>
    <w:rsid w:val="00C6780B"/>
    <w:rsid w:val="00C80AEE"/>
    <w:rsid w:val="00C911CA"/>
    <w:rsid w:val="00C9530B"/>
    <w:rsid w:val="00CB60F5"/>
    <w:rsid w:val="00CC2D89"/>
    <w:rsid w:val="00CD0A82"/>
    <w:rsid w:val="00D44015"/>
    <w:rsid w:val="00D55758"/>
    <w:rsid w:val="00D862E6"/>
    <w:rsid w:val="00D935D8"/>
    <w:rsid w:val="00DA1E16"/>
    <w:rsid w:val="00DC374C"/>
    <w:rsid w:val="00E06FD8"/>
    <w:rsid w:val="00E103EC"/>
    <w:rsid w:val="00E34E0F"/>
    <w:rsid w:val="00E43FE8"/>
    <w:rsid w:val="00E76B7B"/>
    <w:rsid w:val="00E94188"/>
    <w:rsid w:val="00EA14A0"/>
    <w:rsid w:val="00EA6535"/>
    <w:rsid w:val="00EB14DE"/>
    <w:rsid w:val="00EB5391"/>
    <w:rsid w:val="00EF044F"/>
    <w:rsid w:val="00F2526A"/>
    <w:rsid w:val="00F35BBA"/>
    <w:rsid w:val="00F363D3"/>
    <w:rsid w:val="00F440B7"/>
    <w:rsid w:val="00F51A3B"/>
    <w:rsid w:val="00F74181"/>
    <w:rsid w:val="00F9781C"/>
    <w:rsid w:val="00FB68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FA8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B7B"/>
  </w:style>
  <w:style w:type="paragraph" w:styleId="Heading1">
    <w:name w:val="heading 1"/>
    <w:basedOn w:val="Normal"/>
    <w:next w:val="Normal"/>
    <w:link w:val="Heading1Char"/>
    <w:uiPriority w:val="9"/>
    <w:qFormat/>
    <w:rsid w:val="00134B7B"/>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134B7B"/>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134B7B"/>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134B7B"/>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134B7B"/>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134B7B"/>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134B7B"/>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134B7B"/>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134B7B"/>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D89"/>
    <w:rPr>
      <w:rFonts w:ascii="Tahoma" w:hAnsi="Tahoma" w:cs="Tahoma"/>
      <w:sz w:val="16"/>
      <w:szCs w:val="16"/>
    </w:rPr>
  </w:style>
  <w:style w:type="character" w:customStyle="1" w:styleId="Heading1Char">
    <w:name w:val="Heading 1 Char"/>
    <w:basedOn w:val="DefaultParagraphFont"/>
    <w:link w:val="Heading1"/>
    <w:uiPriority w:val="9"/>
    <w:rsid w:val="00134B7B"/>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134B7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134B7B"/>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134B7B"/>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134B7B"/>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134B7B"/>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134B7B"/>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134B7B"/>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134B7B"/>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134B7B"/>
    <w:pPr>
      <w:spacing w:line="240" w:lineRule="auto"/>
    </w:pPr>
    <w:rPr>
      <w:b/>
      <w:bCs/>
      <w:smallCaps/>
      <w:color w:val="1F497D" w:themeColor="text2"/>
    </w:rPr>
  </w:style>
  <w:style w:type="paragraph" w:styleId="Title">
    <w:name w:val="Title"/>
    <w:basedOn w:val="Normal"/>
    <w:next w:val="Normal"/>
    <w:link w:val="TitleChar"/>
    <w:uiPriority w:val="10"/>
    <w:qFormat/>
    <w:rsid w:val="00134B7B"/>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134B7B"/>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134B7B"/>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134B7B"/>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134B7B"/>
    <w:rPr>
      <w:b/>
      <w:bCs/>
    </w:rPr>
  </w:style>
  <w:style w:type="character" w:styleId="Emphasis">
    <w:name w:val="Emphasis"/>
    <w:basedOn w:val="DefaultParagraphFont"/>
    <w:uiPriority w:val="20"/>
    <w:qFormat/>
    <w:rsid w:val="00134B7B"/>
    <w:rPr>
      <w:i/>
      <w:iCs/>
    </w:rPr>
  </w:style>
  <w:style w:type="paragraph" w:styleId="NoSpacing">
    <w:name w:val="No Spacing"/>
    <w:link w:val="NoSpacingChar"/>
    <w:uiPriority w:val="1"/>
    <w:qFormat/>
    <w:rsid w:val="00134B7B"/>
    <w:pPr>
      <w:spacing w:after="0" w:line="240" w:lineRule="auto"/>
    </w:pPr>
  </w:style>
  <w:style w:type="paragraph" w:styleId="Quote">
    <w:name w:val="Quote"/>
    <w:basedOn w:val="Normal"/>
    <w:next w:val="Normal"/>
    <w:link w:val="QuoteChar"/>
    <w:uiPriority w:val="29"/>
    <w:qFormat/>
    <w:rsid w:val="00134B7B"/>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134B7B"/>
    <w:rPr>
      <w:color w:val="1F497D" w:themeColor="text2"/>
      <w:sz w:val="24"/>
      <w:szCs w:val="24"/>
    </w:rPr>
  </w:style>
  <w:style w:type="paragraph" w:styleId="IntenseQuote">
    <w:name w:val="Intense Quote"/>
    <w:basedOn w:val="Normal"/>
    <w:next w:val="Normal"/>
    <w:link w:val="IntenseQuoteChar"/>
    <w:uiPriority w:val="30"/>
    <w:qFormat/>
    <w:rsid w:val="00134B7B"/>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134B7B"/>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134B7B"/>
    <w:rPr>
      <w:i/>
      <w:iCs/>
      <w:color w:val="595959" w:themeColor="text1" w:themeTint="A6"/>
    </w:rPr>
  </w:style>
  <w:style w:type="character" w:styleId="IntenseEmphasis">
    <w:name w:val="Intense Emphasis"/>
    <w:basedOn w:val="DefaultParagraphFont"/>
    <w:uiPriority w:val="21"/>
    <w:qFormat/>
    <w:rsid w:val="00134B7B"/>
    <w:rPr>
      <w:b/>
      <w:bCs/>
      <w:i/>
      <w:iCs/>
    </w:rPr>
  </w:style>
  <w:style w:type="character" w:styleId="SubtleReference">
    <w:name w:val="Subtle Reference"/>
    <w:basedOn w:val="DefaultParagraphFont"/>
    <w:uiPriority w:val="31"/>
    <w:qFormat/>
    <w:rsid w:val="00134B7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34B7B"/>
    <w:rPr>
      <w:b/>
      <w:bCs/>
      <w:smallCaps/>
      <w:color w:val="1F497D" w:themeColor="text2"/>
      <w:u w:val="single"/>
    </w:rPr>
  </w:style>
  <w:style w:type="character" w:styleId="BookTitle">
    <w:name w:val="Book Title"/>
    <w:basedOn w:val="DefaultParagraphFont"/>
    <w:uiPriority w:val="33"/>
    <w:qFormat/>
    <w:rsid w:val="00134B7B"/>
    <w:rPr>
      <w:b/>
      <w:bCs/>
      <w:smallCaps/>
      <w:spacing w:val="10"/>
    </w:rPr>
  </w:style>
  <w:style w:type="paragraph" w:styleId="TOCHeading">
    <w:name w:val="TOC Heading"/>
    <w:basedOn w:val="Heading1"/>
    <w:next w:val="Normal"/>
    <w:uiPriority w:val="39"/>
    <w:semiHidden/>
    <w:unhideWhenUsed/>
    <w:qFormat/>
    <w:rsid w:val="00134B7B"/>
    <w:pPr>
      <w:outlineLvl w:val="9"/>
    </w:pPr>
  </w:style>
  <w:style w:type="paragraph" w:styleId="Header">
    <w:name w:val="header"/>
    <w:basedOn w:val="Normal"/>
    <w:link w:val="HeaderChar"/>
    <w:uiPriority w:val="99"/>
    <w:unhideWhenUsed/>
    <w:rsid w:val="009B3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069"/>
  </w:style>
  <w:style w:type="paragraph" w:styleId="Footer">
    <w:name w:val="footer"/>
    <w:basedOn w:val="Normal"/>
    <w:link w:val="FooterChar"/>
    <w:uiPriority w:val="99"/>
    <w:unhideWhenUsed/>
    <w:rsid w:val="009B3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069"/>
  </w:style>
  <w:style w:type="paragraph" w:styleId="ListParagraph">
    <w:name w:val="List Paragraph"/>
    <w:basedOn w:val="Normal"/>
    <w:uiPriority w:val="34"/>
    <w:qFormat/>
    <w:rsid w:val="009B3069"/>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59"/>
    <w:rsid w:val="00D5575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9C512D"/>
  </w:style>
  <w:style w:type="character" w:styleId="CommentReference">
    <w:name w:val="annotation reference"/>
    <w:basedOn w:val="DefaultParagraphFont"/>
    <w:uiPriority w:val="99"/>
    <w:semiHidden/>
    <w:unhideWhenUsed/>
    <w:rsid w:val="00A53CC2"/>
    <w:rPr>
      <w:sz w:val="16"/>
      <w:szCs w:val="16"/>
    </w:rPr>
  </w:style>
  <w:style w:type="paragraph" w:styleId="CommentText">
    <w:name w:val="annotation text"/>
    <w:basedOn w:val="Normal"/>
    <w:link w:val="CommentTextChar"/>
    <w:uiPriority w:val="99"/>
    <w:semiHidden/>
    <w:unhideWhenUsed/>
    <w:rsid w:val="00A53CC2"/>
    <w:pPr>
      <w:spacing w:line="240" w:lineRule="auto"/>
    </w:pPr>
    <w:rPr>
      <w:sz w:val="20"/>
      <w:szCs w:val="20"/>
    </w:rPr>
  </w:style>
  <w:style w:type="character" w:customStyle="1" w:styleId="CommentTextChar">
    <w:name w:val="Comment Text Char"/>
    <w:basedOn w:val="DefaultParagraphFont"/>
    <w:link w:val="CommentText"/>
    <w:uiPriority w:val="99"/>
    <w:semiHidden/>
    <w:rsid w:val="00A53CC2"/>
    <w:rPr>
      <w:sz w:val="20"/>
      <w:szCs w:val="20"/>
    </w:rPr>
  </w:style>
  <w:style w:type="paragraph" w:styleId="CommentSubject">
    <w:name w:val="annotation subject"/>
    <w:basedOn w:val="CommentText"/>
    <w:next w:val="CommentText"/>
    <w:link w:val="CommentSubjectChar"/>
    <w:uiPriority w:val="99"/>
    <w:semiHidden/>
    <w:unhideWhenUsed/>
    <w:rsid w:val="00A53CC2"/>
    <w:rPr>
      <w:b/>
      <w:bCs/>
    </w:rPr>
  </w:style>
  <w:style w:type="character" w:customStyle="1" w:styleId="CommentSubjectChar">
    <w:name w:val="Comment Subject Char"/>
    <w:basedOn w:val="CommentTextChar"/>
    <w:link w:val="CommentSubject"/>
    <w:uiPriority w:val="99"/>
    <w:semiHidden/>
    <w:rsid w:val="00A53CC2"/>
    <w:rPr>
      <w:b/>
      <w:bCs/>
      <w:sz w:val="20"/>
      <w:szCs w:val="20"/>
    </w:rPr>
  </w:style>
  <w:style w:type="table" w:customStyle="1" w:styleId="2">
    <w:name w:val="2"/>
    <w:basedOn w:val="TableNormal"/>
    <w:rsid w:val="00FB68D1"/>
    <w:pPr>
      <w:spacing w:after="0" w:line="240" w:lineRule="auto"/>
    </w:pPr>
    <w:rPr>
      <w:rFonts w:ascii="Calibri" w:eastAsia="Calibri" w:hAnsi="Calibri" w:cs="Calibri"/>
      <w:lang w:eastAsia="en-GB"/>
    </w:rPr>
    <w:tblPr>
      <w:tblStyleRowBandSize w:val="1"/>
      <w:tblStyleColBandSize w:val="1"/>
    </w:tblPr>
  </w:style>
  <w:style w:type="table" w:customStyle="1" w:styleId="1">
    <w:name w:val="1"/>
    <w:basedOn w:val="TableNormal"/>
    <w:rsid w:val="00FB68D1"/>
    <w:pPr>
      <w:spacing w:after="0" w:line="240" w:lineRule="auto"/>
    </w:pPr>
    <w:rPr>
      <w:rFonts w:ascii="Calibri" w:eastAsia="Calibri" w:hAnsi="Calibri" w:cs="Calibri"/>
      <w:lang w:eastAsia="en-GB"/>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24039">
      <w:bodyDiv w:val="1"/>
      <w:marLeft w:val="0"/>
      <w:marRight w:val="0"/>
      <w:marTop w:val="0"/>
      <w:marBottom w:val="0"/>
      <w:divBdr>
        <w:top w:val="none" w:sz="0" w:space="0" w:color="auto"/>
        <w:left w:val="none" w:sz="0" w:space="0" w:color="auto"/>
        <w:bottom w:val="none" w:sz="0" w:space="0" w:color="auto"/>
        <w:right w:val="none" w:sz="0" w:space="0" w:color="auto"/>
      </w:divBdr>
    </w:div>
    <w:div w:id="212064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F805E-77B1-4D77-A8E7-2CD2BA5E4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5913</Words>
  <Characters>33706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8</cp:revision>
  <cp:lastPrinted>2021-09-29T12:42:00Z</cp:lastPrinted>
  <dcterms:created xsi:type="dcterms:W3CDTF">2023-11-25T18:50:00Z</dcterms:created>
  <dcterms:modified xsi:type="dcterms:W3CDTF">2023-11-25T19:44:00Z</dcterms:modified>
</cp:coreProperties>
</file>